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9BE" w:rsidRDefault="003459BE" w:rsidP="003459BE">
      <w:pPr>
        <w:spacing w:after="0" w:line="360" w:lineRule="auto"/>
        <w:jc w:val="center"/>
        <w:rPr>
          <w:rFonts w:ascii="Times New Roman" w:hAnsi="Times New Roman" w:cs="Times New Roman"/>
          <w:b/>
          <w:sz w:val="24"/>
          <w:szCs w:val="24"/>
        </w:rPr>
      </w:pPr>
      <w:r w:rsidRPr="00AF621B">
        <w:rPr>
          <w:rFonts w:ascii="Times New Roman" w:hAnsi="Times New Roman" w:cs="Times New Roman"/>
          <w:b/>
          <w:sz w:val="24"/>
          <w:szCs w:val="24"/>
        </w:rPr>
        <w:t>VOLATILIDAD DEL PRECIO DE LA CARNE VACUNA ARGENTINA</w:t>
      </w:r>
    </w:p>
    <w:p w:rsidR="003459BE" w:rsidRDefault="003459BE" w:rsidP="003459BE">
      <w:pPr>
        <w:spacing w:after="0" w:line="360" w:lineRule="auto"/>
        <w:jc w:val="center"/>
        <w:rPr>
          <w:rFonts w:ascii="Times New Roman" w:hAnsi="Times New Roman" w:cs="Times New Roman"/>
          <w:b/>
          <w:sz w:val="24"/>
          <w:szCs w:val="24"/>
        </w:rPr>
      </w:pPr>
    </w:p>
    <w:p w:rsidR="003900BB" w:rsidRDefault="003D41EC" w:rsidP="004E2CB1">
      <w:pPr>
        <w:spacing w:after="0" w:line="360" w:lineRule="auto"/>
        <w:jc w:val="both"/>
        <w:rPr>
          <w:rFonts w:ascii="Times New Roman" w:hAnsi="Times New Roman" w:cs="Times New Roman"/>
          <w:sz w:val="24"/>
          <w:szCs w:val="24"/>
        </w:rPr>
      </w:pPr>
      <w:r w:rsidRPr="0045471F">
        <w:rPr>
          <w:rFonts w:ascii="Times New Roman" w:hAnsi="Times New Roman" w:cs="Times New Roman"/>
          <w:b/>
          <w:sz w:val="24"/>
          <w:szCs w:val="24"/>
        </w:rPr>
        <w:t xml:space="preserve">Eje temático N°: </w:t>
      </w:r>
      <w:r w:rsidR="003900BB" w:rsidRPr="00E66609">
        <w:rPr>
          <w:rFonts w:ascii="Times New Roman" w:hAnsi="Times New Roman" w:cs="Times New Roman"/>
          <w:b/>
          <w:sz w:val="24"/>
          <w:szCs w:val="24"/>
        </w:rPr>
        <w:t>12</w:t>
      </w:r>
      <w:r w:rsidR="003900BB" w:rsidRPr="00BC0FB3">
        <w:rPr>
          <w:rFonts w:ascii="Times New Roman" w:hAnsi="Times New Roman" w:cs="Times New Roman"/>
          <w:sz w:val="24"/>
          <w:szCs w:val="24"/>
        </w:rPr>
        <w:t xml:space="preserve"> </w:t>
      </w:r>
      <w:r w:rsidR="003900BB">
        <w:rPr>
          <w:rFonts w:ascii="Times New Roman" w:hAnsi="Times New Roman" w:cs="Times New Roman"/>
          <w:sz w:val="24"/>
          <w:szCs w:val="24"/>
        </w:rPr>
        <w:t xml:space="preserve">- </w:t>
      </w:r>
      <w:r w:rsidR="003900BB" w:rsidRPr="00E9523A">
        <w:rPr>
          <w:rFonts w:ascii="Times New Roman" w:hAnsi="Times New Roman" w:cs="Times New Roman"/>
          <w:sz w:val="24"/>
          <w:szCs w:val="24"/>
        </w:rPr>
        <w:t xml:space="preserve">Cadenas agroindustriales y relaciones intersectoriales. Concentración y transnacionalización agroalimentaria. </w:t>
      </w:r>
      <w:r w:rsidR="003900BB" w:rsidRPr="00E9523A">
        <w:rPr>
          <w:rFonts w:ascii="Times New Roman" w:hAnsi="Times New Roman" w:cs="Times New Roman"/>
          <w:b/>
          <w:sz w:val="24"/>
          <w:szCs w:val="24"/>
        </w:rPr>
        <w:t>Mercados y comercialización</w:t>
      </w:r>
      <w:r w:rsidR="003900BB" w:rsidRPr="00E9523A">
        <w:rPr>
          <w:rFonts w:ascii="Times New Roman" w:hAnsi="Times New Roman" w:cs="Times New Roman"/>
          <w:sz w:val="24"/>
          <w:szCs w:val="24"/>
        </w:rPr>
        <w:t>. Análisis de empresas agroindustriales. Aceite, biocombustibles y otras producciones agroindustriales. Comercio internacional y bloques regionales.</w:t>
      </w:r>
    </w:p>
    <w:p w:rsidR="003459BE" w:rsidRPr="003459BE" w:rsidRDefault="003459BE" w:rsidP="004E2CB1">
      <w:pPr>
        <w:spacing w:after="0" w:line="360" w:lineRule="auto"/>
        <w:jc w:val="both"/>
        <w:rPr>
          <w:rFonts w:ascii="Times New Roman" w:hAnsi="Times New Roman" w:cs="Times New Roman"/>
          <w:b/>
          <w:sz w:val="24"/>
          <w:szCs w:val="24"/>
        </w:rPr>
      </w:pPr>
      <w:r w:rsidRPr="0045471F">
        <w:rPr>
          <w:rFonts w:ascii="Times New Roman" w:hAnsi="Times New Roman" w:cs="Times New Roman"/>
          <w:b/>
          <w:sz w:val="24"/>
          <w:szCs w:val="24"/>
        </w:rPr>
        <w:t xml:space="preserve">Autor/a/es: </w:t>
      </w:r>
      <w:r w:rsidRPr="0045471F">
        <w:rPr>
          <w:rFonts w:ascii="Times New Roman" w:hAnsi="Times New Roman" w:cs="Times New Roman"/>
          <w:sz w:val="24"/>
          <w:szCs w:val="24"/>
        </w:rPr>
        <w:t xml:space="preserve">Lic. (Mg) González, Víctor Rolando - </w:t>
      </w:r>
      <w:r w:rsidRPr="0034673F">
        <w:rPr>
          <w:rFonts w:ascii="Times New Roman" w:hAnsi="Times New Roman" w:cs="Times New Roman"/>
          <w:sz w:val="24"/>
          <w:szCs w:val="24"/>
        </w:rPr>
        <w:t xml:space="preserve">Ing. </w:t>
      </w:r>
      <w:proofErr w:type="spellStart"/>
      <w:r w:rsidRPr="0034673F">
        <w:rPr>
          <w:rFonts w:ascii="Times New Roman" w:hAnsi="Times New Roman" w:cs="Times New Roman"/>
          <w:sz w:val="24"/>
          <w:szCs w:val="24"/>
        </w:rPr>
        <w:t>Agr</w:t>
      </w:r>
      <w:proofErr w:type="spellEnd"/>
      <w:r w:rsidRPr="0034673F">
        <w:rPr>
          <w:rFonts w:ascii="Times New Roman" w:hAnsi="Times New Roman" w:cs="Times New Roman"/>
          <w:sz w:val="24"/>
          <w:szCs w:val="24"/>
        </w:rPr>
        <w:t xml:space="preserve">. </w:t>
      </w:r>
      <w:r w:rsidRPr="001433BA">
        <w:rPr>
          <w:rFonts w:ascii="Times New Roman" w:hAnsi="Times New Roman" w:cs="Times New Roman"/>
          <w:sz w:val="24"/>
          <w:szCs w:val="24"/>
          <w:lang w:val="pt-BR"/>
        </w:rPr>
        <w:t xml:space="preserve">Jones, Ricardo - Sr. </w:t>
      </w:r>
      <w:proofErr w:type="spellStart"/>
      <w:r w:rsidRPr="001433BA">
        <w:rPr>
          <w:rFonts w:ascii="Times New Roman" w:hAnsi="Times New Roman" w:cs="Times New Roman"/>
          <w:sz w:val="24"/>
          <w:szCs w:val="24"/>
          <w:lang w:val="pt-BR"/>
        </w:rPr>
        <w:t>Pascuale</w:t>
      </w:r>
      <w:proofErr w:type="spellEnd"/>
      <w:r w:rsidRPr="001433BA">
        <w:rPr>
          <w:rFonts w:ascii="Times New Roman" w:hAnsi="Times New Roman" w:cs="Times New Roman"/>
          <w:sz w:val="24"/>
          <w:szCs w:val="24"/>
          <w:lang w:val="pt-BR"/>
        </w:rPr>
        <w:t xml:space="preserve">, Adhemar - Ing. Agr. </w:t>
      </w:r>
      <w:proofErr w:type="spellStart"/>
      <w:r w:rsidRPr="0034673F">
        <w:rPr>
          <w:rFonts w:ascii="Times New Roman" w:hAnsi="Times New Roman" w:cs="Times New Roman"/>
          <w:sz w:val="24"/>
          <w:szCs w:val="24"/>
        </w:rPr>
        <w:t>Piermatei</w:t>
      </w:r>
      <w:proofErr w:type="spellEnd"/>
      <w:r w:rsidRPr="0034673F">
        <w:rPr>
          <w:rFonts w:ascii="Times New Roman" w:hAnsi="Times New Roman" w:cs="Times New Roman"/>
          <w:sz w:val="24"/>
          <w:szCs w:val="24"/>
        </w:rPr>
        <w:t>, Cecilia</w:t>
      </w:r>
      <w:r w:rsidRPr="0045471F">
        <w:rPr>
          <w:rFonts w:ascii="Times New Roman" w:hAnsi="Times New Roman" w:cs="Times New Roman"/>
          <w:sz w:val="24"/>
          <w:szCs w:val="24"/>
        </w:rPr>
        <w:t>.</w:t>
      </w:r>
    </w:p>
    <w:p w:rsidR="003D41EC" w:rsidRPr="0045471F" w:rsidRDefault="003D41EC" w:rsidP="004E2CB1">
      <w:pPr>
        <w:spacing w:after="0" w:line="360" w:lineRule="auto"/>
        <w:jc w:val="both"/>
        <w:rPr>
          <w:rFonts w:ascii="Times New Roman" w:hAnsi="Times New Roman" w:cs="Times New Roman"/>
          <w:sz w:val="24"/>
          <w:szCs w:val="24"/>
        </w:rPr>
      </w:pPr>
      <w:r w:rsidRPr="0045471F">
        <w:rPr>
          <w:rFonts w:ascii="Times New Roman" w:hAnsi="Times New Roman" w:cs="Times New Roman"/>
          <w:b/>
          <w:sz w:val="24"/>
          <w:szCs w:val="24"/>
        </w:rPr>
        <w:t>Pertenencia institucional:</w:t>
      </w:r>
      <w:r w:rsidR="001A1F79" w:rsidRPr="0045471F">
        <w:rPr>
          <w:rFonts w:ascii="Times New Roman" w:hAnsi="Times New Roman" w:cs="Times New Roman"/>
          <w:b/>
          <w:sz w:val="24"/>
          <w:szCs w:val="24"/>
        </w:rPr>
        <w:t xml:space="preserve"> </w:t>
      </w:r>
      <w:r w:rsidR="001A1F79" w:rsidRPr="0045471F">
        <w:rPr>
          <w:rFonts w:ascii="Times New Roman" w:hAnsi="Times New Roman" w:cs="Times New Roman"/>
          <w:sz w:val="24"/>
          <w:szCs w:val="24"/>
        </w:rPr>
        <w:t xml:space="preserve">Cátedra de Comercialización Agropecuaria. </w:t>
      </w:r>
      <w:r w:rsidR="006E681C" w:rsidRPr="0045471F">
        <w:rPr>
          <w:rFonts w:ascii="Times New Roman" w:hAnsi="Times New Roman" w:cs="Times New Roman"/>
          <w:sz w:val="24"/>
          <w:szCs w:val="24"/>
        </w:rPr>
        <w:t xml:space="preserve">Departamento Socio </w:t>
      </w:r>
      <w:r w:rsidR="001A1F79" w:rsidRPr="0045471F">
        <w:rPr>
          <w:rFonts w:ascii="Times New Roman" w:hAnsi="Times New Roman" w:cs="Times New Roman"/>
          <w:sz w:val="24"/>
          <w:szCs w:val="24"/>
        </w:rPr>
        <w:t>Económico. Facultad de Ciencias Agrarias. Universidad Nacional de Rosario (Argentina).</w:t>
      </w:r>
    </w:p>
    <w:p w:rsidR="003459BE" w:rsidRPr="003459BE" w:rsidRDefault="003D41EC" w:rsidP="003459BE">
      <w:pPr>
        <w:spacing w:after="0" w:line="360" w:lineRule="auto"/>
        <w:jc w:val="both"/>
        <w:rPr>
          <w:rFonts w:ascii="Times New Roman" w:hAnsi="Times New Roman" w:cs="Times New Roman"/>
          <w:sz w:val="24"/>
          <w:szCs w:val="24"/>
          <w:lang w:val="pt-BR"/>
        </w:rPr>
      </w:pPr>
      <w:r w:rsidRPr="00AF621B">
        <w:rPr>
          <w:rFonts w:ascii="Times New Roman" w:hAnsi="Times New Roman" w:cs="Times New Roman"/>
          <w:b/>
          <w:sz w:val="24"/>
          <w:szCs w:val="24"/>
          <w:lang w:val="pt-BR"/>
        </w:rPr>
        <w:t xml:space="preserve">E-mails: </w:t>
      </w:r>
      <w:bookmarkStart w:id="0" w:name="_GoBack"/>
      <w:bookmarkEnd w:id="0"/>
      <w:r w:rsidR="001644BC" w:rsidRPr="0045471F">
        <w:rPr>
          <w:rFonts w:ascii="Times New Roman" w:hAnsi="Times New Roman" w:cs="Times New Roman"/>
          <w:sz w:val="24"/>
          <w:szCs w:val="24"/>
          <w:lang w:val="en-US"/>
        </w:rPr>
        <w:fldChar w:fldCharType="begin"/>
      </w:r>
      <w:r w:rsidR="001A1F79" w:rsidRPr="00AF621B">
        <w:rPr>
          <w:rFonts w:ascii="Times New Roman" w:hAnsi="Times New Roman" w:cs="Times New Roman"/>
          <w:sz w:val="24"/>
          <w:szCs w:val="24"/>
          <w:lang w:val="pt-BR"/>
        </w:rPr>
        <w:instrText xml:space="preserve"> HYPERLINK "mailto:vgonzalez@unr.edu.ar" </w:instrText>
      </w:r>
      <w:r w:rsidR="001644BC" w:rsidRPr="0045471F">
        <w:rPr>
          <w:rFonts w:ascii="Times New Roman" w:hAnsi="Times New Roman" w:cs="Times New Roman"/>
          <w:sz w:val="24"/>
          <w:szCs w:val="24"/>
          <w:lang w:val="en-US"/>
        </w:rPr>
        <w:fldChar w:fldCharType="separate"/>
      </w:r>
      <w:r w:rsidR="001A1F79" w:rsidRPr="00AF621B">
        <w:rPr>
          <w:rStyle w:val="Hipervnculo"/>
          <w:rFonts w:ascii="Times New Roman" w:hAnsi="Times New Roman" w:cs="Times New Roman"/>
          <w:sz w:val="24"/>
          <w:szCs w:val="24"/>
          <w:lang w:val="pt-BR"/>
        </w:rPr>
        <w:t>vgonzalez@unr.edu.ar</w:t>
      </w:r>
      <w:r w:rsidR="001644BC" w:rsidRPr="0045471F">
        <w:rPr>
          <w:rFonts w:ascii="Times New Roman" w:hAnsi="Times New Roman" w:cs="Times New Roman"/>
          <w:sz w:val="24"/>
          <w:szCs w:val="24"/>
          <w:lang w:val="en-US"/>
        </w:rPr>
        <w:fldChar w:fldCharType="end"/>
      </w:r>
      <w:proofErr w:type="gramStart"/>
      <w:r w:rsidR="001A1F79" w:rsidRPr="00AF621B">
        <w:rPr>
          <w:rFonts w:ascii="Times New Roman" w:hAnsi="Times New Roman" w:cs="Times New Roman"/>
          <w:sz w:val="24"/>
          <w:szCs w:val="24"/>
          <w:lang w:val="pt-BR"/>
        </w:rPr>
        <w:t xml:space="preserve"> </w:t>
      </w:r>
      <w:r w:rsidR="003459BE">
        <w:rPr>
          <w:rFonts w:ascii="Times New Roman" w:hAnsi="Times New Roman" w:cs="Times New Roman"/>
          <w:sz w:val="24"/>
          <w:szCs w:val="24"/>
          <w:lang w:val="pt-BR"/>
        </w:rPr>
        <w:t>;</w:t>
      </w:r>
      <w:proofErr w:type="gramEnd"/>
      <w:r w:rsidR="003459BE">
        <w:rPr>
          <w:rFonts w:ascii="Times New Roman" w:hAnsi="Times New Roman" w:cs="Times New Roman"/>
          <w:sz w:val="24"/>
          <w:szCs w:val="24"/>
          <w:lang w:val="pt-BR"/>
        </w:rPr>
        <w:t xml:space="preserve"> </w:t>
      </w:r>
      <w:hyperlink r:id="rId8" w:history="1">
        <w:r w:rsidR="003459BE" w:rsidRPr="003459BE">
          <w:rPr>
            <w:rStyle w:val="Hipervnculo"/>
            <w:rFonts w:ascii="Times New Roman" w:hAnsi="Times New Roman" w:cs="Times New Roman"/>
            <w:sz w:val="24"/>
            <w:szCs w:val="24"/>
            <w:lang w:val="pt-BR"/>
          </w:rPr>
          <w:t>ra_jones1@hotmail.com</w:t>
        </w:r>
      </w:hyperlink>
      <w:r w:rsidR="003459BE" w:rsidRPr="003459BE">
        <w:rPr>
          <w:lang w:val="pt-BR"/>
        </w:rPr>
        <w:t xml:space="preserve"> </w:t>
      </w:r>
      <w:r w:rsidR="003459BE">
        <w:rPr>
          <w:lang w:val="pt-BR"/>
        </w:rPr>
        <w:t xml:space="preserve">; </w:t>
      </w:r>
      <w:hyperlink r:id="rId9" w:history="1">
        <w:r w:rsidR="003459BE" w:rsidRPr="003459BE">
          <w:rPr>
            <w:rStyle w:val="Hipervnculo"/>
            <w:rFonts w:ascii="Times New Roman" w:hAnsi="Times New Roman" w:cs="Times New Roman"/>
            <w:sz w:val="24"/>
            <w:szCs w:val="24"/>
            <w:lang w:val="pt-BR"/>
          </w:rPr>
          <w:t>adhenpas01@hotmail.com</w:t>
        </w:r>
      </w:hyperlink>
      <w:r w:rsidR="003459BE" w:rsidRPr="003459BE">
        <w:rPr>
          <w:lang w:val="pt-BR"/>
        </w:rPr>
        <w:t xml:space="preserve"> </w:t>
      </w:r>
      <w:r w:rsidR="003459BE">
        <w:rPr>
          <w:lang w:val="pt-BR"/>
        </w:rPr>
        <w:t xml:space="preserve">; </w:t>
      </w:r>
      <w:hyperlink r:id="rId10" w:history="1">
        <w:r w:rsidR="003459BE" w:rsidRPr="003459BE">
          <w:rPr>
            <w:rStyle w:val="Hipervnculo"/>
            <w:rFonts w:ascii="Times New Roman" w:hAnsi="Times New Roman" w:cs="Times New Roman"/>
            <w:sz w:val="24"/>
            <w:szCs w:val="24"/>
            <w:lang w:val="pt-BR"/>
          </w:rPr>
          <w:t>ceciliapiermateilanzillotta@live.com</w:t>
        </w:r>
      </w:hyperlink>
    </w:p>
    <w:p w:rsidR="003459BE" w:rsidRPr="00AF621B" w:rsidRDefault="003459BE" w:rsidP="004E2CB1">
      <w:pPr>
        <w:spacing w:after="0" w:line="360" w:lineRule="auto"/>
        <w:jc w:val="both"/>
        <w:rPr>
          <w:rFonts w:ascii="Times New Roman" w:hAnsi="Times New Roman" w:cs="Times New Roman"/>
          <w:sz w:val="24"/>
          <w:szCs w:val="24"/>
          <w:lang w:val="pt-BR"/>
        </w:rPr>
      </w:pPr>
    </w:p>
    <w:p w:rsidR="0045471F" w:rsidRPr="0045471F" w:rsidRDefault="0045471F" w:rsidP="004E2CB1">
      <w:pPr>
        <w:spacing w:after="0" w:line="360" w:lineRule="auto"/>
        <w:jc w:val="both"/>
        <w:rPr>
          <w:rFonts w:ascii="Times New Roman" w:hAnsi="Times New Roman" w:cs="Times New Roman"/>
          <w:b/>
          <w:sz w:val="24"/>
          <w:szCs w:val="24"/>
          <w:lang w:val="es-ES"/>
        </w:rPr>
      </w:pPr>
      <w:r w:rsidRPr="0045471F">
        <w:rPr>
          <w:rFonts w:ascii="Times New Roman" w:hAnsi="Times New Roman" w:cs="Times New Roman"/>
          <w:b/>
          <w:sz w:val="24"/>
          <w:szCs w:val="24"/>
          <w:lang w:val="es-ES"/>
        </w:rPr>
        <w:t>INTRODUCCIÓN</w:t>
      </w:r>
    </w:p>
    <w:p w:rsidR="00F11254" w:rsidRDefault="008C7822" w:rsidP="004E2CB1">
      <w:pPr>
        <w:spacing w:after="0" w:line="360" w:lineRule="auto"/>
        <w:jc w:val="both"/>
        <w:rPr>
          <w:rFonts w:ascii="Times New Roman" w:hAnsi="Times New Roman" w:cs="Times New Roman"/>
          <w:sz w:val="24"/>
          <w:szCs w:val="24"/>
          <w:lang w:val="es-ES"/>
        </w:rPr>
      </w:pPr>
      <w:r w:rsidRPr="008C7822">
        <w:rPr>
          <w:rFonts w:ascii="Times New Roman" w:hAnsi="Times New Roman" w:cs="Times New Roman"/>
          <w:sz w:val="24"/>
          <w:szCs w:val="24"/>
          <w:lang w:val="es-ES"/>
        </w:rPr>
        <w:t xml:space="preserve">Las preocupaciones sobre la volatilidad de los precios de los alimentos </w:t>
      </w:r>
      <w:r>
        <w:rPr>
          <w:rFonts w:ascii="Times New Roman" w:hAnsi="Times New Roman" w:cs="Times New Roman"/>
          <w:sz w:val="24"/>
          <w:szCs w:val="24"/>
          <w:lang w:val="es-ES"/>
        </w:rPr>
        <w:t>llevaron a que los países miembros del Grupo de los 20</w:t>
      </w:r>
      <w:r w:rsidR="00F11254">
        <w:rPr>
          <w:rFonts w:ascii="Times New Roman" w:hAnsi="Times New Roman" w:cs="Times New Roman"/>
          <w:sz w:val="24"/>
          <w:szCs w:val="24"/>
          <w:lang w:val="es-ES"/>
        </w:rPr>
        <w:t xml:space="preserve"> (G20), </w:t>
      </w:r>
      <w:r w:rsidR="00F11254" w:rsidRPr="00F11254">
        <w:rPr>
          <w:rFonts w:ascii="Times New Roman" w:hAnsi="Times New Roman" w:cs="Times New Roman"/>
          <w:sz w:val="24"/>
          <w:szCs w:val="24"/>
          <w:lang w:val="es-ES"/>
        </w:rPr>
        <w:t xml:space="preserve">cuyos miembros permanentes son </w:t>
      </w:r>
      <w:r w:rsidR="00F11254">
        <w:rPr>
          <w:rFonts w:ascii="Times New Roman" w:hAnsi="Times New Roman" w:cs="Times New Roman"/>
          <w:sz w:val="24"/>
          <w:szCs w:val="24"/>
          <w:lang w:val="es-ES"/>
        </w:rPr>
        <w:t xml:space="preserve">veinte </w:t>
      </w:r>
      <w:r w:rsidR="00F11254" w:rsidRPr="00F11254">
        <w:rPr>
          <w:rFonts w:ascii="Times New Roman" w:hAnsi="Times New Roman" w:cs="Times New Roman"/>
          <w:sz w:val="24"/>
          <w:szCs w:val="24"/>
          <w:lang w:val="es-ES"/>
        </w:rPr>
        <w:t>países de todos los continentes (Alemania, Arabia Saudita, Argentina, Australia, Brasil, Canadá, China, Corea del Sur, España, Estados Unidos, Francia, India, Indonesia, Italia, Japón, México</w:t>
      </w:r>
      <w:r w:rsidR="00F11254">
        <w:rPr>
          <w:rFonts w:ascii="Times New Roman" w:hAnsi="Times New Roman" w:cs="Times New Roman"/>
          <w:sz w:val="24"/>
          <w:szCs w:val="24"/>
          <w:lang w:val="es-ES"/>
        </w:rPr>
        <w:t>, Reino Unido, Rusia, Sudáfrica y</w:t>
      </w:r>
      <w:r w:rsidR="00F11254" w:rsidRPr="00F11254">
        <w:rPr>
          <w:rFonts w:ascii="Times New Roman" w:hAnsi="Times New Roman" w:cs="Times New Roman"/>
          <w:sz w:val="24"/>
          <w:szCs w:val="24"/>
          <w:lang w:val="es-ES"/>
        </w:rPr>
        <w:t xml:space="preserve"> Turquía</w:t>
      </w:r>
      <w:r w:rsidR="00F11254">
        <w:rPr>
          <w:rFonts w:ascii="Times New Roman" w:hAnsi="Times New Roman" w:cs="Times New Roman"/>
          <w:sz w:val="24"/>
          <w:szCs w:val="24"/>
          <w:lang w:val="es-ES"/>
        </w:rPr>
        <w:t>), decidieran la creación del Sistema de Información del Mercado Agrícola (</w:t>
      </w:r>
      <w:r w:rsidRPr="008C7822">
        <w:rPr>
          <w:rFonts w:ascii="Times New Roman" w:hAnsi="Times New Roman" w:cs="Times New Roman"/>
          <w:sz w:val="24"/>
          <w:szCs w:val="24"/>
          <w:lang w:val="es-ES"/>
        </w:rPr>
        <w:t>AMIS</w:t>
      </w:r>
      <w:r w:rsidR="00F11254">
        <w:rPr>
          <w:rFonts w:ascii="Times New Roman" w:hAnsi="Times New Roman" w:cs="Times New Roman"/>
          <w:sz w:val="24"/>
          <w:szCs w:val="24"/>
          <w:lang w:val="es-ES"/>
        </w:rPr>
        <w:t xml:space="preserve"> en su sigla en Inglés)</w:t>
      </w:r>
      <w:r w:rsidRPr="008C7822">
        <w:rPr>
          <w:rFonts w:ascii="Times New Roman" w:hAnsi="Times New Roman" w:cs="Times New Roman"/>
          <w:sz w:val="24"/>
          <w:szCs w:val="24"/>
          <w:lang w:val="es-ES"/>
        </w:rPr>
        <w:t xml:space="preserve">. </w:t>
      </w:r>
    </w:p>
    <w:p w:rsidR="00622B18" w:rsidRDefault="008C7822" w:rsidP="004E2CB1">
      <w:pPr>
        <w:spacing w:after="0" w:line="360" w:lineRule="auto"/>
        <w:jc w:val="both"/>
        <w:rPr>
          <w:rFonts w:ascii="Times New Roman" w:hAnsi="Times New Roman" w:cs="Times New Roman"/>
          <w:sz w:val="24"/>
          <w:szCs w:val="24"/>
          <w:lang w:val="es-ES"/>
        </w:rPr>
      </w:pPr>
      <w:r w:rsidRPr="008C7822">
        <w:rPr>
          <w:rFonts w:ascii="Times New Roman" w:hAnsi="Times New Roman" w:cs="Times New Roman"/>
          <w:sz w:val="24"/>
          <w:szCs w:val="24"/>
          <w:lang w:val="es-ES"/>
        </w:rPr>
        <w:t>La volatilidad puede tener implicaciones negativas para los productores y consumidores por igual, así como consecuencias macroeconómicas para los países, especialmente aquellos que dependen en gran medida de las importaciones o exportaciones de los productos afectados por la volatilidad. Para los consumidores, la volatilidad de los precios de los alimentos puede reducir la seguridad alimentaria y hacer que las personas pobres reduzcan el consumo o cambien a alimentos más baratos y menos nutritivos. La volatilidad también afecta a los productores que enfrentan una gran incertidumbre sobre los precios futuros o carecen de herramientas adecuadas para gestionar el riesgo, que suele ser el caso de los pequeños agricultores en los países en desarrollo.</w:t>
      </w:r>
    </w:p>
    <w:p w:rsidR="005207AF" w:rsidRPr="005207AF" w:rsidRDefault="005207AF" w:rsidP="004E2CB1">
      <w:pPr>
        <w:spacing w:after="0" w:line="360" w:lineRule="auto"/>
        <w:jc w:val="both"/>
        <w:rPr>
          <w:rFonts w:ascii="Times New Roman" w:hAnsi="Times New Roman" w:cs="Times New Roman"/>
          <w:sz w:val="24"/>
          <w:szCs w:val="24"/>
          <w:lang w:val="es-ES"/>
        </w:rPr>
      </w:pPr>
      <w:r w:rsidRPr="005207AF">
        <w:rPr>
          <w:rFonts w:ascii="Times New Roman" w:hAnsi="Times New Roman" w:cs="Times New Roman"/>
          <w:sz w:val="24"/>
          <w:szCs w:val="24"/>
          <w:lang w:val="es-ES"/>
        </w:rPr>
        <w:lastRenderedPageBreak/>
        <w:t>La volatilidad describe cuánto cambia un valor a lo largo del tiempo y a qué velocidad, por ejemplo el precio de un producto básico. Aunque este concepto pueda parecer obvio, es difícil definirlo de forma precisa y objetiva. En teoría económica, la volatilidad implica dos conceptos fundamentales: variabilidad y la incertidumbre; el primero describe la variación total mientras que el segundo hace referencia a las fluctuaciones impredecibles.</w:t>
      </w:r>
    </w:p>
    <w:p w:rsidR="005207AF" w:rsidRPr="005207AF" w:rsidRDefault="005207AF" w:rsidP="004E2CB1">
      <w:pPr>
        <w:spacing w:after="0" w:line="360" w:lineRule="auto"/>
        <w:jc w:val="both"/>
        <w:rPr>
          <w:rFonts w:ascii="Times New Roman" w:hAnsi="Times New Roman" w:cs="Times New Roman"/>
          <w:sz w:val="24"/>
          <w:szCs w:val="24"/>
          <w:lang w:val="es-ES"/>
        </w:rPr>
      </w:pPr>
      <w:r w:rsidRPr="005207AF">
        <w:rPr>
          <w:rFonts w:ascii="Times New Roman" w:hAnsi="Times New Roman" w:cs="Times New Roman"/>
          <w:sz w:val="24"/>
          <w:szCs w:val="24"/>
          <w:lang w:val="es-ES"/>
        </w:rPr>
        <w:t>Las fluctuaciones de precios son una característica habitual y un requisito necesario para el funcionamiento de los mercados competitivos. La esencia del sistema de precios consiste en que la escasez de un producto básico motiva un incremento de su precio, dando lugar al mismo tiempo a una reducción del consumo y a un aumento de la inversión. Sin embargo, la eficiencia del sistema de precios comienza a verse afectada cuando las variaciones en los precios son cada vez más inciertas y están sujetas a vaivenes extremos durante un periodo de tiempo prolongado.</w:t>
      </w:r>
    </w:p>
    <w:p w:rsidR="00F11254" w:rsidRDefault="005207AF" w:rsidP="004E2CB1">
      <w:pPr>
        <w:spacing w:after="0" w:line="360" w:lineRule="auto"/>
        <w:jc w:val="both"/>
        <w:rPr>
          <w:rFonts w:ascii="Times New Roman" w:hAnsi="Times New Roman" w:cs="Times New Roman"/>
          <w:sz w:val="24"/>
          <w:szCs w:val="24"/>
          <w:lang w:val="es-ES"/>
        </w:rPr>
      </w:pPr>
      <w:r w:rsidRPr="005207AF">
        <w:rPr>
          <w:rFonts w:ascii="Times New Roman" w:hAnsi="Times New Roman" w:cs="Times New Roman"/>
          <w:sz w:val="24"/>
          <w:szCs w:val="24"/>
          <w:lang w:val="es-ES"/>
        </w:rPr>
        <w:t>Históricamente, los episodios de volatilidad extrema en los mercados de productos agrícolas han sido poco frecuentes. Estableciendo una analogía con los desastres naturales, éstos tienen poca probabilidad de ocurrir pero conllevan riesgos</w:t>
      </w:r>
      <w:r>
        <w:rPr>
          <w:rFonts w:ascii="Times New Roman" w:hAnsi="Times New Roman" w:cs="Times New Roman"/>
          <w:sz w:val="24"/>
          <w:szCs w:val="24"/>
          <w:lang w:val="es-ES"/>
        </w:rPr>
        <w:t xml:space="preserve"> extremadamente elevados y costo</w:t>
      </w:r>
      <w:r w:rsidRPr="005207AF">
        <w:rPr>
          <w:rFonts w:ascii="Times New Roman" w:hAnsi="Times New Roman" w:cs="Times New Roman"/>
          <w:sz w:val="24"/>
          <w:szCs w:val="24"/>
          <w:lang w:val="es-ES"/>
        </w:rPr>
        <w:t>s potenciales para la sociedad.</w:t>
      </w:r>
    </w:p>
    <w:p w:rsidR="005207AF" w:rsidRDefault="006357E1" w:rsidP="004E2CB1">
      <w:pPr>
        <w:spacing w:after="0" w:line="360" w:lineRule="auto"/>
        <w:jc w:val="both"/>
        <w:rPr>
          <w:rFonts w:ascii="Times New Roman" w:hAnsi="Times New Roman" w:cs="Times New Roman"/>
          <w:sz w:val="24"/>
          <w:szCs w:val="24"/>
          <w:lang w:val="es-ES"/>
        </w:rPr>
      </w:pPr>
      <w:r w:rsidRPr="006357E1">
        <w:rPr>
          <w:rFonts w:ascii="Times New Roman" w:hAnsi="Times New Roman" w:cs="Times New Roman"/>
          <w:sz w:val="24"/>
          <w:szCs w:val="24"/>
          <w:lang w:val="es-ES"/>
        </w:rPr>
        <w:t xml:space="preserve">Existe un consenso creciente de que el sistema alimentario mundial se hace más vulnerable y que es más </w:t>
      </w:r>
      <w:r w:rsidR="001433BA">
        <w:rPr>
          <w:rFonts w:ascii="Times New Roman" w:hAnsi="Times New Roman" w:cs="Times New Roman"/>
          <w:sz w:val="24"/>
          <w:szCs w:val="24"/>
          <w:lang w:val="es-ES"/>
        </w:rPr>
        <w:t>sensible</w:t>
      </w:r>
      <w:r w:rsidR="001433BA" w:rsidRPr="006357E1">
        <w:rPr>
          <w:rFonts w:ascii="Times New Roman" w:hAnsi="Times New Roman" w:cs="Times New Roman"/>
          <w:sz w:val="24"/>
          <w:szCs w:val="24"/>
          <w:lang w:val="es-ES"/>
        </w:rPr>
        <w:t xml:space="preserve"> </w:t>
      </w:r>
      <w:r w:rsidRPr="006357E1">
        <w:rPr>
          <w:rFonts w:ascii="Times New Roman" w:hAnsi="Times New Roman" w:cs="Times New Roman"/>
          <w:sz w:val="24"/>
          <w:szCs w:val="24"/>
          <w:lang w:val="es-ES"/>
        </w:rPr>
        <w:t>a los episodios extremos de vo</w:t>
      </w:r>
      <w:r>
        <w:rPr>
          <w:rFonts w:ascii="Times New Roman" w:hAnsi="Times New Roman" w:cs="Times New Roman"/>
          <w:sz w:val="24"/>
          <w:szCs w:val="24"/>
          <w:lang w:val="es-ES"/>
        </w:rPr>
        <w:t>latilidad de precios</w:t>
      </w:r>
      <w:r w:rsidRPr="006357E1">
        <w:rPr>
          <w:rFonts w:ascii="Times New Roman" w:hAnsi="Times New Roman" w:cs="Times New Roman"/>
          <w:sz w:val="24"/>
          <w:szCs w:val="24"/>
          <w:lang w:val="es-ES"/>
        </w:rPr>
        <w:t>. Dado que los mercados están cada vez más integrados en la economía mundial, las perturbaciones en el escenario internacional pueden producirse y propagarse a los mercados nacionales de forma mucho más rápida que antes.</w:t>
      </w:r>
    </w:p>
    <w:p w:rsidR="00E77B8A" w:rsidRPr="00E77B8A" w:rsidRDefault="00E77B8A" w:rsidP="004E2CB1">
      <w:pPr>
        <w:spacing w:after="0" w:line="360" w:lineRule="auto"/>
        <w:jc w:val="both"/>
        <w:rPr>
          <w:rFonts w:ascii="Times New Roman" w:hAnsi="Times New Roman" w:cs="Times New Roman"/>
          <w:sz w:val="24"/>
          <w:szCs w:val="24"/>
          <w:lang w:val="es-ES"/>
        </w:rPr>
      </w:pPr>
      <w:r w:rsidRPr="00E77B8A">
        <w:rPr>
          <w:rFonts w:ascii="Times New Roman" w:hAnsi="Times New Roman" w:cs="Times New Roman"/>
          <w:sz w:val="24"/>
          <w:szCs w:val="24"/>
          <w:lang w:val="es-ES"/>
        </w:rPr>
        <w:t>La creciente vulnerabilidad está siendo ocasionada por un aumento aparente de los fenómenos meteorológicos extremos y por una mayor dependencia en zonas exportadoras nuevas</w:t>
      </w:r>
      <w:r>
        <w:rPr>
          <w:rFonts w:ascii="Times New Roman" w:hAnsi="Times New Roman" w:cs="Times New Roman"/>
          <w:sz w:val="24"/>
          <w:szCs w:val="24"/>
          <w:lang w:val="es-ES"/>
        </w:rPr>
        <w:t>,</w:t>
      </w:r>
      <w:r w:rsidRPr="00E77B8A">
        <w:rPr>
          <w:rFonts w:ascii="Times New Roman" w:hAnsi="Times New Roman" w:cs="Times New Roman"/>
          <w:sz w:val="24"/>
          <w:szCs w:val="24"/>
          <w:lang w:val="es-ES"/>
        </w:rPr>
        <w:t xml:space="preserve"> donde las cosechas dependen de los caprichos del tiempo; una mayor dependencia en el comercio internacional para satisfacer las necesidades alimentarias, a costa de acumular existencias; una demanda creciente por productos alimentarios de otros sectores, especialmente del energético; y una mayor influencia de factores macroeconómicos, incluyendo la volatilidad de los tipos de cambio y modificaciones de las políticas monetarias.</w:t>
      </w:r>
    </w:p>
    <w:p w:rsidR="00E77B8A" w:rsidRPr="00E77B8A" w:rsidRDefault="00E77B8A" w:rsidP="004E2CB1">
      <w:pPr>
        <w:spacing w:after="0" w:line="360" w:lineRule="auto"/>
        <w:jc w:val="both"/>
        <w:rPr>
          <w:rFonts w:ascii="Times New Roman" w:hAnsi="Times New Roman" w:cs="Times New Roman"/>
          <w:sz w:val="24"/>
          <w:szCs w:val="24"/>
        </w:rPr>
      </w:pPr>
      <w:r w:rsidRPr="00E77B8A">
        <w:rPr>
          <w:rFonts w:ascii="Times New Roman" w:hAnsi="Times New Roman" w:cs="Times New Roman"/>
          <w:sz w:val="24"/>
          <w:szCs w:val="24"/>
        </w:rPr>
        <w:t>La extrema volat</w:t>
      </w:r>
      <w:r>
        <w:rPr>
          <w:rFonts w:ascii="Times New Roman" w:hAnsi="Times New Roman" w:cs="Times New Roman"/>
          <w:sz w:val="24"/>
          <w:szCs w:val="24"/>
        </w:rPr>
        <w:t>ilidad de precios tiene un costo</w:t>
      </w:r>
      <w:r w:rsidRPr="00E77B8A">
        <w:rPr>
          <w:rFonts w:ascii="Times New Roman" w:hAnsi="Times New Roman" w:cs="Times New Roman"/>
          <w:sz w:val="24"/>
          <w:szCs w:val="24"/>
        </w:rPr>
        <w:t>,</w:t>
      </w:r>
      <w:r>
        <w:rPr>
          <w:rFonts w:ascii="Times New Roman" w:hAnsi="Times New Roman" w:cs="Times New Roman"/>
          <w:sz w:val="24"/>
          <w:szCs w:val="24"/>
        </w:rPr>
        <w:t xml:space="preserve"> </w:t>
      </w:r>
      <w:r w:rsidRPr="00E77B8A">
        <w:rPr>
          <w:rFonts w:ascii="Times New Roman" w:hAnsi="Times New Roman" w:cs="Times New Roman"/>
          <w:sz w:val="24"/>
          <w:szCs w:val="24"/>
        </w:rPr>
        <w:t>ya que los actores del mercado tendrán dificultades</w:t>
      </w:r>
      <w:r>
        <w:rPr>
          <w:rFonts w:ascii="Times New Roman" w:hAnsi="Times New Roman" w:cs="Times New Roman"/>
          <w:sz w:val="24"/>
          <w:szCs w:val="24"/>
        </w:rPr>
        <w:t xml:space="preserve"> </w:t>
      </w:r>
      <w:r w:rsidRPr="00E77B8A">
        <w:rPr>
          <w:rFonts w:ascii="Times New Roman" w:hAnsi="Times New Roman" w:cs="Times New Roman"/>
          <w:sz w:val="24"/>
          <w:szCs w:val="24"/>
        </w:rPr>
        <w:t>para planificar y adaptarse a sus señales fluctuantes.</w:t>
      </w:r>
      <w:r>
        <w:rPr>
          <w:rFonts w:ascii="Times New Roman" w:hAnsi="Times New Roman" w:cs="Times New Roman"/>
          <w:sz w:val="24"/>
          <w:szCs w:val="24"/>
        </w:rPr>
        <w:t xml:space="preserve"> </w:t>
      </w:r>
      <w:r w:rsidRPr="00E77B8A">
        <w:rPr>
          <w:rFonts w:ascii="Times New Roman" w:hAnsi="Times New Roman" w:cs="Times New Roman"/>
          <w:sz w:val="24"/>
          <w:szCs w:val="24"/>
        </w:rPr>
        <w:t xml:space="preserve">A medida que los cambios </w:t>
      </w:r>
      <w:r w:rsidRPr="00E77B8A">
        <w:rPr>
          <w:rFonts w:ascii="Times New Roman" w:hAnsi="Times New Roman" w:cs="Times New Roman"/>
          <w:sz w:val="24"/>
          <w:szCs w:val="24"/>
        </w:rPr>
        <w:lastRenderedPageBreak/>
        <w:t>impredecibles, o “shocks”,</w:t>
      </w:r>
      <w:r>
        <w:rPr>
          <w:rFonts w:ascii="Times New Roman" w:hAnsi="Times New Roman" w:cs="Times New Roman"/>
          <w:sz w:val="24"/>
          <w:szCs w:val="24"/>
        </w:rPr>
        <w:t xml:space="preserve"> </w:t>
      </w:r>
      <w:r w:rsidRPr="00E77B8A">
        <w:rPr>
          <w:rFonts w:ascii="Times New Roman" w:hAnsi="Times New Roman" w:cs="Times New Roman"/>
          <w:sz w:val="24"/>
          <w:szCs w:val="24"/>
        </w:rPr>
        <w:t>sobrepasen un tamaño crítico determinado y se</w:t>
      </w:r>
      <w:r>
        <w:rPr>
          <w:rFonts w:ascii="Times New Roman" w:hAnsi="Times New Roman" w:cs="Times New Roman"/>
          <w:sz w:val="24"/>
          <w:szCs w:val="24"/>
        </w:rPr>
        <w:t xml:space="preserve"> </w:t>
      </w:r>
      <w:r w:rsidRPr="00E77B8A">
        <w:rPr>
          <w:rFonts w:ascii="Times New Roman" w:hAnsi="Times New Roman" w:cs="Times New Roman"/>
          <w:sz w:val="24"/>
          <w:szCs w:val="24"/>
        </w:rPr>
        <w:t>mantengan a esos niveles, es probable que las medidas</w:t>
      </w:r>
      <w:r>
        <w:rPr>
          <w:rFonts w:ascii="Times New Roman" w:hAnsi="Times New Roman" w:cs="Times New Roman"/>
          <w:sz w:val="24"/>
          <w:szCs w:val="24"/>
        </w:rPr>
        <w:t xml:space="preserve"> </w:t>
      </w:r>
      <w:r w:rsidRPr="00E77B8A">
        <w:rPr>
          <w:rFonts w:ascii="Times New Roman" w:hAnsi="Times New Roman" w:cs="Times New Roman"/>
          <w:sz w:val="24"/>
          <w:szCs w:val="24"/>
        </w:rPr>
        <w:t>políticas y meca</w:t>
      </w:r>
      <w:r>
        <w:rPr>
          <w:rFonts w:ascii="Times New Roman" w:hAnsi="Times New Roman" w:cs="Times New Roman"/>
          <w:sz w:val="24"/>
          <w:szCs w:val="24"/>
        </w:rPr>
        <w:t xml:space="preserve">nismos de defensa tradicionales </w:t>
      </w:r>
      <w:r w:rsidRPr="00E77B8A">
        <w:rPr>
          <w:rFonts w:ascii="Times New Roman" w:hAnsi="Times New Roman" w:cs="Times New Roman"/>
          <w:sz w:val="24"/>
          <w:szCs w:val="24"/>
        </w:rPr>
        <w:t>fallen.</w:t>
      </w:r>
    </w:p>
    <w:p w:rsidR="00E77B8A" w:rsidRPr="00E77B8A" w:rsidRDefault="00E77B8A" w:rsidP="004E2CB1">
      <w:pPr>
        <w:spacing w:after="0" w:line="360" w:lineRule="auto"/>
        <w:jc w:val="both"/>
        <w:rPr>
          <w:rFonts w:ascii="Times New Roman" w:hAnsi="Times New Roman" w:cs="Times New Roman"/>
          <w:sz w:val="24"/>
          <w:szCs w:val="24"/>
        </w:rPr>
      </w:pPr>
      <w:r w:rsidRPr="00E77B8A">
        <w:rPr>
          <w:rFonts w:ascii="Times New Roman" w:hAnsi="Times New Roman" w:cs="Times New Roman"/>
          <w:sz w:val="24"/>
          <w:szCs w:val="24"/>
        </w:rPr>
        <w:t>Los episodios de volatilidad extrema</w:t>
      </w:r>
      <w:r>
        <w:rPr>
          <w:rFonts w:ascii="Times New Roman" w:hAnsi="Times New Roman" w:cs="Times New Roman"/>
          <w:sz w:val="24"/>
          <w:szCs w:val="24"/>
        </w:rPr>
        <w:t xml:space="preserve">, </w:t>
      </w:r>
      <w:r w:rsidRPr="00E77B8A">
        <w:rPr>
          <w:rFonts w:ascii="Times New Roman" w:hAnsi="Times New Roman" w:cs="Times New Roman"/>
          <w:sz w:val="24"/>
          <w:szCs w:val="24"/>
        </w:rPr>
        <w:t>en particular los</w:t>
      </w:r>
      <w:r>
        <w:rPr>
          <w:rFonts w:ascii="Times New Roman" w:hAnsi="Times New Roman" w:cs="Times New Roman"/>
          <w:sz w:val="24"/>
          <w:szCs w:val="24"/>
        </w:rPr>
        <w:t xml:space="preserve"> </w:t>
      </w:r>
      <w:r w:rsidRPr="00E77B8A">
        <w:rPr>
          <w:rFonts w:ascii="Times New Roman" w:hAnsi="Times New Roman" w:cs="Times New Roman"/>
          <w:sz w:val="24"/>
          <w:szCs w:val="24"/>
        </w:rPr>
        <w:t>incrementos de los precios elevados e</w:t>
      </w:r>
      <w:r>
        <w:rPr>
          <w:rFonts w:ascii="Times New Roman" w:hAnsi="Times New Roman" w:cs="Times New Roman"/>
          <w:sz w:val="24"/>
          <w:szCs w:val="24"/>
        </w:rPr>
        <w:t xml:space="preserve"> inesperados, </w:t>
      </w:r>
      <w:r w:rsidRPr="00E77B8A">
        <w:rPr>
          <w:rFonts w:ascii="Times New Roman" w:hAnsi="Times New Roman" w:cs="Times New Roman"/>
          <w:sz w:val="24"/>
          <w:szCs w:val="24"/>
        </w:rPr>
        <w:t>son una amenaza importante para la seguridad</w:t>
      </w:r>
      <w:r>
        <w:rPr>
          <w:rFonts w:ascii="Times New Roman" w:hAnsi="Times New Roman" w:cs="Times New Roman"/>
          <w:sz w:val="24"/>
          <w:szCs w:val="24"/>
        </w:rPr>
        <w:t xml:space="preserve"> </w:t>
      </w:r>
      <w:r w:rsidRPr="00E77B8A">
        <w:rPr>
          <w:rFonts w:ascii="Times New Roman" w:hAnsi="Times New Roman" w:cs="Times New Roman"/>
          <w:sz w:val="24"/>
          <w:szCs w:val="24"/>
        </w:rPr>
        <w:t>alimentaria en los países en desarrollo. Su impacto</w:t>
      </w:r>
      <w:r>
        <w:rPr>
          <w:rFonts w:ascii="Times New Roman" w:hAnsi="Times New Roman" w:cs="Times New Roman"/>
          <w:sz w:val="24"/>
          <w:szCs w:val="24"/>
        </w:rPr>
        <w:t xml:space="preserve"> </w:t>
      </w:r>
      <w:r w:rsidRPr="00E77B8A">
        <w:rPr>
          <w:rFonts w:ascii="Times New Roman" w:hAnsi="Times New Roman" w:cs="Times New Roman"/>
          <w:sz w:val="24"/>
          <w:szCs w:val="24"/>
        </w:rPr>
        <w:t>es mayor en los pobres, que llegan a gastar hasta un</w:t>
      </w:r>
      <w:r>
        <w:rPr>
          <w:rFonts w:ascii="Times New Roman" w:hAnsi="Times New Roman" w:cs="Times New Roman"/>
          <w:sz w:val="24"/>
          <w:szCs w:val="24"/>
        </w:rPr>
        <w:t xml:space="preserve"> </w:t>
      </w:r>
      <w:r w:rsidRPr="00E77B8A">
        <w:rPr>
          <w:rFonts w:ascii="Times New Roman" w:hAnsi="Times New Roman" w:cs="Times New Roman"/>
          <w:sz w:val="24"/>
          <w:szCs w:val="24"/>
        </w:rPr>
        <w:t>70 por ciento de sus ingresos en alimentos. La falta</w:t>
      </w:r>
      <w:r>
        <w:rPr>
          <w:rFonts w:ascii="Times New Roman" w:hAnsi="Times New Roman" w:cs="Times New Roman"/>
          <w:sz w:val="24"/>
          <w:szCs w:val="24"/>
        </w:rPr>
        <w:t xml:space="preserve"> </w:t>
      </w:r>
      <w:r w:rsidRPr="00E77B8A">
        <w:rPr>
          <w:rFonts w:ascii="Times New Roman" w:hAnsi="Times New Roman" w:cs="Times New Roman"/>
          <w:sz w:val="24"/>
          <w:szCs w:val="24"/>
        </w:rPr>
        <w:t>de diversificación alimentaria agrava el problema, ya</w:t>
      </w:r>
      <w:r>
        <w:rPr>
          <w:rFonts w:ascii="Times New Roman" w:hAnsi="Times New Roman" w:cs="Times New Roman"/>
          <w:sz w:val="24"/>
          <w:szCs w:val="24"/>
        </w:rPr>
        <w:t xml:space="preserve"> </w:t>
      </w:r>
      <w:r w:rsidRPr="00E77B8A">
        <w:rPr>
          <w:rFonts w:ascii="Times New Roman" w:hAnsi="Times New Roman" w:cs="Times New Roman"/>
          <w:sz w:val="24"/>
          <w:szCs w:val="24"/>
        </w:rPr>
        <w:t>que los aumentos de precios de un alimento básico no</w:t>
      </w:r>
      <w:r>
        <w:rPr>
          <w:rFonts w:ascii="Times New Roman" w:hAnsi="Times New Roman" w:cs="Times New Roman"/>
          <w:sz w:val="24"/>
          <w:szCs w:val="24"/>
        </w:rPr>
        <w:t xml:space="preserve"> </w:t>
      </w:r>
      <w:r w:rsidRPr="00E77B8A">
        <w:rPr>
          <w:rFonts w:ascii="Times New Roman" w:hAnsi="Times New Roman" w:cs="Times New Roman"/>
          <w:sz w:val="24"/>
          <w:szCs w:val="24"/>
        </w:rPr>
        <w:t>se pueden contrarrestar fácilmente con la sustitución</w:t>
      </w:r>
      <w:r>
        <w:rPr>
          <w:rFonts w:ascii="Times New Roman" w:hAnsi="Times New Roman" w:cs="Times New Roman"/>
          <w:sz w:val="24"/>
          <w:szCs w:val="24"/>
        </w:rPr>
        <w:t xml:space="preserve"> </w:t>
      </w:r>
      <w:r w:rsidRPr="00E77B8A">
        <w:rPr>
          <w:rFonts w:ascii="Times New Roman" w:hAnsi="Times New Roman" w:cs="Times New Roman"/>
          <w:sz w:val="24"/>
          <w:szCs w:val="24"/>
        </w:rPr>
        <w:t>por otros alimentos.</w:t>
      </w:r>
    </w:p>
    <w:p w:rsidR="0045471F" w:rsidRDefault="00E77B8A" w:rsidP="004E2CB1">
      <w:pPr>
        <w:spacing w:after="0" w:line="360" w:lineRule="auto"/>
        <w:jc w:val="both"/>
        <w:rPr>
          <w:rFonts w:ascii="Times New Roman" w:hAnsi="Times New Roman" w:cs="Times New Roman"/>
          <w:sz w:val="24"/>
          <w:szCs w:val="24"/>
        </w:rPr>
      </w:pPr>
      <w:r w:rsidRPr="00E77B8A">
        <w:rPr>
          <w:rFonts w:ascii="Times New Roman" w:hAnsi="Times New Roman" w:cs="Times New Roman"/>
          <w:sz w:val="24"/>
          <w:szCs w:val="24"/>
        </w:rPr>
        <w:t xml:space="preserve">Con respecto a los </w:t>
      </w:r>
      <w:r w:rsidR="001433BA">
        <w:rPr>
          <w:rFonts w:ascii="Times New Roman" w:hAnsi="Times New Roman" w:cs="Times New Roman"/>
          <w:sz w:val="24"/>
          <w:szCs w:val="24"/>
        </w:rPr>
        <w:t>productores</w:t>
      </w:r>
      <w:r w:rsidRPr="00E77B8A">
        <w:rPr>
          <w:rFonts w:ascii="Times New Roman" w:hAnsi="Times New Roman" w:cs="Times New Roman"/>
          <w:sz w:val="24"/>
          <w:szCs w:val="24"/>
        </w:rPr>
        <w:t>, quienes dependen en</w:t>
      </w:r>
      <w:r w:rsidR="004F74A1">
        <w:rPr>
          <w:rFonts w:ascii="Times New Roman" w:hAnsi="Times New Roman" w:cs="Times New Roman"/>
          <w:sz w:val="24"/>
          <w:szCs w:val="24"/>
        </w:rPr>
        <w:t xml:space="preserve"> </w:t>
      </w:r>
      <w:r w:rsidRPr="00E77B8A">
        <w:rPr>
          <w:rFonts w:ascii="Times New Roman" w:hAnsi="Times New Roman" w:cs="Times New Roman"/>
          <w:sz w:val="24"/>
          <w:szCs w:val="24"/>
        </w:rPr>
        <w:t>gran medida de los productos básicos para sus medios</w:t>
      </w:r>
      <w:r w:rsidR="004F74A1">
        <w:rPr>
          <w:rFonts w:ascii="Times New Roman" w:hAnsi="Times New Roman" w:cs="Times New Roman"/>
          <w:sz w:val="24"/>
          <w:szCs w:val="24"/>
        </w:rPr>
        <w:t xml:space="preserve"> </w:t>
      </w:r>
      <w:r w:rsidRPr="00E77B8A">
        <w:rPr>
          <w:rFonts w:ascii="Times New Roman" w:hAnsi="Times New Roman" w:cs="Times New Roman"/>
          <w:sz w:val="24"/>
          <w:szCs w:val="24"/>
        </w:rPr>
        <w:t>de vida, la volatilidad extrema puede dar lugar a una</w:t>
      </w:r>
      <w:r w:rsidR="004F74A1">
        <w:rPr>
          <w:rFonts w:ascii="Times New Roman" w:hAnsi="Times New Roman" w:cs="Times New Roman"/>
          <w:sz w:val="24"/>
          <w:szCs w:val="24"/>
        </w:rPr>
        <w:t xml:space="preserve"> </w:t>
      </w:r>
      <w:r w:rsidRPr="00E77B8A">
        <w:rPr>
          <w:rFonts w:ascii="Times New Roman" w:hAnsi="Times New Roman" w:cs="Times New Roman"/>
          <w:sz w:val="24"/>
          <w:szCs w:val="24"/>
        </w:rPr>
        <w:t>notable fluctuación de sus ingresos. Ellos cuentan</w:t>
      </w:r>
      <w:r w:rsidR="004F74A1">
        <w:rPr>
          <w:rFonts w:ascii="Times New Roman" w:hAnsi="Times New Roman" w:cs="Times New Roman"/>
          <w:sz w:val="24"/>
          <w:szCs w:val="24"/>
        </w:rPr>
        <w:t xml:space="preserve"> </w:t>
      </w:r>
      <w:r w:rsidRPr="00E77B8A">
        <w:rPr>
          <w:rFonts w:ascii="Times New Roman" w:hAnsi="Times New Roman" w:cs="Times New Roman"/>
          <w:sz w:val="24"/>
          <w:szCs w:val="24"/>
        </w:rPr>
        <w:t>con pocos recursos para contrarrestarlos, tales como</w:t>
      </w:r>
      <w:r w:rsidR="004F74A1">
        <w:rPr>
          <w:rFonts w:ascii="Times New Roman" w:hAnsi="Times New Roman" w:cs="Times New Roman"/>
          <w:sz w:val="24"/>
          <w:szCs w:val="24"/>
        </w:rPr>
        <w:t xml:space="preserve"> </w:t>
      </w:r>
      <w:r w:rsidRPr="00E77B8A">
        <w:rPr>
          <w:rFonts w:ascii="Times New Roman" w:hAnsi="Times New Roman" w:cs="Times New Roman"/>
          <w:sz w:val="24"/>
          <w:szCs w:val="24"/>
        </w:rPr>
        <w:t>ahorros y seguros. El retraso entre las decisiones</w:t>
      </w:r>
      <w:r w:rsidR="004F74A1">
        <w:rPr>
          <w:rFonts w:ascii="Times New Roman" w:hAnsi="Times New Roman" w:cs="Times New Roman"/>
          <w:sz w:val="24"/>
          <w:szCs w:val="24"/>
        </w:rPr>
        <w:t xml:space="preserve"> </w:t>
      </w:r>
      <w:r w:rsidRPr="00E77B8A">
        <w:rPr>
          <w:rFonts w:ascii="Times New Roman" w:hAnsi="Times New Roman" w:cs="Times New Roman"/>
          <w:sz w:val="24"/>
          <w:szCs w:val="24"/>
        </w:rPr>
        <w:t>de producción y la producción real genera riesgos</w:t>
      </w:r>
      <w:r w:rsidR="004F74A1">
        <w:rPr>
          <w:rFonts w:ascii="Times New Roman" w:hAnsi="Times New Roman" w:cs="Times New Roman"/>
          <w:sz w:val="24"/>
          <w:szCs w:val="24"/>
        </w:rPr>
        <w:t xml:space="preserve"> </w:t>
      </w:r>
      <w:r w:rsidRPr="00E77B8A">
        <w:rPr>
          <w:rFonts w:ascii="Times New Roman" w:hAnsi="Times New Roman" w:cs="Times New Roman"/>
          <w:sz w:val="24"/>
          <w:szCs w:val="24"/>
        </w:rPr>
        <w:t>adicionales, ya que los campesinos basan su inversión</w:t>
      </w:r>
      <w:r w:rsidR="004F74A1">
        <w:rPr>
          <w:rFonts w:ascii="Times New Roman" w:hAnsi="Times New Roman" w:cs="Times New Roman"/>
          <w:sz w:val="24"/>
          <w:szCs w:val="24"/>
        </w:rPr>
        <w:t xml:space="preserve"> </w:t>
      </w:r>
      <w:r w:rsidRPr="00E77B8A">
        <w:rPr>
          <w:rFonts w:ascii="Times New Roman" w:hAnsi="Times New Roman" w:cs="Times New Roman"/>
          <w:sz w:val="24"/>
          <w:szCs w:val="24"/>
        </w:rPr>
        <w:t>y planificación en los precios previstos en el futuro.</w:t>
      </w:r>
    </w:p>
    <w:p w:rsidR="00695D86" w:rsidRDefault="00695D86" w:rsidP="004E2CB1">
      <w:pPr>
        <w:spacing w:after="0" w:line="360" w:lineRule="auto"/>
        <w:jc w:val="both"/>
        <w:rPr>
          <w:rFonts w:ascii="Times New Roman" w:hAnsi="Times New Roman" w:cs="Times New Roman"/>
          <w:sz w:val="24"/>
          <w:szCs w:val="24"/>
        </w:rPr>
      </w:pPr>
      <w:r w:rsidRPr="00695D86">
        <w:rPr>
          <w:rFonts w:ascii="Times New Roman" w:hAnsi="Times New Roman" w:cs="Times New Roman"/>
          <w:sz w:val="24"/>
          <w:szCs w:val="24"/>
        </w:rPr>
        <w:t xml:space="preserve">Habitualmente se observa un cierto grado de volatilidad de los precios en los mercados de productos </w:t>
      </w:r>
      <w:r w:rsidR="001433BA">
        <w:rPr>
          <w:rFonts w:ascii="Times New Roman" w:hAnsi="Times New Roman" w:cs="Times New Roman"/>
          <w:sz w:val="24"/>
          <w:szCs w:val="24"/>
        </w:rPr>
        <w:t>agropecuarios</w:t>
      </w:r>
      <w:r w:rsidRPr="00695D86">
        <w:rPr>
          <w:rFonts w:ascii="Times New Roman" w:hAnsi="Times New Roman" w:cs="Times New Roman"/>
          <w:sz w:val="24"/>
          <w:szCs w:val="24"/>
        </w:rPr>
        <w:t xml:space="preserve"> debido a tres factores determinantes del mercado. En primer lugar, la producción </w:t>
      </w:r>
      <w:r w:rsidR="001433BA">
        <w:rPr>
          <w:rFonts w:ascii="Times New Roman" w:hAnsi="Times New Roman" w:cs="Times New Roman"/>
          <w:sz w:val="24"/>
          <w:szCs w:val="24"/>
        </w:rPr>
        <w:t>ganadera</w:t>
      </w:r>
      <w:r w:rsidRPr="00695D86">
        <w:rPr>
          <w:rFonts w:ascii="Times New Roman" w:hAnsi="Times New Roman" w:cs="Times New Roman"/>
          <w:sz w:val="24"/>
          <w:szCs w:val="24"/>
        </w:rPr>
        <w:t xml:space="preserve"> varía de un período a otro a causa de perturbaciones naturales tales como los fenómenos climáticos (sequías, inundaciones, etc.) y enfermedades. En segundo lugar, dado que la demanda y la oferta de </w:t>
      </w:r>
      <w:r w:rsidR="00C277F3">
        <w:rPr>
          <w:rFonts w:ascii="Times New Roman" w:hAnsi="Times New Roman" w:cs="Times New Roman"/>
          <w:sz w:val="24"/>
          <w:szCs w:val="24"/>
        </w:rPr>
        <w:t>carnes</w:t>
      </w:r>
      <w:r w:rsidRPr="00695D86">
        <w:rPr>
          <w:rFonts w:ascii="Times New Roman" w:hAnsi="Times New Roman" w:cs="Times New Roman"/>
          <w:sz w:val="24"/>
          <w:szCs w:val="24"/>
        </w:rPr>
        <w:t xml:space="preserve"> son inelásticas a corto plazo, puede ser necesario realizar amplios ajustes de precios para equilibrar los mercados, especialmente cuando las existencias son escasas. En tercer lugar, habida cuenta de que la producción requiere un tiempo considerable en la agricultura, la oferta no puede responder en gran medida a las variaciones de precios a corto plazo, a menos que haya existencias disponibles en alguna parte para hacer frente a la</w:t>
      </w:r>
      <w:r w:rsidR="00A723CE">
        <w:rPr>
          <w:rFonts w:ascii="Times New Roman" w:hAnsi="Times New Roman" w:cs="Times New Roman"/>
          <w:sz w:val="24"/>
          <w:szCs w:val="24"/>
        </w:rPr>
        <w:t>s variaciones en la producción</w:t>
      </w:r>
      <w:r w:rsidR="00C277F3">
        <w:rPr>
          <w:rFonts w:ascii="Times New Roman" w:hAnsi="Times New Roman" w:cs="Times New Roman"/>
          <w:sz w:val="24"/>
          <w:szCs w:val="24"/>
        </w:rPr>
        <w:t>, muy difícil de lograr en productos con alta perecibilidad como la carne</w:t>
      </w:r>
      <w:r w:rsidR="00A723CE">
        <w:rPr>
          <w:rFonts w:ascii="Times New Roman" w:hAnsi="Times New Roman" w:cs="Times New Roman"/>
          <w:sz w:val="24"/>
          <w:szCs w:val="24"/>
        </w:rPr>
        <w:t xml:space="preserve">. </w:t>
      </w:r>
      <w:r w:rsidRPr="00695D86">
        <w:rPr>
          <w:rFonts w:ascii="Times New Roman" w:hAnsi="Times New Roman" w:cs="Times New Roman"/>
          <w:sz w:val="24"/>
          <w:szCs w:val="24"/>
        </w:rPr>
        <w:t>Los bajos niveles de existencias amplifican las variaciones de los precios y mantienen la volatilidad hasta</w:t>
      </w:r>
      <w:r w:rsidR="00C277F3">
        <w:rPr>
          <w:rFonts w:ascii="Times New Roman" w:hAnsi="Times New Roman" w:cs="Times New Roman"/>
          <w:sz w:val="24"/>
          <w:szCs w:val="24"/>
        </w:rPr>
        <w:t xml:space="preserve"> que se reponen las existencias</w:t>
      </w:r>
      <w:r w:rsidRPr="00695D86">
        <w:rPr>
          <w:rFonts w:ascii="Times New Roman" w:hAnsi="Times New Roman" w:cs="Times New Roman"/>
          <w:sz w:val="24"/>
          <w:szCs w:val="24"/>
        </w:rPr>
        <w:t xml:space="preserve">. Dependiendo de la envergadura de la perturbación inicial, puede tardarse varios años agrícolas en lograr dicha reposición. Para que el mercado funcione de manera eficaz, debe mantenerse en el sistema una cantidad mínima prácticamente irreductible de </w:t>
      </w:r>
      <w:r w:rsidR="00C277F3">
        <w:rPr>
          <w:rFonts w:ascii="Times New Roman" w:hAnsi="Times New Roman" w:cs="Times New Roman"/>
          <w:sz w:val="24"/>
          <w:szCs w:val="24"/>
        </w:rPr>
        <w:t>animales (stock ganadero)</w:t>
      </w:r>
      <w:r w:rsidRPr="00695D86">
        <w:rPr>
          <w:rFonts w:ascii="Times New Roman" w:hAnsi="Times New Roman" w:cs="Times New Roman"/>
          <w:sz w:val="24"/>
          <w:szCs w:val="24"/>
        </w:rPr>
        <w:t xml:space="preserve"> para su transporte, comercialización y elaboración.</w:t>
      </w:r>
    </w:p>
    <w:p w:rsidR="00A723CE" w:rsidRPr="00A723CE" w:rsidRDefault="00A723CE" w:rsidP="004E2CB1">
      <w:pPr>
        <w:spacing w:after="0" w:line="360" w:lineRule="auto"/>
        <w:jc w:val="both"/>
        <w:rPr>
          <w:rFonts w:ascii="Times New Roman" w:hAnsi="Times New Roman" w:cs="Times New Roman"/>
          <w:sz w:val="24"/>
          <w:szCs w:val="24"/>
        </w:rPr>
      </w:pPr>
      <w:r w:rsidRPr="00A723CE">
        <w:rPr>
          <w:rFonts w:ascii="Times New Roman" w:hAnsi="Times New Roman" w:cs="Times New Roman"/>
          <w:sz w:val="24"/>
          <w:szCs w:val="24"/>
        </w:rPr>
        <w:lastRenderedPageBreak/>
        <w:t xml:space="preserve">Además de los factores determinantes del mercado, otra serie de factores apuntan a la probabilidad de un aumento de los precios y a un riesgo de mayor volatilidad en los próximos años. Los expertos coinciden en términos generales en que el </w:t>
      </w:r>
      <w:r w:rsidRPr="00C277F3">
        <w:rPr>
          <w:rFonts w:ascii="Times New Roman" w:hAnsi="Times New Roman" w:cs="Times New Roman"/>
          <w:sz w:val="24"/>
          <w:szCs w:val="24"/>
        </w:rPr>
        <w:t>cambio climático</w:t>
      </w:r>
      <w:r w:rsidRPr="00A723CE">
        <w:rPr>
          <w:rFonts w:ascii="Times New Roman" w:hAnsi="Times New Roman" w:cs="Times New Roman"/>
          <w:sz w:val="24"/>
          <w:szCs w:val="24"/>
        </w:rPr>
        <w:t>, a largo plazo, acarreará un empeoramiento de las condiciones en algunas regiones áridas y semiáridas donde la producción agrícola es ya difícil de por sí, mientras que las regiones templadas en particular, pero no exclusivamente, podrían beneficiarse del mismo. También se cree que el cambio climático incrementará la frecuencia de los fenómenos extremos, tales como sequías, olas de calor e inundaciones. No cabe duda de que el cambio climático provocará un cierto</w:t>
      </w:r>
      <w:r>
        <w:rPr>
          <w:rFonts w:ascii="Times New Roman" w:hAnsi="Times New Roman" w:cs="Times New Roman"/>
          <w:sz w:val="24"/>
          <w:szCs w:val="24"/>
        </w:rPr>
        <w:t xml:space="preserve"> </w:t>
      </w:r>
      <w:r w:rsidRPr="00A723CE">
        <w:rPr>
          <w:rFonts w:ascii="Times New Roman" w:hAnsi="Times New Roman" w:cs="Times New Roman"/>
          <w:sz w:val="24"/>
          <w:szCs w:val="24"/>
        </w:rPr>
        <w:t>ajuste de los modelos de producción en todo el mundo, así como un mayor riesgo de problemas de abastecimiento a escala local o regional que podrían sumarse al de la volatilidad en el futuro.</w:t>
      </w:r>
    </w:p>
    <w:p w:rsidR="00A723CE" w:rsidRPr="00A723CE" w:rsidRDefault="00A723CE" w:rsidP="004E2CB1">
      <w:pPr>
        <w:spacing w:after="0" w:line="360" w:lineRule="auto"/>
        <w:jc w:val="both"/>
        <w:rPr>
          <w:rFonts w:ascii="Times New Roman" w:hAnsi="Times New Roman" w:cs="Times New Roman"/>
          <w:sz w:val="24"/>
          <w:szCs w:val="24"/>
        </w:rPr>
      </w:pPr>
      <w:r w:rsidRPr="00A723CE">
        <w:rPr>
          <w:rFonts w:ascii="Times New Roman" w:hAnsi="Times New Roman" w:cs="Times New Roman"/>
          <w:sz w:val="24"/>
          <w:szCs w:val="24"/>
        </w:rPr>
        <w:t xml:space="preserve">Los cambios en la </w:t>
      </w:r>
      <w:r w:rsidRPr="00C277F3">
        <w:rPr>
          <w:rFonts w:ascii="Times New Roman" w:hAnsi="Times New Roman" w:cs="Times New Roman"/>
          <w:sz w:val="24"/>
          <w:szCs w:val="24"/>
        </w:rPr>
        <w:t>geografía de la producción</w:t>
      </w:r>
      <w:r w:rsidRPr="00A723CE">
        <w:rPr>
          <w:rFonts w:ascii="Times New Roman" w:hAnsi="Times New Roman" w:cs="Times New Roman"/>
          <w:sz w:val="24"/>
          <w:szCs w:val="24"/>
        </w:rPr>
        <w:t xml:space="preserve"> están incrementando la variabilidad de esta última, lo que a su vez está acarreando una mayor volatilidad de los precios. La producción se está desplazando hacia zonas alejadas y potencialmente frágiles donde la variabilidad del rendimiento es mayor. Los </w:t>
      </w:r>
      <w:r w:rsidR="00C277F3">
        <w:rPr>
          <w:rFonts w:ascii="Times New Roman" w:hAnsi="Times New Roman" w:cs="Times New Roman"/>
          <w:sz w:val="24"/>
          <w:szCs w:val="24"/>
        </w:rPr>
        <w:t>principales centros de consumo</w:t>
      </w:r>
      <w:r w:rsidRPr="00A723CE">
        <w:rPr>
          <w:rFonts w:ascii="Times New Roman" w:hAnsi="Times New Roman" w:cs="Times New Roman"/>
          <w:sz w:val="24"/>
          <w:szCs w:val="24"/>
        </w:rPr>
        <w:t xml:space="preserve"> son más dependientes de los suministros de las nuevas regiones de producción que en el pasado. En estas regiones los rendimientos son menos estables y la oferta más variable que en otras partes del </w:t>
      </w:r>
      <w:r w:rsidR="00C277F3">
        <w:rPr>
          <w:rFonts w:ascii="Times New Roman" w:hAnsi="Times New Roman" w:cs="Times New Roman"/>
          <w:sz w:val="24"/>
          <w:szCs w:val="24"/>
        </w:rPr>
        <w:t>país</w:t>
      </w:r>
      <w:r w:rsidRPr="00A723CE">
        <w:rPr>
          <w:rFonts w:ascii="Times New Roman" w:hAnsi="Times New Roman" w:cs="Times New Roman"/>
          <w:sz w:val="24"/>
          <w:szCs w:val="24"/>
        </w:rPr>
        <w:t xml:space="preserve"> donde las condiciones naturales son mejores y el rendimiento se ha incrementado y estabilizado gracias a la aplicación de tecnologías y la mejora de las prácticas de gestión</w:t>
      </w:r>
      <w:r w:rsidR="00C277F3">
        <w:rPr>
          <w:rFonts w:ascii="Times New Roman" w:hAnsi="Times New Roman" w:cs="Times New Roman"/>
          <w:sz w:val="24"/>
          <w:szCs w:val="24"/>
        </w:rPr>
        <w:t>, como es el caso de la pampa húmeda</w:t>
      </w:r>
      <w:r w:rsidRPr="00A723CE">
        <w:rPr>
          <w:rFonts w:ascii="Times New Roman" w:hAnsi="Times New Roman" w:cs="Times New Roman"/>
          <w:sz w:val="24"/>
          <w:szCs w:val="24"/>
        </w:rPr>
        <w:t>.</w:t>
      </w:r>
    </w:p>
    <w:p w:rsidR="00A723CE" w:rsidRPr="00A723CE" w:rsidRDefault="00A723CE" w:rsidP="004E2CB1">
      <w:pPr>
        <w:spacing w:after="0" w:line="360" w:lineRule="auto"/>
        <w:jc w:val="both"/>
        <w:rPr>
          <w:rFonts w:ascii="Times New Roman" w:hAnsi="Times New Roman" w:cs="Times New Roman"/>
          <w:sz w:val="24"/>
          <w:szCs w:val="24"/>
        </w:rPr>
      </w:pPr>
      <w:r w:rsidRPr="00A723CE">
        <w:rPr>
          <w:rFonts w:ascii="Times New Roman" w:hAnsi="Times New Roman" w:cs="Times New Roman"/>
          <w:sz w:val="24"/>
          <w:szCs w:val="24"/>
        </w:rPr>
        <w:t xml:space="preserve">Más allá de la incertidumbre originada por un clima cambiante y un medio ambiente frágil, la trayectoria del sistema alimentario mundial está cada vez más supeditada a las </w:t>
      </w:r>
      <w:r w:rsidRPr="00C277F3">
        <w:rPr>
          <w:rFonts w:ascii="Times New Roman" w:hAnsi="Times New Roman" w:cs="Times New Roman"/>
          <w:sz w:val="24"/>
          <w:szCs w:val="24"/>
        </w:rPr>
        <w:t>crisis económicas</w:t>
      </w:r>
      <w:r w:rsidRPr="00A723CE">
        <w:rPr>
          <w:rFonts w:ascii="Times New Roman" w:hAnsi="Times New Roman" w:cs="Times New Roman"/>
          <w:b/>
          <w:sz w:val="24"/>
          <w:szCs w:val="24"/>
        </w:rPr>
        <w:t xml:space="preserve"> </w:t>
      </w:r>
      <w:r w:rsidRPr="00A723CE">
        <w:rPr>
          <w:rFonts w:ascii="Times New Roman" w:hAnsi="Times New Roman" w:cs="Times New Roman"/>
          <w:sz w:val="24"/>
          <w:szCs w:val="24"/>
        </w:rPr>
        <w:t>externas, que derivan de una amplia gama de fuentes complejas y son cada vez más frecuentes. Estas crisis han tenido una profunda influencia en la conformación del paisaje agrícola en los últimos años, y es probable que desempeñen un papel igual de importante en los próximos años.</w:t>
      </w:r>
    </w:p>
    <w:p w:rsidR="00A723CE" w:rsidRPr="00A723CE" w:rsidRDefault="00A723CE" w:rsidP="004E2CB1">
      <w:pPr>
        <w:spacing w:after="0" w:line="360" w:lineRule="auto"/>
        <w:jc w:val="both"/>
        <w:rPr>
          <w:rFonts w:ascii="Times New Roman" w:hAnsi="Times New Roman" w:cs="Times New Roman"/>
          <w:sz w:val="24"/>
          <w:szCs w:val="24"/>
        </w:rPr>
      </w:pPr>
      <w:r w:rsidRPr="00A723CE">
        <w:rPr>
          <w:rFonts w:ascii="Times New Roman" w:hAnsi="Times New Roman" w:cs="Times New Roman"/>
          <w:sz w:val="24"/>
          <w:szCs w:val="24"/>
        </w:rPr>
        <w:t xml:space="preserve">Las </w:t>
      </w:r>
      <w:r w:rsidRPr="00C277F3">
        <w:rPr>
          <w:rFonts w:ascii="Times New Roman" w:hAnsi="Times New Roman" w:cs="Times New Roman"/>
          <w:sz w:val="24"/>
          <w:szCs w:val="24"/>
        </w:rPr>
        <w:t>respuestas</w:t>
      </w:r>
      <w:r w:rsidRPr="00A723CE">
        <w:rPr>
          <w:rFonts w:ascii="Times New Roman" w:hAnsi="Times New Roman" w:cs="Times New Roman"/>
          <w:sz w:val="24"/>
          <w:szCs w:val="24"/>
        </w:rPr>
        <w:t xml:space="preserve"> de los países en forma de políticas a los picos de precios también contribuyeron a la volatilidad, y podría continuar haciéndolo a menos que la comunidad internacional sea capaz de tomar medidas para evitar este tipo de acciones. Durante el período 2007-08, algunas medidas adoptadas en el marco de las política puestas en marcha por una serie de países y las avalanchas de compras motivadas por el pánico agravaron la </w:t>
      </w:r>
      <w:r w:rsidRPr="00A723CE">
        <w:rPr>
          <w:rFonts w:ascii="Times New Roman" w:hAnsi="Times New Roman" w:cs="Times New Roman"/>
          <w:sz w:val="24"/>
          <w:szCs w:val="24"/>
        </w:rPr>
        <w:lastRenderedPageBreak/>
        <w:t>situación, aumentando la amplitud de las oscilaciones de precios y, en algunos casos, provocando aumentos de precios que de otro modo no hubieran podido explicarse por los factores determinantes del mercado.</w:t>
      </w:r>
    </w:p>
    <w:p w:rsidR="00A723CE" w:rsidRDefault="00A723CE" w:rsidP="004E2CB1">
      <w:pPr>
        <w:spacing w:after="0" w:line="360" w:lineRule="auto"/>
        <w:jc w:val="both"/>
        <w:rPr>
          <w:rFonts w:ascii="Times New Roman" w:hAnsi="Times New Roman" w:cs="Times New Roman"/>
          <w:sz w:val="24"/>
          <w:szCs w:val="24"/>
        </w:rPr>
      </w:pPr>
      <w:r w:rsidRPr="00A723CE">
        <w:rPr>
          <w:rFonts w:ascii="Times New Roman" w:hAnsi="Times New Roman" w:cs="Times New Roman"/>
          <w:sz w:val="24"/>
          <w:szCs w:val="24"/>
        </w:rPr>
        <w:t xml:space="preserve">Los crecientes vínculos entre los </w:t>
      </w:r>
      <w:r w:rsidRPr="00E55324">
        <w:rPr>
          <w:rFonts w:ascii="Times New Roman" w:hAnsi="Times New Roman" w:cs="Times New Roman"/>
          <w:sz w:val="24"/>
          <w:szCs w:val="24"/>
        </w:rPr>
        <w:t>mercados energéticos</w:t>
      </w:r>
      <w:r w:rsidRPr="00A723CE">
        <w:rPr>
          <w:rFonts w:ascii="Times New Roman" w:hAnsi="Times New Roman" w:cs="Times New Roman"/>
          <w:sz w:val="24"/>
          <w:szCs w:val="24"/>
        </w:rPr>
        <w:t xml:space="preserve"> y los de productos básicos agrícolas también han contribuido a la volatilidad de los precios de los alimentos. El primer nexo es la estrecha relación que existe entre los precios de la energía y la producción agrícola. La volatilidad del precio del petróleo, que tiende a ser alta, se traduce en una volatilidad de los precios de los alimentos a través de dos elementos fundamentales: los costos de transporte y los precios de los fertilizantes. El segundo vínculo es el que existe entre los biocombustibles y el uso creciente de los productos básicos agrícolas como materia prima para la producción de biocombustibles. Como tal, la repercusión de las fluctuaciones de los precios del petróleo en los precios de los cultivos puede ser más rápida.</w:t>
      </w:r>
    </w:p>
    <w:p w:rsidR="00A723CE" w:rsidRDefault="00A723CE" w:rsidP="004E2CB1">
      <w:pPr>
        <w:spacing w:after="0" w:line="360" w:lineRule="auto"/>
        <w:jc w:val="both"/>
        <w:rPr>
          <w:rFonts w:ascii="Times New Roman" w:hAnsi="Times New Roman" w:cs="Times New Roman"/>
          <w:sz w:val="24"/>
          <w:szCs w:val="24"/>
        </w:rPr>
      </w:pPr>
      <w:r w:rsidRPr="00A723CE">
        <w:rPr>
          <w:rFonts w:ascii="Times New Roman" w:hAnsi="Times New Roman" w:cs="Times New Roman"/>
          <w:sz w:val="24"/>
          <w:szCs w:val="24"/>
        </w:rPr>
        <w:t xml:space="preserve">Se ha prestado una mayor atención a los vínculos entre los factores macroeconómicos y los mercados agrícolas en los últimos años, en particular a las variaciones de los </w:t>
      </w:r>
      <w:r w:rsidRPr="00E55324">
        <w:rPr>
          <w:rFonts w:ascii="Times New Roman" w:hAnsi="Times New Roman" w:cs="Times New Roman"/>
          <w:sz w:val="24"/>
          <w:szCs w:val="24"/>
        </w:rPr>
        <w:t>tipos de cambio</w:t>
      </w:r>
      <w:r w:rsidRPr="00A723CE">
        <w:rPr>
          <w:rFonts w:ascii="Times New Roman" w:hAnsi="Times New Roman" w:cs="Times New Roman"/>
          <w:sz w:val="24"/>
          <w:szCs w:val="24"/>
        </w:rPr>
        <w:t>, que pueden incidir en los precios de los alimentos. Las variaciones en los tipos de cambio, especialmente de los principales países exportadores, se traducen en variaciones en los precios de los alimentos. Por ello, cuando los factores macroeconómicos acarrean una mayor volatilidad de los tipos de cambio, la volatilidad de los precios de los alimentos también aumenta.</w:t>
      </w:r>
    </w:p>
    <w:p w:rsidR="0045471F" w:rsidRPr="00345B7C" w:rsidRDefault="0045471F" w:rsidP="004E2CB1">
      <w:pPr>
        <w:spacing w:after="0" w:line="360" w:lineRule="auto"/>
        <w:jc w:val="both"/>
        <w:rPr>
          <w:rFonts w:ascii="Times New Roman" w:hAnsi="Times New Roman" w:cs="Times New Roman"/>
          <w:b/>
          <w:sz w:val="24"/>
          <w:szCs w:val="24"/>
          <w:lang w:val="es-ES"/>
        </w:rPr>
      </w:pPr>
      <w:r w:rsidRPr="005C4EEE">
        <w:rPr>
          <w:rFonts w:ascii="Times New Roman" w:hAnsi="Times New Roman" w:cs="Times New Roman"/>
          <w:b/>
          <w:sz w:val="24"/>
          <w:szCs w:val="24"/>
          <w:lang w:val="es-ES"/>
        </w:rPr>
        <w:t>OBJETIVOS</w:t>
      </w:r>
    </w:p>
    <w:p w:rsidR="0034673F" w:rsidRPr="00E55324" w:rsidRDefault="009B0F2A" w:rsidP="004E2CB1">
      <w:pPr>
        <w:spacing w:after="0" w:line="360" w:lineRule="auto"/>
        <w:jc w:val="both"/>
        <w:rPr>
          <w:rFonts w:ascii="Times New Roman" w:hAnsi="Times New Roman" w:cs="Times New Roman"/>
          <w:sz w:val="24"/>
          <w:szCs w:val="24"/>
          <w:lang w:val="es-ES"/>
        </w:rPr>
      </w:pPr>
      <w:r w:rsidRPr="00E55324">
        <w:rPr>
          <w:rFonts w:ascii="Times New Roman" w:hAnsi="Times New Roman" w:cs="Times New Roman"/>
          <w:sz w:val="24"/>
          <w:szCs w:val="24"/>
          <w:lang w:val="es-ES"/>
        </w:rPr>
        <w:t>Analizar los principales determinantes de la volatilidad de precios de la hacienda vacuna de consumo</w:t>
      </w:r>
    </w:p>
    <w:p w:rsidR="0045471F" w:rsidRPr="005C4EEE" w:rsidRDefault="00622B18" w:rsidP="004E2CB1">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MATERIALES Y MÉTODOS</w:t>
      </w:r>
    </w:p>
    <w:p w:rsidR="009B0F2A" w:rsidRDefault="00E95D97" w:rsidP="004E2CB1">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w:t>
      </w:r>
      <w:r w:rsidRPr="00E95D97">
        <w:rPr>
          <w:rFonts w:ascii="Times New Roman" w:hAnsi="Times New Roman" w:cs="Times New Roman"/>
          <w:sz w:val="24"/>
          <w:szCs w:val="24"/>
          <w:lang w:val="es-ES"/>
        </w:rPr>
        <w:t>presenta un modelo econométrico para evaluar la relación entre la volatilidad del precio</w:t>
      </w:r>
      <w:r>
        <w:rPr>
          <w:rFonts w:ascii="Times New Roman" w:hAnsi="Times New Roman" w:cs="Times New Roman"/>
          <w:sz w:val="24"/>
          <w:szCs w:val="24"/>
          <w:lang w:val="es-ES"/>
        </w:rPr>
        <w:t xml:space="preserve"> </w:t>
      </w:r>
      <w:r w:rsidRPr="00E95D97">
        <w:rPr>
          <w:rFonts w:ascii="Times New Roman" w:hAnsi="Times New Roman" w:cs="Times New Roman"/>
          <w:sz w:val="24"/>
          <w:szCs w:val="24"/>
          <w:lang w:val="es-ES"/>
        </w:rPr>
        <w:t xml:space="preserve">de </w:t>
      </w:r>
      <w:r>
        <w:rPr>
          <w:rFonts w:ascii="Times New Roman" w:hAnsi="Times New Roman" w:cs="Times New Roman"/>
          <w:sz w:val="24"/>
          <w:szCs w:val="24"/>
          <w:lang w:val="es-ES"/>
        </w:rPr>
        <w:t xml:space="preserve">la carne vacuna en Argentina </w:t>
      </w:r>
      <w:r w:rsidRPr="00E95D97">
        <w:rPr>
          <w:rFonts w:ascii="Times New Roman" w:hAnsi="Times New Roman" w:cs="Times New Roman"/>
          <w:sz w:val="24"/>
          <w:szCs w:val="24"/>
          <w:lang w:val="es-ES"/>
        </w:rPr>
        <w:t>y los que se consideran sus principales determinantes. El objetivo principal consiste en</w:t>
      </w:r>
      <w:r>
        <w:rPr>
          <w:rFonts w:ascii="Times New Roman" w:hAnsi="Times New Roman" w:cs="Times New Roman"/>
          <w:sz w:val="24"/>
          <w:szCs w:val="24"/>
          <w:lang w:val="es-ES"/>
        </w:rPr>
        <w:t xml:space="preserve"> </w:t>
      </w:r>
      <w:r w:rsidRPr="00E95D97">
        <w:rPr>
          <w:rFonts w:ascii="Times New Roman" w:hAnsi="Times New Roman" w:cs="Times New Roman"/>
          <w:sz w:val="24"/>
          <w:szCs w:val="24"/>
          <w:lang w:val="es-ES"/>
        </w:rPr>
        <w:t xml:space="preserve">encontrar los factores potencialmente causantes del incremento en la volatilidad </w:t>
      </w:r>
      <w:r w:rsidR="009B0F2A" w:rsidRPr="00E95D97">
        <w:rPr>
          <w:rFonts w:ascii="Times New Roman" w:hAnsi="Times New Roman" w:cs="Times New Roman"/>
          <w:sz w:val="24"/>
          <w:szCs w:val="24"/>
          <w:lang w:val="es-ES"/>
        </w:rPr>
        <w:t>de lo</w:t>
      </w:r>
      <w:r w:rsidR="009B0F2A">
        <w:rPr>
          <w:rFonts w:ascii="Times New Roman" w:hAnsi="Times New Roman" w:cs="Times New Roman"/>
          <w:sz w:val="24"/>
          <w:szCs w:val="24"/>
          <w:lang w:val="es-ES"/>
        </w:rPr>
        <w:t xml:space="preserve">s precios </w:t>
      </w:r>
      <w:r w:rsidR="00E55324">
        <w:rPr>
          <w:rFonts w:ascii="Times New Roman" w:hAnsi="Times New Roman" w:cs="Times New Roman"/>
          <w:sz w:val="24"/>
          <w:szCs w:val="24"/>
        </w:rPr>
        <w:t>del novillo</w:t>
      </w:r>
      <w:r w:rsidRPr="00E95D97">
        <w:rPr>
          <w:rFonts w:ascii="Times New Roman" w:hAnsi="Times New Roman" w:cs="Times New Roman"/>
          <w:sz w:val="24"/>
          <w:szCs w:val="24"/>
          <w:lang w:val="es-ES"/>
        </w:rPr>
        <w:t>, de</w:t>
      </w:r>
      <w:r w:rsidR="009B0F2A">
        <w:rPr>
          <w:rFonts w:ascii="Times New Roman" w:hAnsi="Times New Roman" w:cs="Times New Roman"/>
          <w:sz w:val="24"/>
          <w:szCs w:val="24"/>
          <w:lang w:val="es-ES"/>
        </w:rPr>
        <w:t>l</w:t>
      </w:r>
      <w:r w:rsidRPr="00E95D97">
        <w:rPr>
          <w:rFonts w:ascii="Times New Roman" w:hAnsi="Times New Roman" w:cs="Times New Roman"/>
          <w:sz w:val="24"/>
          <w:szCs w:val="24"/>
          <w:lang w:val="es-ES"/>
        </w:rPr>
        <w:t xml:space="preserve"> </w:t>
      </w:r>
      <w:r w:rsidR="009B0F2A">
        <w:rPr>
          <w:rFonts w:ascii="Times New Roman" w:hAnsi="Times New Roman" w:cs="Times New Roman"/>
          <w:sz w:val="24"/>
          <w:szCs w:val="24"/>
          <w:lang w:val="es-ES"/>
        </w:rPr>
        <w:t>cual</w:t>
      </w:r>
      <w:r w:rsidRPr="00E95D97">
        <w:rPr>
          <w:rFonts w:ascii="Times New Roman" w:hAnsi="Times New Roman" w:cs="Times New Roman"/>
          <w:sz w:val="24"/>
          <w:szCs w:val="24"/>
          <w:lang w:val="es-ES"/>
        </w:rPr>
        <w:t xml:space="preserve"> nuestro país es productor y exportador neto. </w:t>
      </w:r>
    </w:p>
    <w:p w:rsidR="00E95D97" w:rsidRDefault="00E95D97" w:rsidP="004E2CB1">
      <w:pPr>
        <w:spacing w:after="0" w:line="360" w:lineRule="auto"/>
        <w:jc w:val="both"/>
        <w:rPr>
          <w:rFonts w:ascii="Times New Roman" w:hAnsi="Times New Roman" w:cs="Times New Roman"/>
          <w:sz w:val="24"/>
          <w:szCs w:val="24"/>
        </w:rPr>
      </w:pPr>
      <w:r w:rsidRPr="00E95D97">
        <w:rPr>
          <w:rFonts w:ascii="Times New Roman" w:hAnsi="Times New Roman" w:cs="Times New Roman"/>
          <w:sz w:val="24"/>
          <w:szCs w:val="24"/>
          <w:lang w:val="es-ES"/>
        </w:rPr>
        <w:t>Dado que la volatilidad, la variable de interés, no es directamente observable, se necesita definir una medida</w:t>
      </w:r>
      <w:r>
        <w:rPr>
          <w:rFonts w:ascii="Times New Roman" w:hAnsi="Times New Roman" w:cs="Times New Roman"/>
          <w:sz w:val="24"/>
          <w:szCs w:val="24"/>
          <w:lang w:val="es-ES"/>
        </w:rPr>
        <w:t xml:space="preserve"> </w:t>
      </w:r>
      <w:r w:rsidRPr="00E95D97">
        <w:rPr>
          <w:rFonts w:ascii="Times New Roman" w:hAnsi="Times New Roman" w:cs="Times New Roman"/>
          <w:sz w:val="24"/>
          <w:szCs w:val="24"/>
          <w:lang w:val="es-ES"/>
        </w:rPr>
        <w:t>para poder construirla. En el trabajo se hace uso de la definición de volatilidad histórica utilizada, entre</w:t>
      </w:r>
      <w:r>
        <w:rPr>
          <w:rFonts w:ascii="Times New Roman" w:hAnsi="Times New Roman" w:cs="Times New Roman"/>
          <w:sz w:val="24"/>
          <w:szCs w:val="24"/>
          <w:lang w:val="es-ES"/>
        </w:rPr>
        <w:t xml:space="preserve"> </w:t>
      </w:r>
      <w:r w:rsidR="00E55324">
        <w:rPr>
          <w:rFonts w:ascii="Times New Roman" w:hAnsi="Times New Roman" w:cs="Times New Roman"/>
          <w:sz w:val="24"/>
          <w:szCs w:val="24"/>
          <w:lang w:val="es-ES"/>
        </w:rPr>
        <w:t>otros, por la Comisión Europea</w:t>
      </w:r>
      <w:r>
        <w:rPr>
          <w:rFonts w:ascii="Times New Roman" w:hAnsi="Times New Roman" w:cs="Times New Roman"/>
          <w:sz w:val="24"/>
          <w:szCs w:val="24"/>
          <w:lang w:val="es-ES"/>
        </w:rPr>
        <w:t xml:space="preserve"> y por el </w:t>
      </w:r>
      <w:r w:rsidR="00E55324" w:rsidRPr="00E55324">
        <w:rPr>
          <w:rFonts w:ascii="Times New Roman" w:hAnsi="Times New Roman" w:cs="Times New Roman"/>
          <w:sz w:val="24"/>
          <w:szCs w:val="24"/>
          <w:lang w:val="es-ES"/>
        </w:rPr>
        <w:t xml:space="preserve">Chicago </w:t>
      </w:r>
      <w:proofErr w:type="spellStart"/>
      <w:r w:rsidR="00E55324" w:rsidRPr="00E55324">
        <w:rPr>
          <w:rFonts w:ascii="Times New Roman" w:hAnsi="Times New Roman" w:cs="Times New Roman"/>
          <w:sz w:val="24"/>
          <w:szCs w:val="24"/>
          <w:lang w:val="es-ES"/>
        </w:rPr>
        <w:lastRenderedPageBreak/>
        <w:t>Mercantile</w:t>
      </w:r>
      <w:proofErr w:type="spellEnd"/>
      <w:r w:rsidR="00E55324" w:rsidRPr="00E55324">
        <w:rPr>
          <w:rFonts w:ascii="Times New Roman" w:hAnsi="Times New Roman" w:cs="Times New Roman"/>
          <w:sz w:val="24"/>
          <w:szCs w:val="24"/>
          <w:lang w:val="es-ES"/>
        </w:rPr>
        <w:t xml:space="preserve"> Exchange </w:t>
      </w:r>
      <w:r w:rsidR="00E55324">
        <w:rPr>
          <w:rFonts w:ascii="Times New Roman" w:hAnsi="Times New Roman" w:cs="Times New Roman"/>
          <w:sz w:val="24"/>
          <w:szCs w:val="24"/>
          <w:lang w:val="es-ES"/>
        </w:rPr>
        <w:t>(</w:t>
      </w:r>
      <w:r>
        <w:rPr>
          <w:rFonts w:ascii="Times New Roman" w:hAnsi="Times New Roman" w:cs="Times New Roman"/>
          <w:sz w:val="24"/>
          <w:szCs w:val="24"/>
          <w:lang w:val="es-ES"/>
        </w:rPr>
        <w:t>CME</w:t>
      </w:r>
      <w:r w:rsidR="00E55324">
        <w:rPr>
          <w:rFonts w:ascii="Times New Roman" w:hAnsi="Times New Roman" w:cs="Times New Roman"/>
          <w:sz w:val="24"/>
          <w:szCs w:val="24"/>
          <w:lang w:val="es-ES"/>
        </w:rPr>
        <w:t>)</w:t>
      </w:r>
      <w:r w:rsidRPr="00E95D97">
        <w:rPr>
          <w:rFonts w:ascii="Times New Roman" w:hAnsi="Times New Roman" w:cs="Times New Roman"/>
          <w:sz w:val="24"/>
          <w:szCs w:val="24"/>
          <w:lang w:val="es-ES"/>
        </w:rPr>
        <w:t>. El cálculo que realiza el CME</w:t>
      </w:r>
      <w:r>
        <w:rPr>
          <w:rFonts w:ascii="Times New Roman" w:hAnsi="Times New Roman" w:cs="Times New Roman"/>
          <w:sz w:val="24"/>
          <w:szCs w:val="24"/>
          <w:lang w:val="es-ES"/>
        </w:rPr>
        <w:t xml:space="preserve"> </w:t>
      </w:r>
      <w:r w:rsidRPr="00E95D97">
        <w:rPr>
          <w:rFonts w:ascii="Times New Roman" w:hAnsi="Times New Roman" w:cs="Times New Roman"/>
          <w:sz w:val="24"/>
          <w:szCs w:val="24"/>
          <w:lang w:val="es-ES"/>
        </w:rPr>
        <w:t>de la volatilidad histórica es igual al desvío estándar anualizado (STDEV)</w:t>
      </w:r>
      <w:r w:rsidRPr="00E55324">
        <w:rPr>
          <w:rFonts w:ascii="Times New Roman" w:hAnsi="Times New Roman" w:cs="Times New Roman"/>
          <w:sz w:val="24"/>
          <w:szCs w:val="24"/>
          <w:lang w:val="es-ES"/>
        </w:rPr>
        <w:t>,</w:t>
      </w:r>
      <w:r w:rsidRPr="001E3753">
        <w:rPr>
          <w:rFonts w:ascii="Times New Roman" w:hAnsi="Times New Roman" w:cs="Times New Roman"/>
          <w:color w:val="FF0000"/>
          <w:sz w:val="24"/>
          <w:szCs w:val="24"/>
          <w:lang w:val="es-ES"/>
        </w:rPr>
        <w:t xml:space="preserve"> </w:t>
      </w:r>
      <w:r w:rsidRPr="00E55324">
        <w:rPr>
          <w:rFonts w:ascii="Times New Roman" w:hAnsi="Times New Roman" w:cs="Times New Roman"/>
          <w:sz w:val="24"/>
          <w:szCs w:val="24"/>
          <w:lang w:val="es-ES"/>
        </w:rPr>
        <w:t>expresada en términos porcentuales,</w:t>
      </w:r>
      <w:r w:rsidRPr="001E3753">
        <w:rPr>
          <w:rFonts w:ascii="Times New Roman" w:hAnsi="Times New Roman" w:cs="Times New Roman"/>
          <w:color w:val="FF0000"/>
          <w:sz w:val="24"/>
          <w:szCs w:val="24"/>
          <w:lang w:val="es-ES"/>
        </w:rPr>
        <w:t xml:space="preserve"> </w:t>
      </w:r>
      <w:r w:rsidRPr="00E95D97">
        <w:rPr>
          <w:rFonts w:ascii="Times New Roman" w:hAnsi="Times New Roman" w:cs="Times New Roman"/>
          <w:sz w:val="24"/>
          <w:szCs w:val="24"/>
          <w:lang w:val="es-ES"/>
        </w:rPr>
        <w:t>de las primeras diferencias en el</w:t>
      </w:r>
      <w:r>
        <w:rPr>
          <w:rFonts w:ascii="Times New Roman" w:hAnsi="Times New Roman" w:cs="Times New Roman"/>
          <w:sz w:val="24"/>
          <w:szCs w:val="24"/>
          <w:lang w:val="es-ES"/>
        </w:rPr>
        <w:t xml:space="preserve"> </w:t>
      </w:r>
      <w:r w:rsidRPr="00E95D97">
        <w:rPr>
          <w:rFonts w:ascii="Times New Roman" w:hAnsi="Times New Roman" w:cs="Times New Roman"/>
          <w:sz w:val="24"/>
          <w:szCs w:val="24"/>
          <w:lang w:val="es-ES"/>
        </w:rPr>
        <w:t>logaritmo (LN) de lo</w:t>
      </w:r>
      <w:r>
        <w:rPr>
          <w:rFonts w:ascii="Times New Roman" w:hAnsi="Times New Roman" w:cs="Times New Roman"/>
          <w:sz w:val="24"/>
          <w:szCs w:val="24"/>
          <w:lang w:val="es-ES"/>
        </w:rPr>
        <w:t>s precios mensuales</w:t>
      </w:r>
      <w:r w:rsidRPr="00E95D97">
        <w:rPr>
          <w:rFonts w:ascii="Times New Roman" w:hAnsi="Times New Roman" w:cs="Times New Roman"/>
          <w:sz w:val="24"/>
          <w:szCs w:val="24"/>
        </w:rPr>
        <w:t xml:space="preserve"> </w:t>
      </w:r>
      <w:r w:rsidR="00E55324">
        <w:rPr>
          <w:rFonts w:ascii="Times New Roman" w:hAnsi="Times New Roman" w:cs="Times New Roman"/>
          <w:sz w:val="24"/>
          <w:szCs w:val="24"/>
        </w:rPr>
        <w:t xml:space="preserve">del novillo </w:t>
      </w:r>
      <w:r w:rsidRPr="00BD6A83">
        <w:rPr>
          <w:rFonts w:ascii="Times New Roman" w:hAnsi="Times New Roman" w:cs="Times New Roman"/>
          <w:sz w:val="24"/>
          <w:szCs w:val="24"/>
        </w:rPr>
        <w:t>especial de consumo</w:t>
      </w:r>
      <w:r w:rsidR="00E55324">
        <w:rPr>
          <w:rFonts w:ascii="Times New Roman" w:hAnsi="Times New Roman" w:cs="Times New Roman"/>
          <w:sz w:val="24"/>
          <w:szCs w:val="24"/>
        </w:rPr>
        <w:t xml:space="preserve">, </w:t>
      </w:r>
      <w:r w:rsidR="002C0498">
        <w:rPr>
          <w:rFonts w:ascii="Times New Roman" w:hAnsi="Times New Roman" w:cs="Times New Roman"/>
          <w:sz w:val="24"/>
          <w:szCs w:val="24"/>
        </w:rPr>
        <w:t>para</w:t>
      </w:r>
      <w:r w:rsidR="00E55324">
        <w:rPr>
          <w:rFonts w:ascii="Times New Roman" w:hAnsi="Times New Roman" w:cs="Times New Roman"/>
          <w:sz w:val="24"/>
          <w:szCs w:val="24"/>
        </w:rPr>
        <w:t xml:space="preserve"> la serie histórica 1992 al 2018</w:t>
      </w:r>
      <w:r w:rsidR="001D49DC">
        <w:rPr>
          <w:rFonts w:ascii="Times New Roman" w:hAnsi="Times New Roman" w:cs="Times New Roman"/>
          <w:sz w:val="24"/>
          <w:szCs w:val="24"/>
        </w:rPr>
        <w:t>.</w:t>
      </w:r>
    </w:p>
    <w:p w:rsidR="001D49DC" w:rsidRPr="00E95D97" w:rsidRDefault="001D49DC" w:rsidP="004E2CB1">
      <w:pPr>
        <w:spacing w:after="0" w:line="360" w:lineRule="auto"/>
        <w:jc w:val="both"/>
        <w:rPr>
          <w:rFonts w:ascii="Times New Roman" w:hAnsi="Times New Roman" w:cs="Times New Roman"/>
          <w:sz w:val="24"/>
          <w:szCs w:val="24"/>
          <w:lang w:val="es-ES"/>
        </w:rPr>
      </w:pPr>
    </w:p>
    <w:p w:rsidR="00E95D97" w:rsidRPr="00C62357" w:rsidRDefault="00C62357" w:rsidP="004E2CB1">
      <w:pPr>
        <w:spacing w:after="0" w:line="360" w:lineRule="auto"/>
        <w:jc w:val="center"/>
        <w:rPr>
          <w:rFonts w:ascii="Times New Roman" w:hAnsi="Times New Roman" w:cs="Times New Roman"/>
          <w:sz w:val="24"/>
          <w:szCs w:val="24"/>
          <w:lang w:val="es-ES"/>
        </w:rPr>
      </w:pPr>
      <m:oMath>
        <m:r>
          <w:rPr>
            <w:rFonts w:ascii="Cambria Math" w:hAnsi="Cambria Math" w:cs="Times New Roman"/>
            <w:sz w:val="24"/>
            <w:szCs w:val="24"/>
            <w:lang w:val="es-ES"/>
          </w:rPr>
          <m:t>volatilidad=STDEV</m:t>
        </m:r>
        <m:d>
          <m:dPr>
            <m:ctrlPr>
              <w:rPr>
                <w:rFonts w:ascii="Cambria Math" w:hAnsi="Cambria Math" w:cs="Times New Roman"/>
                <w:i/>
                <w:sz w:val="24"/>
                <w:szCs w:val="24"/>
                <w:lang w:val="es-ES"/>
              </w:rPr>
            </m:ctrlPr>
          </m:dPr>
          <m:e>
            <m:r>
              <w:rPr>
                <w:rFonts w:ascii="Cambria Math" w:hAnsi="Cambria Math" w:cs="Times New Roman"/>
                <w:sz w:val="24"/>
                <w:szCs w:val="24"/>
                <w:lang w:val="es-ES"/>
              </w:rPr>
              <m:t>LN</m:t>
            </m:r>
            <m:d>
              <m:dPr>
                <m:ctrlPr>
                  <w:rPr>
                    <w:rFonts w:ascii="Cambria Math" w:hAnsi="Cambria Math" w:cs="Times New Roman"/>
                    <w:i/>
                    <w:sz w:val="24"/>
                    <w:szCs w:val="24"/>
                    <w:lang w:val="es-ES"/>
                  </w:rPr>
                </m:ctrlPr>
              </m:dPr>
              <m:e>
                <m:f>
                  <m:fPr>
                    <m:ctrlPr>
                      <w:rPr>
                        <w:rFonts w:ascii="Cambria Math" w:hAnsi="Cambria Math" w:cs="Times New Roman"/>
                        <w:i/>
                        <w:sz w:val="24"/>
                        <w:szCs w:val="24"/>
                        <w:lang w:val="es-ES"/>
                      </w:rPr>
                    </m:ctrlPr>
                  </m:fPr>
                  <m:num>
                    <m:sSub>
                      <m:sSubPr>
                        <m:ctrlPr>
                          <w:rPr>
                            <w:rFonts w:ascii="Cambria Math" w:hAnsi="Cambria Math" w:cs="Times New Roman"/>
                            <w:i/>
                            <w:sz w:val="24"/>
                            <w:szCs w:val="24"/>
                            <w:lang w:val="es-ES"/>
                          </w:rPr>
                        </m:ctrlPr>
                      </m:sSubPr>
                      <m:e>
                        <m:r>
                          <w:rPr>
                            <w:rFonts w:ascii="Cambria Math" w:hAnsi="Cambria Math" w:cs="Times New Roman"/>
                            <w:sz w:val="24"/>
                            <w:szCs w:val="24"/>
                            <w:lang w:val="es-ES"/>
                          </w:rPr>
                          <m:t>Precio</m:t>
                        </m:r>
                      </m:e>
                      <m:sub>
                        <m:r>
                          <w:rPr>
                            <w:rFonts w:ascii="Cambria Math" w:hAnsi="Cambria Math" w:cs="Times New Roman"/>
                            <w:sz w:val="24"/>
                            <w:szCs w:val="24"/>
                            <w:lang w:val="es-ES"/>
                          </w:rPr>
                          <m:t>t</m:t>
                        </m:r>
                      </m:sub>
                    </m:sSub>
                  </m:num>
                  <m:den>
                    <m:sSub>
                      <m:sSubPr>
                        <m:ctrlPr>
                          <w:rPr>
                            <w:rFonts w:ascii="Cambria Math" w:hAnsi="Cambria Math" w:cs="Times New Roman"/>
                            <w:i/>
                            <w:sz w:val="24"/>
                            <w:szCs w:val="24"/>
                            <w:lang w:val="es-ES"/>
                          </w:rPr>
                        </m:ctrlPr>
                      </m:sSubPr>
                      <m:e>
                        <m:r>
                          <w:rPr>
                            <w:rFonts w:ascii="Cambria Math" w:hAnsi="Cambria Math" w:cs="Times New Roman"/>
                            <w:sz w:val="24"/>
                            <w:szCs w:val="24"/>
                            <w:lang w:val="es-ES"/>
                          </w:rPr>
                          <m:t>Precio</m:t>
                        </m:r>
                      </m:e>
                      <m:sub>
                        <m:r>
                          <w:rPr>
                            <w:rFonts w:ascii="Cambria Math" w:hAnsi="Cambria Math" w:cs="Times New Roman"/>
                            <w:sz w:val="24"/>
                            <w:szCs w:val="24"/>
                            <w:lang w:val="es-ES"/>
                          </w:rPr>
                          <m:t>t-1</m:t>
                        </m:r>
                      </m:sub>
                    </m:sSub>
                  </m:den>
                </m:f>
              </m:e>
            </m:d>
          </m:e>
        </m:d>
        <m:r>
          <w:rPr>
            <w:rFonts w:ascii="Cambria Math" w:hAnsi="Cambria Math" w:cs="Times New Roman"/>
            <w:sz w:val="24"/>
            <w:szCs w:val="24"/>
            <w:lang w:val="es-ES"/>
          </w:rPr>
          <m:t>×</m:t>
        </m:r>
        <m:rad>
          <m:radPr>
            <m:degHide m:val="on"/>
            <m:ctrlPr>
              <w:rPr>
                <w:rFonts w:ascii="Cambria Math" w:hAnsi="Cambria Math" w:cs="Times New Roman"/>
                <w:i/>
                <w:sz w:val="24"/>
                <w:szCs w:val="24"/>
                <w:lang w:val="es-ES"/>
              </w:rPr>
            </m:ctrlPr>
          </m:radPr>
          <m:deg/>
          <m:e>
            <m:r>
              <w:rPr>
                <w:rFonts w:ascii="Cambria Math" w:hAnsi="Cambria Math" w:cs="Times New Roman"/>
                <w:sz w:val="24"/>
                <w:szCs w:val="24"/>
                <w:lang w:val="es-ES"/>
              </w:rPr>
              <m:t>12</m:t>
            </m:r>
          </m:e>
        </m:rad>
      </m:oMath>
      <w:r w:rsidR="001D49DC">
        <w:rPr>
          <w:rFonts w:ascii="Times New Roman" w:eastAsiaTheme="minorEastAsia" w:hAnsi="Times New Roman" w:cs="Times New Roman"/>
          <w:sz w:val="24"/>
          <w:szCs w:val="24"/>
          <w:lang w:val="es-ES"/>
        </w:rPr>
        <w:t xml:space="preserve">  </w:t>
      </w:r>
    </w:p>
    <w:p w:rsidR="00E95D97" w:rsidRDefault="00E95D97" w:rsidP="004E2CB1">
      <w:pPr>
        <w:spacing w:after="0" w:line="360" w:lineRule="auto"/>
        <w:jc w:val="both"/>
        <w:rPr>
          <w:rFonts w:ascii="Times New Roman" w:hAnsi="Times New Roman" w:cs="Times New Roman"/>
          <w:color w:val="FF0000"/>
          <w:sz w:val="24"/>
          <w:szCs w:val="24"/>
          <w:lang w:val="es-ES"/>
        </w:rPr>
      </w:pPr>
    </w:p>
    <w:p w:rsidR="00C62357" w:rsidRDefault="001D49DC" w:rsidP="004E2CB1">
      <w:pPr>
        <w:spacing w:after="0" w:line="360" w:lineRule="auto"/>
        <w:jc w:val="both"/>
        <w:rPr>
          <w:rFonts w:ascii="Times New Roman" w:hAnsi="Times New Roman" w:cs="Times New Roman"/>
          <w:sz w:val="24"/>
          <w:szCs w:val="24"/>
          <w:lang w:val="es-ES"/>
        </w:rPr>
      </w:pPr>
      <w:r w:rsidRPr="001D49DC">
        <w:rPr>
          <w:rFonts w:ascii="Times New Roman" w:hAnsi="Times New Roman" w:cs="Times New Roman"/>
          <w:sz w:val="24"/>
          <w:szCs w:val="24"/>
          <w:lang w:val="es-ES"/>
        </w:rPr>
        <w:t>Este procedimiento se aplicó al precio de</w:t>
      </w:r>
      <w:r>
        <w:rPr>
          <w:rFonts w:ascii="Times New Roman" w:hAnsi="Times New Roman" w:cs="Times New Roman"/>
          <w:sz w:val="24"/>
          <w:szCs w:val="24"/>
          <w:lang w:val="es-ES"/>
        </w:rPr>
        <w:t xml:space="preserve">l </w:t>
      </w:r>
      <w:r w:rsidR="002C0498">
        <w:rPr>
          <w:rFonts w:ascii="Times New Roman" w:hAnsi="Times New Roman" w:cs="Times New Roman"/>
          <w:sz w:val="24"/>
          <w:szCs w:val="24"/>
          <w:lang w:val="es-ES"/>
        </w:rPr>
        <w:t>novillo</w:t>
      </w:r>
      <w:r>
        <w:rPr>
          <w:rFonts w:ascii="Times New Roman" w:hAnsi="Times New Roman" w:cs="Times New Roman"/>
          <w:sz w:val="24"/>
          <w:szCs w:val="24"/>
          <w:lang w:val="es-ES"/>
        </w:rPr>
        <w:t xml:space="preserve"> y del </w:t>
      </w:r>
      <w:r w:rsidR="002C0498">
        <w:rPr>
          <w:rFonts w:ascii="Times New Roman" w:hAnsi="Times New Roman" w:cs="Times New Roman"/>
          <w:sz w:val="24"/>
          <w:szCs w:val="24"/>
          <w:lang w:val="es-ES"/>
        </w:rPr>
        <w:t>ternero de invernada</w:t>
      </w:r>
      <w:r>
        <w:rPr>
          <w:rFonts w:ascii="Times New Roman" w:hAnsi="Times New Roman" w:cs="Times New Roman"/>
          <w:sz w:val="24"/>
          <w:szCs w:val="24"/>
          <w:lang w:val="es-ES"/>
        </w:rPr>
        <w:t xml:space="preserve"> </w:t>
      </w:r>
      <w:r w:rsidRPr="001D49DC">
        <w:rPr>
          <w:rFonts w:ascii="Times New Roman" w:hAnsi="Times New Roman" w:cs="Times New Roman"/>
          <w:sz w:val="24"/>
          <w:szCs w:val="24"/>
          <w:lang w:val="es-ES"/>
        </w:rPr>
        <w:t>y a las variables macroeconómicas utilizadas</w:t>
      </w:r>
      <w:r>
        <w:rPr>
          <w:rFonts w:ascii="Times New Roman" w:hAnsi="Times New Roman" w:cs="Times New Roman"/>
          <w:sz w:val="24"/>
          <w:szCs w:val="24"/>
          <w:lang w:val="es-ES"/>
        </w:rPr>
        <w:t xml:space="preserve"> </w:t>
      </w:r>
      <w:r w:rsidRPr="001D49DC">
        <w:rPr>
          <w:rFonts w:ascii="Times New Roman" w:hAnsi="Times New Roman" w:cs="Times New Roman"/>
          <w:sz w:val="24"/>
          <w:szCs w:val="24"/>
          <w:lang w:val="es-ES"/>
        </w:rPr>
        <w:t>(</w:t>
      </w:r>
      <w:r>
        <w:rPr>
          <w:rFonts w:ascii="Times New Roman" w:hAnsi="Times New Roman" w:cs="Times New Roman"/>
          <w:sz w:val="24"/>
          <w:szCs w:val="24"/>
          <w:lang w:val="es-ES"/>
        </w:rPr>
        <w:t>tipo de cambio, tasa de interés e inflación</w:t>
      </w:r>
      <w:r w:rsidRPr="001D49DC">
        <w:rPr>
          <w:rFonts w:ascii="Times New Roman" w:hAnsi="Times New Roman" w:cs="Times New Roman"/>
          <w:sz w:val="24"/>
          <w:szCs w:val="24"/>
          <w:lang w:val="es-ES"/>
        </w:rPr>
        <w:t>) considerando que existe cierta evidencia que la volatilidad</w:t>
      </w:r>
      <w:r>
        <w:rPr>
          <w:rFonts w:ascii="Times New Roman" w:hAnsi="Times New Roman" w:cs="Times New Roman"/>
          <w:sz w:val="24"/>
          <w:szCs w:val="24"/>
          <w:lang w:val="es-ES"/>
        </w:rPr>
        <w:t xml:space="preserve"> </w:t>
      </w:r>
      <w:r w:rsidRPr="001D49DC">
        <w:rPr>
          <w:rFonts w:ascii="Times New Roman" w:hAnsi="Times New Roman" w:cs="Times New Roman"/>
          <w:sz w:val="24"/>
          <w:szCs w:val="24"/>
          <w:lang w:val="es-ES"/>
        </w:rPr>
        <w:t xml:space="preserve">en los </w:t>
      </w:r>
      <w:r>
        <w:rPr>
          <w:rFonts w:ascii="Times New Roman" w:hAnsi="Times New Roman" w:cs="Times New Roman"/>
          <w:sz w:val="24"/>
          <w:szCs w:val="24"/>
          <w:lang w:val="es-ES"/>
        </w:rPr>
        <w:t>“</w:t>
      </w:r>
      <w:proofErr w:type="spellStart"/>
      <w:r w:rsidRPr="001D49DC">
        <w:rPr>
          <w:rFonts w:ascii="Times New Roman" w:hAnsi="Times New Roman" w:cs="Times New Roman"/>
          <w:sz w:val="24"/>
          <w:szCs w:val="24"/>
          <w:lang w:val="es-ES"/>
        </w:rPr>
        <w:t>fundamentals</w:t>
      </w:r>
      <w:proofErr w:type="spellEnd"/>
      <w:r>
        <w:rPr>
          <w:rFonts w:ascii="Times New Roman" w:hAnsi="Times New Roman" w:cs="Times New Roman"/>
          <w:sz w:val="24"/>
          <w:szCs w:val="24"/>
          <w:lang w:val="es-ES"/>
        </w:rPr>
        <w:t>”</w:t>
      </w:r>
      <w:r w:rsidRPr="001D49DC">
        <w:rPr>
          <w:rFonts w:ascii="Times New Roman" w:hAnsi="Times New Roman" w:cs="Times New Roman"/>
          <w:sz w:val="24"/>
          <w:szCs w:val="24"/>
          <w:lang w:val="es-ES"/>
        </w:rPr>
        <w:t xml:space="preserve"> puede influir en la volatilidad de los </w:t>
      </w:r>
      <w:r>
        <w:rPr>
          <w:rFonts w:ascii="Times New Roman" w:hAnsi="Times New Roman" w:cs="Times New Roman"/>
          <w:sz w:val="24"/>
          <w:szCs w:val="24"/>
          <w:lang w:val="es-ES"/>
        </w:rPr>
        <w:t>precios de la carne vacuna</w:t>
      </w:r>
      <w:r w:rsidRPr="001D49DC">
        <w:rPr>
          <w:rFonts w:ascii="Times New Roman" w:hAnsi="Times New Roman" w:cs="Times New Roman"/>
          <w:sz w:val="24"/>
          <w:szCs w:val="24"/>
          <w:lang w:val="es-ES"/>
        </w:rPr>
        <w:t>.</w:t>
      </w:r>
    </w:p>
    <w:p w:rsidR="00221488" w:rsidRPr="000026B4" w:rsidRDefault="002C0498" w:rsidP="004E2CB1">
      <w:pPr>
        <w:spacing w:after="0" w:line="360" w:lineRule="auto"/>
        <w:jc w:val="both"/>
        <w:rPr>
          <w:rFonts w:ascii="Times New Roman" w:hAnsi="Times New Roman" w:cs="Times New Roman"/>
          <w:sz w:val="24"/>
          <w:szCs w:val="24"/>
          <w:lang w:val="es-ES"/>
        </w:rPr>
      </w:pPr>
      <w:r w:rsidRPr="002C0498">
        <w:rPr>
          <w:rFonts w:ascii="Times New Roman" w:hAnsi="Times New Roman" w:cs="Times New Roman"/>
          <w:sz w:val="24"/>
          <w:szCs w:val="24"/>
          <w:lang w:val="es-ES"/>
        </w:rPr>
        <w:t xml:space="preserve">Para el precio contado (spot) de los </w:t>
      </w:r>
      <w:r>
        <w:rPr>
          <w:rFonts w:ascii="Times New Roman" w:hAnsi="Times New Roman" w:cs="Times New Roman"/>
          <w:sz w:val="24"/>
          <w:szCs w:val="24"/>
          <w:lang w:val="es-ES"/>
        </w:rPr>
        <w:t>novillos</w:t>
      </w:r>
      <w:r w:rsidRPr="002C0498">
        <w:rPr>
          <w:rFonts w:ascii="Times New Roman" w:hAnsi="Times New Roman" w:cs="Times New Roman"/>
          <w:sz w:val="24"/>
          <w:szCs w:val="24"/>
          <w:lang w:val="es-ES"/>
        </w:rPr>
        <w:t xml:space="preserve"> se utilizó la base de datos de</w:t>
      </w:r>
      <w:r>
        <w:rPr>
          <w:rFonts w:ascii="Times New Roman" w:hAnsi="Times New Roman" w:cs="Times New Roman"/>
          <w:sz w:val="24"/>
          <w:szCs w:val="24"/>
          <w:lang w:val="es-ES"/>
        </w:rPr>
        <w:t xml:space="preserve">l Mercado de </w:t>
      </w:r>
      <w:proofErr w:type="spellStart"/>
      <w:r>
        <w:rPr>
          <w:rFonts w:ascii="Times New Roman" w:hAnsi="Times New Roman" w:cs="Times New Roman"/>
          <w:sz w:val="24"/>
          <w:szCs w:val="24"/>
          <w:lang w:val="es-ES"/>
        </w:rPr>
        <w:t>Liniers</w:t>
      </w:r>
      <w:proofErr w:type="spellEnd"/>
      <w:r>
        <w:rPr>
          <w:rFonts w:ascii="Times New Roman" w:hAnsi="Times New Roman" w:cs="Times New Roman"/>
          <w:sz w:val="24"/>
          <w:szCs w:val="24"/>
          <w:lang w:val="es-ES"/>
        </w:rPr>
        <w:t xml:space="preserve"> S.A. (</w:t>
      </w:r>
      <w:r w:rsidR="00221488" w:rsidRPr="00221488">
        <w:rPr>
          <w:rFonts w:ascii="Times New Roman" w:hAnsi="Times New Roman" w:cs="Times New Roman"/>
          <w:sz w:val="24"/>
          <w:szCs w:val="24"/>
          <w:lang w:val="es-ES"/>
        </w:rPr>
        <w:t>www.mercad</w:t>
      </w:r>
      <w:r w:rsidR="002B788E">
        <w:rPr>
          <w:rFonts w:ascii="Times New Roman" w:hAnsi="Times New Roman" w:cs="Times New Roman"/>
          <w:sz w:val="24"/>
          <w:szCs w:val="24"/>
          <w:lang w:val="es-ES"/>
        </w:rPr>
        <w:t>odeliniers.com.ar</w:t>
      </w:r>
      <w:r>
        <w:rPr>
          <w:rFonts w:ascii="Times New Roman" w:hAnsi="Times New Roman" w:cs="Times New Roman"/>
          <w:sz w:val="24"/>
          <w:szCs w:val="24"/>
          <w:lang w:val="es-ES"/>
        </w:rPr>
        <w:t>)</w:t>
      </w:r>
      <w:r w:rsidR="00221488">
        <w:rPr>
          <w:rFonts w:ascii="Times New Roman" w:hAnsi="Times New Roman" w:cs="Times New Roman"/>
          <w:sz w:val="24"/>
          <w:szCs w:val="24"/>
          <w:lang w:val="es-ES"/>
        </w:rPr>
        <w:t xml:space="preserve"> y en el caso del precio de los terneros de invernada, se recurrió a la base </w:t>
      </w:r>
      <w:r w:rsidR="00221488" w:rsidRPr="000026B4">
        <w:rPr>
          <w:rFonts w:ascii="Times New Roman" w:hAnsi="Times New Roman" w:cs="Times New Roman"/>
          <w:sz w:val="24"/>
          <w:szCs w:val="24"/>
          <w:lang w:val="es-ES"/>
        </w:rPr>
        <w:t>de datos del sitio web entre surcos y corrales (</w:t>
      </w:r>
      <w:r w:rsidR="000026B4" w:rsidRPr="000026B4">
        <w:rPr>
          <w:rFonts w:ascii="Times New Roman" w:hAnsi="Times New Roman" w:cs="Times New Roman"/>
          <w:sz w:val="24"/>
          <w:szCs w:val="24"/>
          <w:lang w:val="es-ES"/>
        </w:rPr>
        <w:t>www.en</w:t>
      </w:r>
      <w:r w:rsidR="002B788E">
        <w:rPr>
          <w:rFonts w:ascii="Times New Roman" w:hAnsi="Times New Roman" w:cs="Times New Roman"/>
          <w:sz w:val="24"/>
          <w:szCs w:val="24"/>
          <w:lang w:val="es-ES"/>
        </w:rPr>
        <w:t>tresurcosycorrales.com</w:t>
      </w:r>
      <w:r w:rsidR="00221488" w:rsidRPr="000026B4">
        <w:rPr>
          <w:rFonts w:ascii="Times New Roman" w:hAnsi="Times New Roman" w:cs="Times New Roman"/>
          <w:sz w:val="24"/>
          <w:szCs w:val="24"/>
          <w:lang w:val="es-ES"/>
        </w:rPr>
        <w:t>)</w:t>
      </w:r>
      <w:r w:rsidR="000026B4" w:rsidRPr="000026B4">
        <w:rPr>
          <w:rFonts w:ascii="Times New Roman" w:hAnsi="Times New Roman" w:cs="Times New Roman"/>
          <w:sz w:val="24"/>
          <w:szCs w:val="24"/>
          <w:lang w:val="es-ES"/>
        </w:rPr>
        <w:t xml:space="preserve">. </w:t>
      </w:r>
      <w:r w:rsidR="000026B4">
        <w:rPr>
          <w:rFonts w:ascii="Times New Roman" w:hAnsi="Times New Roman" w:cs="Times New Roman"/>
          <w:sz w:val="24"/>
          <w:szCs w:val="24"/>
          <w:lang w:val="es-ES"/>
        </w:rPr>
        <w:t xml:space="preserve">Para la cotización del dólar (tipo de cambio) se utilizó la base datos de la </w:t>
      </w:r>
      <w:r w:rsidR="000026B4" w:rsidRPr="000026B4">
        <w:rPr>
          <w:rFonts w:ascii="Times New Roman" w:hAnsi="Times New Roman" w:cs="Times New Roman"/>
          <w:sz w:val="24"/>
          <w:szCs w:val="24"/>
          <w:lang w:val="es-ES"/>
        </w:rPr>
        <w:t>Cámara Argentina de Casas y Agencias de Cambio</w:t>
      </w:r>
      <w:r w:rsidR="000026B4">
        <w:rPr>
          <w:rFonts w:ascii="Times New Roman" w:hAnsi="Times New Roman" w:cs="Times New Roman"/>
          <w:sz w:val="24"/>
          <w:szCs w:val="24"/>
          <w:lang w:val="es-ES"/>
        </w:rPr>
        <w:t>, desde su sitio web (</w:t>
      </w:r>
      <w:r w:rsidR="002B788E" w:rsidRPr="002B788E">
        <w:rPr>
          <w:rFonts w:ascii="Times New Roman" w:hAnsi="Times New Roman" w:cs="Times New Roman"/>
          <w:sz w:val="24"/>
          <w:szCs w:val="24"/>
          <w:lang w:val="es-ES"/>
        </w:rPr>
        <w:t>www.cadecac.com.ar</w:t>
      </w:r>
      <w:r w:rsidR="000026B4">
        <w:rPr>
          <w:rFonts w:ascii="Times New Roman" w:hAnsi="Times New Roman" w:cs="Times New Roman"/>
          <w:sz w:val="24"/>
          <w:szCs w:val="24"/>
          <w:lang w:val="es-ES"/>
        </w:rPr>
        <w:t>)</w:t>
      </w:r>
      <w:r w:rsidR="002B788E">
        <w:rPr>
          <w:rFonts w:ascii="Times New Roman" w:hAnsi="Times New Roman" w:cs="Times New Roman"/>
          <w:sz w:val="24"/>
          <w:szCs w:val="24"/>
          <w:lang w:val="es-ES"/>
        </w:rPr>
        <w:t>. En el caso de la serie para la tasa de interés de plazos fijos en pesos, se recurrió a la del Banco Central de la República Argentina (</w:t>
      </w:r>
      <w:r w:rsidR="002B788E" w:rsidRPr="002B788E">
        <w:rPr>
          <w:rFonts w:ascii="Times New Roman" w:hAnsi="Times New Roman" w:cs="Times New Roman"/>
          <w:sz w:val="24"/>
          <w:szCs w:val="24"/>
          <w:lang w:val="es-ES"/>
        </w:rPr>
        <w:t>www.bcra.gov.ar</w:t>
      </w:r>
      <w:r w:rsidR="002B788E">
        <w:rPr>
          <w:rFonts w:ascii="Times New Roman" w:hAnsi="Times New Roman" w:cs="Times New Roman"/>
          <w:sz w:val="24"/>
          <w:szCs w:val="24"/>
          <w:lang w:val="es-ES"/>
        </w:rPr>
        <w:t xml:space="preserve">). Para obtener la serie de inflación se utilizó el Índice de Precios Internos Mayoristas (IPIM) proporcionado por el Instituto de Estadísticas y Censos (INDEC). </w:t>
      </w:r>
    </w:p>
    <w:p w:rsidR="0045471F" w:rsidRDefault="0045471F" w:rsidP="004E2CB1">
      <w:pPr>
        <w:spacing w:after="0" w:line="360" w:lineRule="auto"/>
        <w:jc w:val="both"/>
        <w:rPr>
          <w:rFonts w:ascii="Times New Roman" w:hAnsi="Times New Roman" w:cs="Times New Roman"/>
          <w:b/>
          <w:sz w:val="24"/>
          <w:szCs w:val="24"/>
          <w:lang w:val="es-ES"/>
        </w:rPr>
      </w:pPr>
      <w:r w:rsidRPr="00AE6F65">
        <w:rPr>
          <w:rFonts w:ascii="Times New Roman" w:hAnsi="Times New Roman" w:cs="Times New Roman"/>
          <w:b/>
          <w:sz w:val="24"/>
          <w:szCs w:val="24"/>
          <w:lang w:val="es-ES"/>
        </w:rPr>
        <w:t>RESULTADOS</w:t>
      </w:r>
      <w:r w:rsidR="00C94A23">
        <w:rPr>
          <w:rFonts w:ascii="Times New Roman" w:hAnsi="Times New Roman" w:cs="Times New Roman"/>
          <w:b/>
          <w:sz w:val="24"/>
          <w:szCs w:val="24"/>
          <w:lang w:val="es-ES"/>
        </w:rPr>
        <w:t xml:space="preserve"> Y DISCUSIÓN</w:t>
      </w:r>
    </w:p>
    <w:p w:rsidR="00936F43" w:rsidRPr="006928E6" w:rsidRDefault="006928E6" w:rsidP="004E2CB1">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continuación </w:t>
      </w:r>
      <w:r w:rsidRPr="006928E6">
        <w:rPr>
          <w:rFonts w:ascii="Times New Roman" w:hAnsi="Times New Roman" w:cs="Times New Roman"/>
          <w:sz w:val="24"/>
          <w:szCs w:val="24"/>
          <w:lang w:val="es-ES"/>
        </w:rPr>
        <w:t>se observan</w:t>
      </w:r>
      <w:r>
        <w:rPr>
          <w:rFonts w:ascii="Times New Roman" w:hAnsi="Times New Roman" w:cs="Times New Roman"/>
          <w:sz w:val="24"/>
          <w:szCs w:val="24"/>
          <w:lang w:val="es-ES"/>
        </w:rPr>
        <w:t xml:space="preserve"> gráficamente</w:t>
      </w:r>
      <w:r w:rsidRPr="006928E6">
        <w:rPr>
          <w:rFonts w:ascii="Times New Roman" w:hAnsi="Times New Roman" w:cs="Times New Roman"/>
          <w:sz w:val="24"/>
          <w:szCs w:val="24"/>
          <w:lang w:val="es-ES"/>
        </w:rPr>
        <w:t xml:space="preserve"> las series de volatilidad para </w:t>
      </w:r>
      <w:r>
        <w:rPr>
          <w:rFonts w:ascii="Times New Roman" w:hAnsi="Times New Roman" w:cs="Times New Roman"/>
          <w:sz w:val="24"/>
          <w:szCs w:val="24"/>
          <w:lang w:val="es-ES"/>
        </w:rPr>
        <w:t xml:space="preserve">el precio del novillo y del ternero de invernada, </w:t>
      </w:r>
      <w:r w:rsidRPr="006928E6">
        <w:rPr>
          <w:rFonts w:ascii="Times New Roman" w:hAnsi="Times New Roman" w:cs="Times New Roman"/>
          <w:sz w:val="24"/>
          <w:szCs w:val="24"/>
          <w:lang w:val="es-ES"/>
        </w:rPr>
        <w:t>seleccionados para el</w:t>
      </w:r>
      <w:r>
        <w:rPr>
          <w:rFonts w:ascii="Times New Roman" w:hAnsi="Times New Roman" w:cs="Times New Roman"/>
          <w:sz w:val="24"/>
          <w:szCs w:val="24"/>
          <w:lang w:val="es-ES"/>
        </w:rPr>
        <w:t xml:space="preserve"> período 1992-2018</w:t>
      </w:r>
      <w:r w:rsidRPr="006928E6">
        <w:rPr>
          <w:rFonts w:ascii="Times New Roman" w:hAnsi="Times New Roman" w:cs="Times New Roman"/>
          <w:sz w:val="24"/>
          <w:szCs w:val="24"/>
          <w:lang w:val="es-ES"/>
        </w:rPr>
        <w:t xml:space="preserve"> y sus respectiv</w:t>
      </w:r>
      <w:r>
        <w:rPr>
          <w:rFonts w:ascii="Times New Roman" w:hAnsi="Times New Roman" w:cs="Times New Roman"/>
          <w:sz w:val="24"/>
          <w:szCs w:val="24"/>
          <w:lang w:val="es-ES"/>
        </w:rPr>
        <w:t>as líneas de tendencia. También</w:t>
      </w:r>
      <w:r w:rsidRPr="006928E6">
        <w:rPr>
          <w:rFonts w:ascii="Times New Roman" w:hAnsi="Times New Roman" w:cs="Times New Roman"/>
          <w:sz w:val="24"/>
          <w:szCs w:val="24"/>
          <w:lang w:val="es-ES"/>
        </w:rPr>
        <w:t xml:space="preserve"> se presenta la volatilidad del </w:t>
      </w:r>
      <w:r w:rsidR="00936F43">
        <w:rPr>
          <w:rFonts w:ascii="Times New Roman" w:hAnsi="Times New Roman" w:cs="Times New Roman"/>
          <w:sz w:val="24"/>
          <w:szCs w:val="24"/>
          <w:lang w:val="es-ES"/>
        </w:rPr>
        <w:t xml:space="preserve">tipo de cambio </w:t>
      </w:r>
      <w:r w:rsidRPr="006928E6">
        <w:rPr>
          <w:rFonts w:ascii="Times New Roman" w:hAnsi="Times New Roman" w:cs="Times New Roman"/>
          <w:sz w:val="24"/>
          <w:szCs w:val="24"/>
          <w:lang w:val="es-ES"/>
        </w:rPr>
        <w:t xml:space="preserve">y del índice de precios </w:t>
      </w:r>
      <w:r w:rsidR="00936F43">
        <w:rPr>
          <w:rFonts w:ascii="Times New Roman" w:hAnsi="Times New Roman" w:cs="Times New Roman"/>
          <w:sz w:val="24"/>
          <w:szCs w:val="24"/>
          <w:lang w:val="es-ES"/>
        </w:rPr>
        <w:t xml:space="preserve">mayoristas (IPIM), </w:t>
      </w:r>
      <w:r w:rsidRPr="006928E6">
        <w:rPr>
          <w:rFonts w:ascii="Times New Roman" w:hAnsi="Times New Roman" w:cs="Times New Roman"/>
          <w:sz w:val="24"/>
          <w:szCs w:val="24"/>
          <w:lang w:val="es-ES"/>
        </w:rPr>
        <w:t>por ser variables del sector financiero que</w:t>
      </w:r>
      <w:r w:rsidR="00936F43">
        <w:rPr>
          <w:rFonts w:ascii="Times New Roman" w:hAnsi="Times New Roman" w:cs="Times New Roman"/>
          <w:sz w:val="24"/>
          <w:szCs w:val="24"/>
          <w:lang w:val="es-ES"/>
        </w:rPr>
        <w:t xml:space="preserve"> </w:t>
      </w:r>
      <w:r w:rsidRPr="006928E6">
        <w:rPr>
          <w:rFonts w:ascii="Times New Roman" w:hAnsi="Times New Roman" w:cs="Times New Roman"/>
          <w:sz w:val="24"/>
          <w:szCs w:val="24"/>
          <w:lang w:val="es-ES"/>
        </w:rPr>
        <w:t>pueden tener vinculación con la volatilidad del precio de</w:t>
      </w:r>
      <w:r w:rsidR="00936F43">
        <w:rPr>
          <w:rFonts w:ascii="Times New Roman" w:hAnsi="Times New Roman" w:cs="Times New Roman"/>
          <w:sz w:val="24"/>
          <w:szCs w:val="24"/>
          <w:lang w:val="es-ES"/>
        </w:rPr>
        <w:t>l novillo de consumo</w:t>
      </w:r>
      <w:r w:rsidRPr="006928E6">
        <w:rPr>
          <w:rFonts w:ascii="Times New Roman" w:hAnsi="Times New Roman" w:cs="Times New Roman"/>
          <w:sz w:val="24"/>
          <w:szCs w:val="24"/>
          <w:lang w:val="es-ES"/>
        </w:rPr>
        <w:t xml:space="preserve">. </w:t>
      </w:r>
      <w:r w:rsidR="00936F43" w:rsidRPr="00936F43">
        <w:rPr>
          <w:rFonts w:ascii="Times New Roman" w:hAnsi="Times New Roman" w:cs="Times New Roman"/>
          <w:sz w:val="24"/>
          <w:szCs w:val="24"/>
          <w:lang w:val="es-ES"/>
        </w:rPr>
        <w:t xml:space="preserve">Los </w:t>
      </w:r>
      <w:r w:rsidR="00936F43">
        <w:rPr>
          <w:rFonts w:ascii="Times New Roman" w:hAnsi="Times New Roman" w:cs="Times New Roman"/>
          <w:sz w:val="24"/>
          <w:szCs w:val="24"/>
          <w:lang w:val="es-ES"/>
        </w:rPr>
        <w:t>terneros y novillos</w:t>
      </w:r>
      <w:r w:rsidR="00936F43" w:rsidRPr="00936F43">
        <w:rPr>
          <w:rFonts w:ascii="Times New Roman" w:hAnsi="Times New Roman" w:cs="Times New Roman"/>
          <w:sz w:val="24"/>
          <w:szCs w:val="24"/>
          <w:lang w:val="es-ES"/>
        </w:rPr>
        <w:t xml:space="preserve"> representan en la actualidad activos financieros</w:t>
      </w:r>
      <w:r w:rsidR="00936F43">
        <w:rPr>
          <w:rFonts w:ascii="Times New Roman" w:hAnsi="Times New Roman" w:cs="Times New Roman"/>
          <w:sz w:val="24"/>
          <w:szCs w:val="24"/>
          <w:lang w:val="es-ES"/>
        </w:rPr>
        <w:t xml:space="preserve"> </w:t>
      </w:r>
      <w:r w:rsidR="00936F43" w:rsidRPr="00936F43">
        <w:rPr>
          <w:rFonts w:ascii="Times New Roman" w:hAnsi="Times New Roman" w:cs="Times New Roman"/>
          <w:sz w:val="24"/>
          <w:szCs w:val="24"/>
          <w:lang w:val="es-ES"/>
        </w:rPr>
        <w:t>en la cartera de los inversores</w:t>
      </w:r>
      <w:r w:rsidR="00936F43">
        <w:rPr>
          <w:rFonts w:ascii="Times New Roman" w:hAnsi="Times New Roman" w:cs="Times New Roman"/>
          <w:sz w:val="24"/>
          <w:szCs w:val="24"/>
          <w:lang w:val="es-ES"/>
        </w:rPr>
        <w:t xml:space="preserve"> (contratos forward </w:t>
      </w:r>
      <w:proofErr w:type="spellStart"/>
      <w:r w:rsidR="00936F43">
        <w:rPr>
          <w:rFonts w:ascii="Times New Roman" w:hAnsi="Times New Roman" w:cs="Times New Roman"/>
          <w:sz w:val="24"/>
          <w:szCs w:val="24"/>
          <w:lang w:val="es-ES"/>
        </w:rPr>
        <w:t>Rofex</w:t>
      </w:r>
      <w:proofErr w:type="spellEnd"/>
      <w:r w:rsidR="00936F43">
        <w:rPr>
          <w:rFonts w:ascii="Times New Roman" w:hAnsi="Times New Roman" w:cs="Times New Roman"/>
          <w:sz w:val="24"/>
          <w:szCs w:val="24"/>
          <w:lang w:val="es-ES"/>
        </w:rPr>
        <w:t>)</w:t>
      </w:r>
      <w:r w:rsidR="00936F43" w:rsidRPr="00936F43">
        <w:rPr>
          <w:rFonts w:ascii="Times New Roman" w:hAnsi="Times New Roman" w:cs="Times New Roman"/>
          <w:sz w:val="24"/>
          <w:szCs w:val="24"/>
          <w:lang w:val="es-ES"/>
        </w:rPr>
        <w:t>, por lo que los incentivos para adquirirlos</w:t>
      </w:r>
      <w:r w:rsidR="00936F43">
        <w:rPr>
          <w:rFonts w:ascii="Times New Roman" w:hAnsi="Times New Roman" w:cs="Times New Roman"/>
          <w:sz w:val="24"/>
          <w:szCs w:val="24"/>
          <w:lang w:val="es-ES"/>
        </w:rPr>
        <w:t xml:space="preserve"> como reserva de valor aumentan </w:t>
      </w:r>
      <w:r w:rsidR="00936F43" w:rsidRPr="00936F43">
        <w:rPr>
          <w:rFonts w:ascii="Times New Roman" w:hAnsi="Times New Roman" w:cs="Times New Roman"/>
          <w:sz w:val="24"/>
          <w:szCs w:val="24"/>
          <w:lang w:val="es-ES"/>
        </w:rPr>
        <w:t>con el nivel de precios, es decir,</w:t>
      </w:r>
      <w:r w:rsidR="00936F43">
        <w:rPr>
          <w:rFonts w:ascii="Times New Roman" w:hAnsi="Times New Roman" w:cs="Times New Roman"/>
          <w:sz w:val="24"/>
          <w:szCs w:val="24"/>
          <w:lang w:val="es-ES"/>
        </w:rPr>
        <w:t xml:space="preserve"> con la inflación</w:t>
      </w:r>
      <w:r w:rsidR="00936F43" w:rsidRPr="00936F43">
        <w:rPr>
          <w:rFonts w:ascii="Times New Roman" w:hAnsi="Times New Roman" w:cs="Times New Roman"/>
          <w:sz w:val="24"/>
          <w:szCs w:val="24"/>
          <w:lang w:val="es-ES"/>
        </w:rPr>
        <w:t xml:space="preserve">. </w:t>
      </w:r>
      <w:r w:rsidR="00936F43">
        <w:rPr>
          <w:rFonts w:ascii="Times New Roman" w:hAnsi="Times New Roman" w:cs="Times New Roman"/>
          <w:sz w:val="24"/>
          <w:szCs w:val="24"/>
          <w:lang w:val="es-ES"/>
        </w:rPr>
        <w:t xml:space="preserve">Por tanto, se incluye la volatilidad de la inflación en Argentina. </w:t>
      </w:r>
    </w:p>
    <w:p w:rsidR="006928E6" w:rsidRDefault="006928E6" w:rsidP="004E2CB1">
      <w:pPr>
        <w:spacing w:after="0" w:line="36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eastAsia="es-AR"/>
        </w:rPr>
        <w:lastRenderedPageBreak/>
        <w:drawing>
          <wp:inline distT="0" distB="0" distL="0" distR="0">
            <wp:extent cx="3989459" cy="240161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992656" cy="2403540"/>
                    </a:xfrm>
                    <a:prstGeom prst="rect">
                      <a:avLst/>
                    </a:prstGeom>
                    <a:noFill/>
                  </pic:spPr>
                </pic:pic>
              </a:graphicData>
            </a:graphic>
          </wp:inline>
        </w:drawing>
      </w:r>
    </w:p>
    <w:p w:rsidR="00AA1AE0" w:rsidRPr="00936F43" w:rsidRDefault="00936F43" w:rsidP="004E2CB1">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la gráfica se puede apreciar claramente el incremento de precios del novillo a principios del año 2016, </w:t>
      </w:r>
      <w:r w:rsidR="00AA1AE0">
        <w:rPr>
          <w:rFonts w:ascii="Times New Roman" w:hAnsi="Times New Roman" w:cs="Times New Roman"/>
          <w:sz w:val="24"/>
          <w:szCs w:val="24"/>
          <w:lang w:val="es-ES"/>
        </w:rPr>
        <w:t>producto de las expectativas generadas por la liberación de las retenciones a las exportaciones de carnes efectivizadas por la gestión del gobierno que asumió a fines del 2015.</w:t>
      </w:r>
    </w:p>
    <w:p w:rsidR="006928E6" w:rsidRDefault="00936F43" w:rsidP="004E2CB1">
      <w:pPr>
        <w:spacing w:after="0" w:line="360" w:lineRule="auto"/>
        <w:rPr>
          <w:rFonts w:ascii="Times New Roman" w:hAnsi="Times New Roman" w:cs="Times New Roman"/>
          <w:b/>
          <w:sz w:val="24"/>
          <w:szCs w:val="24"/>
          <w:lang w:val="es-ES"/>
        </w:rPr>
      </w:pPr>
      <w:r>
        <w:rPr>
          <w:rFonts w:ascii="Times New Roman" w:hAnsi="Times New Roman" w:cs="Times New Roman"/>
          <w:b/>
          <w:noProof/>
          <w:sz w:val="24"/>
          <w:szCs w:val="24"/>
          <w:lang w:eastAsia="es-AR"/>
        </w:rPr>
        <w:drawing>
          <wp:inline distT="0" distB="0" distL="0" distR="0">
            <wp:extent cx="5601462" cy="1856923"/>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607518" cy="1858931"/>
                    </a:xfrm>
                    <a:prstGeom prst="rect">
                      <a:avLst/>
                    </a:prstGeom>
                    <a:noFill/>
                  </pic:spPr>
                </pic:pic>
              </a:graphicData>
            </a:graphic>
          </wp:inline>
        </w:drawing>
      </w:r>
    </w:p>
    <w:p w:rsidR="00AA1AE0" w:rsidRDefault="00AA1AE0" w:rsidP="004E2CB1">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lo que respecta a la volatilidad en términos porcentuales, se puede apreciar en la gráfica picos de hasta el 35%, principalmente en la crisis del 2001 y con la seca y liquidación de los stocks a fines del 2009.</w:t>
      </w:r>
    </w:p>
    <w:p w:rsidR="006928E6" w:rsidRDefault="006928E6" w:rsidP="004E2CB1">
      <w:pPr>
        <w:spacing w:after="0" w:line="36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eastAsia="es-AR"/>
        </w:rPr>
        <w:lastRenderedPageBreak/>
        <w:drawing>
          <wp:inline distT="0" distB="0" distL="0" distR="0">
            <wp:extent cx="4060690" cy="2444496"/>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058221" cy="2443010"/>
                    </a:xfrm>
                    <a:prstGeom prst="rect">
                      <a:avLst/>
                    </a:prstGeom>
                    <a:noFill/>
                  </pic:spPr>
                </pic:pic>
              </a:graphicData>
            </a:graphic>
          </wp:inline>
        </w:drawing>
      </w:r>
    </w:p>
    <w:p w:rsidR="00AA1AE0" w:rsidRPr="00AA1AE0" w:rsidRDefault="00AA1AE0" w:rsidP="004E2CB1">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También</w:t>
      </w:r>
      <w:r w:rsidRPr="00AA1AE0">
        <w:rPr>
          <w:rFonts w:ascii="Times New Roman" w:hAnsi="Times New Roman" w:cs="Times New Roman"/>
          <w:sz w:val="24"/>
          <w:szCs w:val="24"/>
          <w:lang w:val="es-ES"/>
        </w:rPr>
        <w:t xml:space="preserve"> se puede apreciar el </w:t>
      </w:r>
      <w:r>
        <w:rPr>
          <w:rFonts w:ascii="Times New Roman" w:hAnsi="Times New Roman" w:cs="Times New Roman"/>
          <w:sz w:val="24"/>
          <w:szCs w:val="24"/>
          <w:lang w:val="es-ES"/>
        </w:rPr>
        <w:t xml:space="preserve">alto </w:t>
      </w:r>
      <w:r w:rsidRPr="00AA1AE0">
        <w:rPr>
          <w:rFonts w:ascii="Times New Roman" w:hAnsi="Times New Roman" w:cs="Times New Roman"/>
          <w:sz w:val="24"/>
          <w:szCs w:val="24"/>
          <w:lang w:val="es-ES"/>
        </w:rPr>
        <w:t xml:space="preserve">incremento de precios del </w:t>
      </w:r>
      <w:r>
        <w:rPr>
          <w:rFonts w:ascii="Times New Roman" w:hAnsi="Times New Roman" w:cs="Times New Roman"/>
          <w:sz w:val="24"/>
          <w:szCs w:val="24"/>
          <w:lang w:val="es-ES"/>
        </w:rPr>
        <w:t>ternero de invernada</w:t>
      </w:r>
      <w:r w:rsidRPr="00AA1AE0">
        <w:rPr>
          <w:rFonts w:ascii="Times New Roman" w:hAnsi="Times New Roman" w:cs="Times New Roman"/>
          <w:sz w:val="24"/>
          <w:szCs w:val="24"/>
          <w:lang w:val="es-ES"/>
        </w:rPr>
        <w:t xml:space="preserve"> a principios del año 2016, producto de las expectativas generadas por la liberación de las retenciones a las exportaciones de carnes</w:t>
      </w:r>
      <w:r>
        <w:rPr>
          <w:rFonts w:ascii="Times New Roman" w:hAnsi="Times New Roman" w:cs="Times New Roman"/>
          <w:sz w:val="24"/>
          <w:szCs w:val="24"/>
          <w:lang w:val="es-ES"/>
        </w:rPr>
        <w:t>, lo que se tradujo en una fuerte demanda y retención de vientres por parte de los ganaderos.</w:t>
      </w:r>
    </w:p>
    <w:p w:rsidR="00936F43" w:rsidRPr="00AE6F65" w:rsidRDefault="00936F43" w:rsidP="004E2CB1">
      <w:pPr>
        <w:spacing w:after="0" w:line="360" w:lineRule="auto"/>
        <w:jc w:val="center"/>
        <w:rPr>
          <w:rFonts w:ascii="Times New Roman" w:hAnsi="Times New Roman" w:cs="Times New Roman"/>
          <w:b/>
          <w:sz w:val="24"/>
          <w:szCs w:val="24"/>
          <w:lang w:val="es-ES"/>
        </w:rPr>
      </w:pPr>
      <w:r>
        <w:rPr>
          <w:rFonts w:ascii="Times New Roman" w:hAnsi="Times New Roman" w:cs="Times New Roman"/>
          <w:b/>
          <w:noProof/>
          <w:sz w:val="24"/>
          <w:szCs w:val="24"/>
          <w:lang w:eastAsia="es-AR"/>
        </w:rPr>
        <w:drawing>
          <wp:inline distT="0" distB="0" distL="0" distR="0">
            <wp:extent cx="6141848" cy="2036064"/>
            <wp:effectExtent l="1905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6143713" cy="2036682"/>
                    </a:xfrm>
                    <a:prstGeom prst="rect">
                      <a:avLst/>
                    </a:prstGeom>
                    <a:noFill/>
                  </pic:spPr>
                </pic:pic>
              </a:graphicData>
            </a:graphic>
          </wp:inline>
        </w:drawing>
      </w:r>
    </w:p>
    <w:p w:rsidR="00345B7C" w:rsidRDefault="00562659" w:rsidP="004E2CB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AR"/>
        </w:rPr>
        <w:drawing>
          <wp:inline distT="0" distB="0" distL="0" distR="0">
            <wp:extent cx="3817657" cy="2298192"/>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3820931" cy="2300163"/>
                    </a:xfrm>
                    <a:prstGeom prst="rect">
                      <a:avLst/>
                    </a:prstGeom>
                    <a:noFill/>
                  </pic:spPr>
                </pic:pic>
              </a:graphicData>
            </a:graphic>
          </wp:inline>
        </w:drawing>
      </w:r>
    </w:p>
    <w:p w:rsidR="00562659" w:rsidRDefault="00562659" w:rsidP="004E2C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lo referente al tipo de cambio se puede apreciar en la gráfica el período que va del año 1992 a fines del 2001 sin volatilidad, debido a la vigencia de la Ley de Convertibilidad, que estipulaba el valor del dólar equivalente a un peso.</w:t>
      </w:r>
    </w:p>
    <w:p w:rsidR="00562659" w:rsidRDefault="00562659" w:rsidP="004E2CB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AR"/>
        </w:rPr>
        <w:drawing>
          <wp:inline distT="0" distB="0" distL="0" distR="0">
            <wp:extent cx="3655635" cy="2200656"/>
            <wp:effectExtent l="19050" t="0" r="196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3655029" cy="2200291"/>
                    </a:xfrm>
                    <a:prstGeom prst="rect">
                      <a:avLst/>
                    </a:prstGeom>
                    <a:noFill/>
                  </pic:spPr>
                </pic:pic>
              </a:graphicData>
            </a:graphic>
          </wp:inline>
        </w:drawing>
      </w:r>
    </w:p>
    <w:p w:rsidR="00562659" w:rsidRDefault="00562659" w:rsidP="004E2C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lo que respecta a la tasa de interés, se puede observar el salto que tuvo en el año 2002, para contener el precio del dólar debido a la fuerte devaluación del peso, al abandonar Argentina la convertibilidad peso-dólar.</w:t>
      </w:r>
    </w:p>
    <w:p w:rsidR="00562659" w:rsidRDefault="00E8523F" w:rsidP="004E2CB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AR"/>
        </w:rPr>
        <w:drawing>
          <wp:inline distT="0" distB="0" distL="0" distR="0">
            <wp:extent cx="3592012" cy="2162355"/>
            <wp:effectExtent l="19050" t="0" r="8438" b="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3591416" cy="2161996"/>
                    </a:xfrm>
                    <a:prstGeom prst="rect">
                      <a:avLst/>
                    </a:prstGeom>
                    <a:noFill/>
                  </pic:spPr>
                </pic:pic>
              </a:graphicData>
            </a:graphic>
          </wp:inline>
        </w:drawing>
      </w:r>
    </w:p>
    <w:p w:rsidR="00E8523F" w:rsidRPr="00562659" w:rsidRDefault="00E8523F" w:rsidP="004E2C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el cambio de gobierno en el año 2015 se modifica la metodología para obtener el Índice de Precios y por tanto la volatilidad se reciente y marca una caída, para luego comenzar nuevamente un incremento.</w:t>
      </w:r>
    </w:p>
    <w:p w:rsidR="0045471F" w:rsidRDefault="00097C5D" w:rsidP="004E2CB1">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CONCLUSIÓ Y DISCUSIÓN</w:t>
      </w:r>
    </w:p>
    <w:p w:rsidR="0006037B" w:rsidRPr="0006037B" w:rsidRDefault="0006037B" w:rsidP="004E2CB1">
      <w:pPr>
        <w:spacing w:after="0" w:line="360" w:lineRule="auto"/>
        <w:jc w:val="both"/>
        <w:rPr>
          <w:rFonts w:ascii="Times New Roman" w:hAnsi="Times New Roman" w:cs="Times New Roman"/>
          <w:sz w:val="24"/>
          <w:szCs w:val="24"/>
          <w:lang w:val="es-ES"/>
        </w:rPr>
      </w:pPr>
      <w:r w:rsidRPr="0006037B">
        <w:rPr>
          <w:rFonts w:ascii="Times New Roman" w:hAnsi="Times New Roman" w:cs="Times New Roman"/>
          <w:sz w:val="24"/>
          <w:szCs w:val="24"/>
          <w:lang w:val="es-ES"/>
        </w:rPr>
        <w:t>La volatilidad es un elemento muy importante en lo que se refiere a la valuación de</w:t>
      </w:r>
      <w:r w:rsidR="00E8523F">
        <w:rPr>
          <w:rFonts w:ascii="Times New Roman" w:hAnsi="Times New Roman" w:cs="Times New Roman"/>
          <w:sz w:val="24"/>
          <w:szCs w:val="24"/>
          <w:lang w:val="es-ES"/>
        </w:rPr>
        <w:t>l precio de los productos agropecuarios</w:t>
      </w:r>
      <w:r w:rsidRPr="0006037B">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06037B">
        <w:rPr>
          <w:rFonts w:ascii="Times New Roman" w:hAnsi="Times New Roman" w:cs="Times New Roman"/>
          <w:sz w:val="24"/>
          <w:szCs w:val="24"/>
          <w:lang w:val="es-ES"/>
        </w:rPr>
        <w:t xml:space="preserve">Hablamos de volatilidad histórica cuando nos referimos a la volatilidad pasada del </w:t>
      </w:r>
      <w:r w:rsidR="00E8523F">
        <w:rPr>
          <w:rFonts w:ascii="Times New Roman" w:hAnsi="Times New Roman" w:cs="Times New Roman"/>
          <w:sz w:val="24"/>
          <w:szCs w:val="24"/>
          <w:lang w:val="es-ES"/>
        </w:rPr>
        <w:t>producto en estudio</w:t>
      </w:r>
      <w:r w:rsidRPr="0006037B">
        <w:rPr>
          <w:rFonts w:ascii="Times New Roman" w:hAnsi="Times New Roman" w:cs="Times New Roman"/>
          <w:sz w:val="24"/>
          <w:szCs w:val="24"/>
          <w:lang w:val="es-ES"/>
        </w:rPr>
        <w:t>. Es un</w:t>
      </w:r>
      <w:r>
        <w:rPr>
          <w:rFonts w:ascii="Times New Roman" w:hAnsi="Times New Roman" w:cs="Times New Roman"/>
          <w:sz w:val="24"/>
          <w:szCs w:val="24"/>
          <w:lang w:val="es-ES"/>
        </w:rPr>
        <w:t xml:space="preserve"> </w:t>
      </w:r>
      <w:r w:rsidRPr="0006037B">
        <w:rPr>
          <w:rFonts w:ascii="Times New Roman" w:hAnsi="Times New Roman" w:cs="Times New Roman"/>
          <w:sz w:val="24"/>
          <w:szCs w:val="24"/>
          <w:lang w:val="es-ES"/>
        </w:rPr>
        <w:t>dato cierto, ya registrado en el mercado, porque se refiere a un período de tiempo que ha transcurrido. Se</w:t>
      </w:r>
      <w:r>
        <w:rPr>
          <w:rFonts w:ascii="Times New Roman" w:hAnsi="Times New Roman" w:cs="Times New Roman"/>
          <w:sz w:val="24"/>
          <w:szCs w:val="24"/>
          <w:lang w:val="es-ES"/>
        </w:rPr>
        <w:t xml:space="preserve"> </w:t>
      </w:r>
      <w:r w:rsidRPr="0006037B">
        <w:rPr>
          <w:rFonts w:ascii="Times New Roman" w:hAnsi="Times New Roman" w:cs="Times New Roman"/>
          <w:sz w:val="24"/>
          <w:szCs w:val="24"/>
          <w:lang w:val="es-ES"/>
        </w:rPr>
        <w:t xml:space="preserve">utiliza para </w:t>
      </w:r>
      <w:r w:rsidRPr="0006037B">
        <w:rPr>
          <w:rFonts w:ascii="Times New Roman" w:hAnsi="Times New Roman" w:cs="Times New Roman"/>
          <w:sz w:val="24"/>
          <w:szCs w:val="24"/>
          <w:lang w:val="es-ES"/>
        </w:rPr>
        <w:lastRenderedPageBreak/>
        <w:t>realizar estimaciones sobre lo que ocurrirá en el futuro. A pesar de ser un buen indicador, se caería en un error al pensar que a partir de ella se</w:t>
      </w:r>
      <w:r>
        <w:rPr>
          <w:rFonts w:ascii="Times New Roman" w:hAnsi="Times New Roman" w:cs="Times New Roman"/>
          <w:sz w:val="24"/>
          <w:szCs w:val="24"/>
          <w:lang w:val="es-ES"/>
        </w:rPr>
        <w:t xml:space="preserve"> </w:t>
      </w:r>
      <w:r w:rsidRPr="0006037B">
        <w:rPr>
          <w:rFonts w:ascii="Times New Roman" w:hAnsi="Times New Roman" w:cs="Times New Roman"/>
          <w:sz w:val="24"/>
          <w:szCs w:val="24"/>
          <w:lang w:val="es-ES"/>
        </w:rPr>
        <w:t>puede lograr una predicción exacta de las fluctuaciones del mercado.</w:t>
      </w:r>
    </w:p>
    <w:p w:rsidR="0045471F" w:rsidRDefault="00097C5D" w:rsidP="004E2CB1">
      <w:pPr>
        <w:spacing w:after="0" w:line="360" w:lineRule="auto"/>
        <w:jc w:val="both"/>
        <w:rPr>
          <w:rFonts w:ascii="Times New Roman" w:hAnsi="Times New Roman" w:cs="Times New Roman"/>
          <w:sz w:val="24"/>
          <w:szCs w:val="24"/>
          <w:lang w:val="es-ES"/>
        </w:rPr>
      </w:pPr>
      <w:r w:rsidRPr="00097C5D">
        <w:rPr>
          <w:rFonts w:ascii="Times New Roman" w:hAnsi="Times New Roman" w:cs="Times New Roman"/>
          <w:sz w:val="24"/>
          <w:szCs w:val="24"/>
          <w:lang w:val="es-ES"/>
        </w:rPr>
        <w:t>La volatilidad de</w:t>
      </w:r>
      <w:r>
        <w:rPr>
          <w:rFonts w:ascii="Times New Roman" w:hAnsi="Times New Roman" w:cs="Times New Roman"/>
          <w:sz w:val="24"/>
          <w:szCs w:val="24"/>
          <w:lang w:val="es-ES"/>
        </w:rPr>
        <w:t>l</w:t>
      </w:r>
      <w:r w:rsidRPr="00097C5D">
        <w:rPr>
          <w:rFonts w:ascii="Times New Roman" w:hAnsi="Times New Roman" w:cs="Times New Roman"/>
          <w:sz w:val="24"/>
          <w:szCs w:val="24"/>
          <w:lang w:val="es-ES"/>
        </w:rPr>
        <w:t xml:space="preserve"> </w:t>
      </w:r>
      <w:r>
        <w:rPr>
          <w:rFonts w:ascii="Times New Roman" w:hAnsi="Times New Roman" w:cs="Times New Roman"/>
          <w:sz w:val="24"/>
          <w:szCs w:val="24"/>
          <w:lang w:val="es-ES"/>
        </w:rPr>
        <w:t>precio de la carne</w:t>
      </w:r>
      <w:r w:rsidRPr="00097C5D">
        <w:rPr>
          <w:rFonts w:ascii="Times New Roman" w:hAnsi="Times New Roman" w:cs="Times New Roman"/>
          <w:sz w:val="24"/>
          <w:szCs w:val="24"/>
          <w:lang w:val="es-ES"/>
        </w:rPr>
        <w:t xml:space="preserve"> </w:t>
      </w:r>
      <w:r>
        <w:rPr>
          <w:rFonts w:ascii="Times New Roman" w:hAnsi="Times New Roman" w:cs="Times New Roman"/>
          <w:sz w:val="24"/>
          <w:szCs w:val="24"/>
          <w:lang w:val="es-ES"/>
        </w:rPr>
        <w:t>vacuna en Argentina podría</w:t>
      </w:r>
      <w:r w:rsidRPr="00097C5D">
        <w:rPr>
          <w:rFonts w:ascii="Times New Roman" w:hAnsi="Times New Roman" w:cs="Times New Roman"/>
          <w:sz w:val="24"/>
          <w:szCs w:val="24"/>
          <w:lang w:val="es-ES"/>
        </w:rPr>
        <w:t xml:space="preserve"> ser un fenómeno </w:t>
      </w:r>
      <w:r>
        <w:rPr>
          <w:rFonts w:ascii="Times New Roman" w:hAnsi="Times New Roman" w:cs="Times New Roman"/>
          <w:sz w:val="24"/>
          <w:szCs w:val="24"/>
          <w:lang w:val="es-ES"/>
        </w:rPr>
        <w:t>de múltiple causalidad,</w:t>
      </w:r>
      <w:r w:rsidRPr="00097C5D">
        <w:rPr>
          <w:rFonts w:ascii="Times New Roman" w:hAnsi="Times New Roman" w:cs="Times New Roman"/>
          <w:sz w:val="24"/>
          <w:szCs w:val="24"/>
          <w:lang w:val="es-ES"/>
        </w:rPr>
        <w:t xml:space="preserve"> de </w:t>
      </w:r>
      <w:r>
        <w:rPr>
          <w:rFonts w:ascii="Times New Roman" w:hAnsi="Times New Roman" w:cs="Times New Roman"/>
          <w:sz w:val="24"/>
          <w:szCs w:val="24"/>
          <w:lang w:val="es-ES"/>
        </w:rPr>
        <w:t xml:space="preserve">una gran </w:t>
      </w:r>
      <w:r w:rsidRPr="00097C5D">
        <w:rPr>
          <w:rFonts w:ascii="Times New Roman" w:hAnsi="Times New Roman" w:cs="Times New Roman"/>
          <w:sz w:val="24"/>
          <w:szCs w:val="24"/>
          <w:lang w:val="es-ES"/>
        </w:rPr>
        <w:t>complejidad que no puede ser atribuido exclusivamente a una variable.</w:t>
      </w:r>
    </w:p>
    <w:p w:rsidR="003569E5" w:rsidRPr="0045471F" w:rsidRDefault="00097C5D" w:rsidP="004E2CB1">
      <w:pPr>
        <w:spacing w:after="0" w:line="360" w:lineRule="auto"/>
        <w:jc w:val="both"/>
        <w:rPr>
          <w:rFonts w:ascii="Times New Roman" w:hAnsi="Times New Roman" w:cs="Times New Roman"/>
          <w:sz w:val="24"/>
          <w:szCs w:val="24"/>
          <w:lang w:val="es-ES"/>
        </w:rPr>
      </w:pPr>
      <w:r w:rsidRPr="00097C5D">
        <w:rPr>
          <w:rFonts w:ascii="Times New Roman" w:hAnsi="Times New Roman" w:cs="Times New Roman"/>
          <w:sz w:val="24"/>
          <w:szCs w:val="24"/>
          <w:lang w:val="es-ES"/>
        </w:rPr>
        <w:t>La evidencia empírica señala que la</w:t>
      </w:r>
      <w:r>
        <w:rPr>
          <w:rFonts w:ascii="Times New Roman" w:hAnsi="Times New Roman" w:cs="Times New Roman"/>
          <w:sz w:val="24"/>
          <w:szCs w:val="24"/>
          <w:lang w:val="es-ES"/>
        </w:rPr>
        <w:t xml:space="preserve"> volatilidad en el precio de la carne vacuna</w:t>
      </w:r>
      <w:r w:rsidRPr="00097C5D">
        <w:rPr>
          <w:rFonts w:ascii="Times New Roman" w:hAnsi="Times New Roman" w:cs="Times New Roman"/>
          <w:sz w:val="24"/>
          <w:szCs w:val="24"/>
          <w:lang w:val="es-ES"/>
        </w:rPr>
        <w:t xml:space="preserve"> no resulta explicada por </w:t>
      </w:r>
      <w:r>
        <w:rPr>
          <w:rFonts w:ascii="Times New Roman" w:hAnsi="Times New Roman" w:cs="Times New Roman"/>
          <w:sz w:val="24"/>
          <w:szCs w:val="24"/>
          <w:lang w:val="es-ES"/>
        </w:rPr>
        <w:t>los</w:t>
      </w:r>
      <w:r w:rsidRPr="00097C5D">
        <w:rPr>
          <w:rFonts w:ascii="Times New Roman" w:hAnsi="Times New Roman" w:cs="Times New Roman"/>
          <w:sz w:val="24"/>
          <w:szCs w:val="24"/>
          <w:lang w:val="es-ES"/>
        </w:rPr>
        <w:t xml:space="preserve"> factores</w:t>
      </w:r>
      <w:r>
        <w:rPr>
          <w:rFonts w:ascii="Times New Roman" w:hAnsi="Times New Roman" w:cs="Times New Roman"/>
          <w:sz w:val="24"/>
          <w:szCs w:val="24"/>
          <w:lang w:val="es-ES"/>
        </w:rPr>
        <w:t xml:space="preserve"> exógenos aquí expuestos</w:t>
      </w:r>
      <w:r w:rsidR="003569E5">
        <w:rPr>
          <w:rFonts w:ascii="Times New Roman" w:hAnsi="Times New Roman" w:cs="Times New Roman"/>
          <w:sz w:val="24"/>
          <w:szCs w:val="24"/>
          <w:lang w:val="es-ES"/>
        </w:rPr>
        <w:t>:</w:t>
      </w:r>
      <w:r>
        <w:rPr>
          <w:rFonts w:ascii="Times New Roman" w:hAnsi="Times New Roman" w:cs="Times New Roman"/>
          <w:sz w:val="24"/>
          <w:szCs w:val="24"/>
          <w:lang w:val="es-ES"/>
        </w:rPr>
        <w:t xml:space="preserve"> tipo de cambio, tasa de interés e inflación</w:t>
      </w:r>
      <w:r w:rsidRPr="00097C5D">
        <w:rPr>
          <w:rFonts w:ascii="Times New Roman" w:hAnsi="Times New Roman" w:cs="Times New Roman"/>
          <w:sz w:val="24"/>
          <w:szCs w:val="24"/>
          <w:lang w:val="es-ES"/>
        </w:rPr>
        <w:t xml:space="preserve">. </w:t>
      </w:r>
      <w:r w:rsidR="003569E5">
        <w:rPr>
          <w:rFonts w:ascii="Times New Roman" w:hAnsi="Times New Roman" w:cs="Times New Roman"/>
          <w:sz w:val="24"/>
          <w:szCs w:val="24"/>
          <w:lang w:val="es-ES"/>
        </w:rPr>
        <w:t xml:space="preserve">Sí podemos afirmar la correlación existente entre la volatilidad del precio del ternero de invernada con el precio del novillo de consumo. </w:t>
      </w:r>
    </w:p>
    <w:p w:rsidR="00622B18" w:rsidRDefault="0045471F" w:rsidP="004E2CB1">
      <w:pPr>
        <w:spacing w:after="0" w:line="360" w:lineRule="auto"/>
        <w:jc w:val="both"/>
        <w:rPr>
          <w:rFonts w:ascii="Times New Roman" w:hAnsi="Times New Roman" w:cs="Times New Roman"/>
          <w:b/>
          <w:sz w:val="24"/>
          <w:szCs w:val="24"/>
          <w:lang w:val="es-ES"/>
        </w:rPr>
      </w:pPr>
      <w:r w:rsidRPr="00345B7C">
        <w:rPr>
          <w:rFonts w:ascii="Times New Roman" w:hAnsi="Times New Roman" w:cs="Times New Roman"/>
          <w:b/>
          <w:sz w:val="24"/>
          <w:szCs w:val="24"/>
          <w:lang w:val="es-ES"/>
        </w:rPr>
        <w:t>BIBLIOGRAFÍA</w:t>
      </w:r>
    </w:p>
    <w:tbl>
      <w:tblPr>
        <w:tblW w:w="0" w:type="auto"/>
        <w:tblLook w:val="01E0"/>
      </w:tblPr>
      <w:tblGrid>
        <w:gridCol w:w="9054"/>
      </w:tblGrid>
      <w:tr w:rsidR="00A07763" w:rsidRPr="00AC3C43" w:rsidTr="00345B7C">
        <w:tc>
          <w:tcPr>
            <w:tcW w:w="9054" w:type="dxa"/>
          </w:tcPr>
          <w:p w:rsidR="00A07763" w:rsidRPr="00AC3C43" w:rsidRDefault="00A07763" w:rsidP="004E2CB1">
            <w:pPr>
              <w:spacing w:line="360" w:lineRule="auto"/>
              <w:ind w:left="567" w:hanging="567"/>
              <w:jc w:val="both"/>
              <w:rPr>
                <w:rFonts w:ascii="Times New Roman" w:hAnsi="Times New Roman" w:cs="Times New Roman"/>
                <w:sz w:val="24"/>
                <w:szCs w:val="24"/>
                <w:lang w:val="es-ES"/>
              </w:rPr>
            </w:pPr>
            <w:r w:rsidRPr="00AC3C43">
              <w:rPr>
                <w:rFonts w:ascii="Times New Roman" w:hAnsi="Times New Roman" w:cs="Times New Roman"/>
                <w:sz w:val="24"/>
                <w:szCs w:val="24"/>
                <w:lang w:val="es-ES"/>
              </w:rPr>
              <w:t xml:space="preserve">Aguirre Jaime, A. 1994. </w:t>
            </w:r>
            <w:r w:rsidRPr="00AC3C43">
              <w:rPr>
                <w:rFonts w:ascii="Times New Roman" w:hAnsi="Times New Roman" w:cs="Times New Roman"/>
                <w:i/>
                <w:sz w:val="24"/>
                <w:szCs w:val="24"/>
                <w:lang w:val="es-ES"/>
              </w:rPr>
              <w:t>Introducción al tratamiento de series temporales</w:t>
            </w:r>
            <w:r w:rsidRPr="00AC3C43">
              <w:rPr>
                <w:rFonts w:ascii="Times New Roman" w:hAnsi="Times New Roman" w:cs="Times New Roman"/>
                <w:sz w:val="24"/>
                <w:szCs w:val="24"/>
                <w:lang w:val="es-ES"/>
              </w:rPr>
              <w:t>. Aplicación a las Ciencias de la Salud.</w:t>
            </w:r>
            <w:r>
              <w:rPr>
                <w:rFonts w:ascii="Times New Roman" w:hAnsi="Times New Roman" w:cs="Times New Roman"/>
                <w:sz w:val="24"/>
                <w:szCs w:val="24"/>
                <w:lang w:val="es-ES"/>
              </w:rPr>
              <w:t xml:space="preserve"> Ed. Díaz de Santos, Madrid</w:t>
            </w:r>
            <w:r w:rsidRPr="00AC3C43">
              <w:rPr>
                <w:rFonts w:ascii="Times New Roman" w:hAnsi="Times New Roman" w:cs="Times New Roman"/>
                <w:sz w:val="24"/>
                <w:szCs w:val="24"/>
                <w:lang w:val="es-ES"/>
              </w:rPr>
              <w:t>.</w:t>
            </w:r>
          </w:p>
        </w:tc>
      </w:tr>
      <w:tr w:rsidR="00A07763" w:rsidRPr="003459BE" w:rsidTr="00345B7C">
        <w:tc>
          <w:tcPr>
            <w:tcW w:w="9054" w:type="dxa"/>
          </w:tcPr>
          <w:p w:rsidR="00A07763" w:rsidRPr="00AC3C43" w:rsidRDefault="00A07763" w:rsidP="004E2CB1">
            <w:pPr>
              <w:spacing w:line="360" w:lineRule="auto"/>
              <w:ind w:left="709" w:hanging="709"/>
              <w:jc w:val="both"/>
              <w:rPr>
                <w:rFonts w:ascii="Times New Roman" w:hAnsi="Times New Roman" w:cs="Times New Roman"/>
                <w:sz w:val="24"/>
                <w:szCs w:val="24"/>
                <w:lang w:val="en-US"/>
              </w:rPr>
            </w:pPr>
            <w:r w:rsidRPr="00AC3C43">
              <w:rPr>
                <w:rFonts w:ascii="Times New Roman" w:hAnsi="Times New Roman" w:cs="Times New Roman"/>
                <w:sz w:val="24"/>
                <w:szCs w:val="24"/>
                <w:lang w:val="en-US"/>
              </w:rPr>
              <w:t xml:space="preserve">European Commission. </w:t>
            </w:r>
            <w:r>
              <w:rPr>
                <w:rFonts w:ascii="Times New Roman" w:hAnsi="Times New Roman" w:cs="Times New Roman"/>
                <w:sz w:val="24"/>
                <w:szCs w:val="24"/>
                <w:lang w:val="en-US"/>
              </w:rPr>
              <w:t>2009</w:t>
            </w:r>
            <w:r w:rsidRPr="00AC3C43">
              <w:rPr>
                <w:rFonts w:ascii="Times New Roman" w:hAnsi="Times New Roman" w:cs="Times New Roman"/>
                <w:sz w:val="24"/>
                <w:szCs w:val="24"/>
                <w:lang w:val="en-US"/>
              </w:rPr>
              <w:t xml:space="preserve">. </w:t>
            </w:r>
            <w:r w:rsidRPr="00AC3C43">
              <w:rPr>
                <w:rFonts w:ascii="Times New Roman" w:hAnsi="Times New Roman" w:cs="Times New Roman"/>
                <w:i/>
                <w:sz w:val="24"/>
                <w:szCs w:val="24"/>
                <w:lang w:val="en-US"/>
              </w:rPr>
              <w:t>“Historical price volatility”</w:t>
            </w:r>
            <w:r>
              <w:rPr>
                <w:rFonts w:ascii="Times New Roman" w:hAnsi="Times New Roman" w:cs="Times New Roman"/>
                <w:sz w:val="24"/>
                <w:szCs w:val="24"/>
                <w:lang w:val="en-US"/>
              </w:rPr>
              <w:t xml:space="preserve">. European Commission. </w:t>
            </w:r>
            <w:r w:rsidRPr="00AC3C43">
              <w:rPr>
                <w:rFonts w:ascii="Times New Roman" w:hAnsi="Times New Roman" w:cs="Times New Roman"/>
                <w:sz w:val="24"/>
                <w:szCs w:val="24"/>
                <w:lang w:val="en-US"/>
              </w:rPr>
              <w:t>Directorate-General for</w:t>
            </w:r>
            <w:r>
              <w:rPr>
                <w:rFonts w:ascii="Times New Roman" w:hAnsi="Times New Roman" w:cs="Times New Roman"/>
                <w:sz w:val="24"/>
                <w:szCs w:val="24"/>
                <w:lang w:val="en-US"/>
              </w:rPr>
              <w:t xml:space="preserve"> </w:t>
            </w:r>
            <w:r w:rsidRPr="00AC3C43">
              <w:rPr>
                <w:rFonts w:ascii="Times New Roman" w:hAnsi="Times New Roman" w:cs="Times New Roman"/>
                <w:sz w:val="24"/>
                <w:szCs w:val="24"/>
                <w:lang w:val="en-US"/>
              </w:rPr>
              <w:t>Agriculture and Rural Development.</w:t>
            </w:r>
          </w:p>
        </w:tc>
      </w:tr>
      <w:tr w:rsidR="00A07763" w:rsidRPr="00AC3C43" w:rsidTr="00345B7C">
        <w:tc>
          <w:tcPr>
            <w:tcW w:w="9054" w:type="dxa"/>
          </w:tcPr>
          <w:p w:rsidR="00A07763" w:rsidRPr="00AC3C43" w:rsidRDefault="00A07763" w:rsidP="004E2CB1">
            <w:pPr>
              <w:spacing w:line="360" w:lineRule="auto"/>
              <w:ind w:left="567" w:hanging="567"/>
              <w:jc w:val="both"/>
              <w:rPr>
                <w:rFonts w:ascii="Times New Roman" w:hAnsi="Times New Roman" w:cs="Times New Roman"/>
                <w:sz w:val="24"/>
                <w:szCs w:val="24"/>
                <w:lang w:val="en-GB"/>
              </w:rPr>
            </w:pPr>
            <w:r w:rsidRPr="00AC3C43">
              <w:rPr>
                <w:rFonts w:ascii="Times New Roman" w:hAnsi="Times New Roman" w:cs="Times New Roman"/>
                <w:sz w:val="24"/>
                <w:szCs w:val="24"/>
                <w:lang w:val="en-GB"/>
              </w:rPr>
              <w:t>FAO</w:t>
            </w:r>
            <w:r>
              <w:rPr>
                <w:rFonts w:ascii="Times New Roman" w:hAnsi="Times New Roman" w:cs="Times New Roman"/>
                <w:sz w:val="24"/>
                <w:szCs w:val="24"/>
                <w:lang w:val="en-GB"/>
              </w:rPr>
              <w:t xml:space="preserve">. 2010. </w:t>
            </w:r>
            <w:proofErr w:type="spellStart"/>
            <w:r>
              <w:rPr>
                <w:rFonts w:ascii="Times New Roman" w:hAnsi="Times New Roman" w:cs="Times New Roman"/>
                <w:sz w:val="24"/>
                <w:szCs w:val="24"/>
                <w:lang w:val="en-GB"/>
              </w:rPr>
              <w:t>Perspectivas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Alimentarias</w:t>
            </w:r>
            <w:proofErr w:type="spellEnd"/>
            <w:r>
              <w:rPr>
                <w:rFonts w:ascii="Times New Roman" w:hAnsi="Times New Roman" w:cs="Times New Roman"/>
                <w:sz w:val="24"/>
                <w:szCs w:val="24"/>
                <w:lang w:val="en-GB"/>
              </w:rPr>
              <w:t>. Roma.</w:t>
            </w:r>
          </w:p>
        </w:tc>
      </w:tr>
      <w:tr w:rsidR="00A07763" w:rsidRPr="00AC3C43" w:rsidTr="00345B7C">
        <w:tc>
          <w:tcPr>
            <w:tcW w:w="9054" w:type="dxa"/>
          </w:tcPr>
          <w:p w:rsidR="00A07763" w:rsidRPr="00AC3C43" w:rsidRDefault="00A07763" w:rsidP="004E2CB1">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FAO. 2011. </w:t>
            </w:r>
            <w:r w:rsidRPr="00AC3C43">
              <w:rPr>
                <w:rFonts w:ascii="Times New Roman" w:hAnsi="Times New Roman" w:cs="Times New Roman"/>
                <w:sz w:val="24"/>
                <w:szCs w:val="24"/>
                <w:lang w:val="en-US"/>
              </w:rPr>
              <w:t>Price Volatility and Crises in Global Food Markets</w:t>
            </w:r>
            <w:r>
              <w:rPr>
                <w:rFonts w:ascii="Times New Roman" w:hAnsi="Times New Roman" w:cs="Times New Roman"/>
                <w:sz w:val="24"/>
                <w:szCs w:val="24"/>
                <w:lang w:val="en-US"/>
              </w:rPr>
              <w:t>. Roma.</w:t>
            </w:r>
          </w:p>
        </w:tc>
      </w:tr>
      <w:tr w:rsidR="00A07763" w:rsidRPr="00AC3C43" w:rsidTr="00345B7C">
        <w:tc>
          <w:tcPr>
            <w:tcW w:w="9054" w:type="dxa"/>
          </w:tcPr>
          <w:p w:rsidR="00A07763" w:rsidRPr="00AC3C43" w:rsidRDefault="00A07763" w:rsidP="004E2CB1">
            <w:pPr>
              <w:spacing w:line="360" w:lineRule="auto"/>
              <w:ind w:left="567" w:hanging="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FAO. 2012. </w:t>
            </w:r>
            <w:r w:rsidRPr="00AC3C43">
              <w:rPr>
                <w:rFonts w:ascii="Times New Roman" w:hAnsi="Times New Roman" w:cs="Times New Roman"/>
                <w:sz w:val="24"/>
                <w:szCs w:val="24"/>
                <w:lang w:val="es-ES"/>
              </w:rPr>
              <w:t xml:space="preserve">VOLATILIDAD DE LOS PRECIOS DESDE UNA PERSPECTIVA MUNDIAL. Documento técnico de referencia para la reunión de alto nivel sobre: “La volatilidad de los precios de los alimentos y el papel de la especulación”. Sede de </w:t>
            </w:r>
            <w:r>
              <w:rPr>
                <w:rFonts w:ascii="Times New Roman" w:hAnsi="Times New Roman" w:cs="Times New Roman"/>
                <w:sz w:val="24"/>
                <w:szCs w:val="24"/>
                <w:lang w:val="es-ES"/>
              </w:rPr>
              <w:t>la FAO, Roma</w:t>
            </w:r>
            <w:r w:rsidRPr="00AC3C43">
              <w:rPr>
                <w:rFonts w:ascii="Times New Roman" w:hAnsi="Times New Roman" w:cs="Times New Roman"/>
                <w:sz w:val="24"/>
                <w:szCs w:val="24"/>
                <w:lang w:val="es-ES"/>
              </w:rPr>
              <w:t>.</w:t>
            </w:r>
          </w:p>
        </w:tc>
      </w:tr>
    </w:tbl>
    <w:p w:rsidR="003D41EC" w:rsidRPr="00AC3C43" w:rsidRDefault="003D41EC" w:rsidP="004E2CB1">
      <w:pPr>
        <w:spacing w:after="0" w:line="360" w:lineRule="auto"/>
        <w:rPr>
          <w:lang w:val="en-US"/>
        </w:rPr>
      </w:pPr>
    </w:p>
    <w:sectPr w:rsidR="003D41EC" w:rsidRPr="00AC3C43" w:rsidSect="003900BB">
      <w:headerReference w:type="default" r:id="rId18"/>
      <w:footerReference w:type="default" r:id="rId19"/>
      <w:pgSz w:w="12240" w:h="15840"/>
      <w:pgMar w:top="1417" w:right="1701" w:bottom="1417"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99E" w:rsidRDefault="00B3599E" w:rsidP="008C5CA5">
      <w:pPr>
        <w:spacing w:after="0" w:line="240" w:lineRule="auto"/>
      </w:pPr>
      <w:r>
        <w:separator/>
      </w:r>
    </w:p>
  </w:endnote>
  <w:endnote w:type="continuationSeparator" w:id="0">
    <w:p w:rsidR="00B3599E" w:rsidRDefault="00B3599E" w:rsidP="008C5C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2321"/>
      <w:docPartObj>
        <w:docPartGallery w:val="Page Numbers (Bottom of Page)"/>
        <w:docPartUnique/>
      </w:docPartObj>
    </w:sdtPr>
    <w:sdtEndPr>
      <w:rPr>
        <w:rFonts w:ascii="Times New Roman" w:hAnsi="Times New Roman" w:cs="Times New Roman"/>
        <w:sz w:val="20"/>
        <w:szCs w:val="20"/>
      </w:rPr>
    </w:sdtEndPr>
    <w:sdtContent>
      <w:p w:rsidR="00562659" w:rsidRPr="00F543EE" w:rsidRDefault="001644BC">
        <w:pPr>
          <w:pStyle w:val="Piedepgina"/>
          <w:jc w:val="center"/>
          <w:rPr>
            <w:rFonts w:ascii="Times New Roman" w:hAnsi="Times New Roman" w:cs="Times New Roman"/>
            <w:sz w:val="20"/>
            <w:szCs w:val="20"/>
          </w:rPr>
        </w:pPr>
        <w:r w:rsidRPr="00F543EE">
          <w:rPr>
            <w:rFonts w:ascii="Times New Roman" w:hAnsi="Times New Roman" w:cs="Times New Roman"/>
            <w:sz w:val="20"/>
            <w:szCs w:val="20"/>
          </w:rPr>
          <w:fldChar w:fldCharType="begin"/>
        </w:r>
        <w:r w:rsidR="00562659" w:rsidRPr="00F543EE">
          <w:rPr>
            <w:rFonts w:ascii="Times New Roman" w:hAnsi="Times New Roman" w:cs="Times New Roman"/>
            <w:sz w:val="20"/>
            <w:szCs w:val="20"/>
          </w:rPr>
          <w:instrText xml:space="preserve"> PAGE   \* MERGEFORMAT </w:instrText>
        </w:r>
        <w:r w:rsidRPr="00F543EE">
          <w:rPr>
            <w:rFonts w:ascii="Times New Roman" w:hAnsi="Times New Roman" w:cs="Times New Roman"/>
            <w:sz w:val="20"/>
            <w:szCs w:val="20"/>
          </w:rPr>
          <w:fldChar w:fldCharType="separate"/>
        </w:r>
        <w:r w:rsidR="003459BE">
          <w:rPr>
            <w:rFonts w:ascii="Times New Roman" w:hAnsi="Times New Roman" w:cs="Times New Roman"/>
            <w:noProof/>
            <w:sz w:val="20"/>
            <w:szCs w:val="20"/>
          </w:rPr>
          <w:t>2</w:t>
        </w:r>
        <w:r w:rsidRPr="00F543EE">
          <w:rPr>
            <w:rFonts w:ascii="Times New Roman" w:hAnsi="Times New Roman" w:cs="Times New Roman"/>
            <w:sz w:val="20"/>
            <w:szCs w:val="20"/>
          </w:rPr>
          <w:fldChar w:fldCharType="end"/>
        </w:r>
      </w:p>
    </w:sdtContent>
  </w:sdt>
  <w:p w:rsidR="00562659" w:rsidRDefault="005626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99E" w:rsidRDefault="00B3599E" w:rsidP="008C5CA5">
      <w:pPr>
        <w:spacing w:after="0" w:line="240" w:lineRule="auto"/>
      </w:pPr>
      <w:r>
        <w:separator/>
      </w:r>
    </w:p>
  </w:footnote>
  <w:footnote w:type="continuationSeparator" w:id="0">
    <w:p w:rsidR="00B3599E" w:rsidRDefault="00B3599E" w:rsidP="008C5C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59" w:rsidRDefault="00562659">
    <w:pPr>
      <w:pStyle w:val="Encabezado"/>
    </w:pPr>
  </w:p>
  <w:p w:rsidR="00562659" w:rsidRDefault="005626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07042"/>
    <w:multiLevelType w:val="hybridMultilevel"/>
    <w:tmpl w:val="D62AC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F069A6"/>
    <w:multiLevelType w:val="hybridMultilevel"/>
    <w:tmpl w:val="91561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6C32103"/>
    <w:multiLevelType w:val="hybridMultilevel"/>
    <w:tmpl w:val="47CE3010"/>
    <w:lvl w:ilvl="0" w:tplc="88ACCAA8">
      <w:numFmt w:val="bullet"/>
      <w:lvlText w:val="•"/>
      <w:lvlJc w:val="left"/>
      <w:pPr>
        <w:ind w:left="1068" w:hanging="708"/>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FE164A7"/>
    <w:multiLevelType w:val="hybridMultilevel"/>
    <w:tmpl w:val="3DA8A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proofState w:spelling="clean" w:grammar="clean"/>
  <w:defaultTabStop w:val="708"/>
  <w:hyphenationZone w:val="425"/>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8C5CA5"/>
    <w:rsid w:val="000026B4"/>
    <w:rsid w:val="000053DF"/>
    <w:rsid w:val="0004290B"/>
    <w:rsid w:val="0006037B"/>
    <w:rsid w:val="0006292D"/>
    <w:rsid w:val="00074A90"/>
    <w:rsid w:val="00097C5D"/>
    <w:rsid w:val="000D4428"/>
    <w:rsid w:val="001433BA"/>
    <w:rsid w:val="001644BC"/>
    <w:rsid w:val="001A1F79"/>
    <w:rsid w:val="001D49DC"/>
    <w:rsid w:val="001E3753"/>
    <w:rsid w:val="00221488"/>
    <w:rsid w:val="00243DCE"/>
    <w:rsid w:val="00263BFA"/>
    <w:rsid w:val="002B788E"/>
    <w:rsid w:val="002C0498"/>
    <w:rsid w:val="003459BE"/>
    <w:rsid w:val="00345B7C"/>
    <w:rsid w:val="0034673F"/>
    <w:rsid w:val="003549BB"/>
    <w:rsid w:val="003569E5"/>
    <w:rsid w:val="003900BB"/>
    <w:rsid w:val="00394E3C"/>
    <w:rsid w:val="003D41EC"/>
    <w:rsid w:val="00451ECB"/>
    <w:rsid w:val="0045471F"/>
    <w:rsid w:val="00465764"/>
    <w:rsid w:val="004A28E0"/>
    <w:rsid w:val="004C442F"/>
    <w:rsid w:val="004E2CB1"/>
    <w:rsid w:val="004F5545"/>
    <w:rsid w:val="004F74A1"/>
    <w:rsid w:val="005207AF"/>
    <w:rsid w:val="0053157A"/>
    <w:rsid w:val="00551261"/>
    <w:rsid w:val="00562659"/>
    <w:rsid w:val="005755C5"/>
    <w:rsid w:val="005C4EEE"/>
    <w:rsid w:val="005C6338"/>
    <w:rsid w:val="00622B18"/>
    <w:rsid w:val="006357E1"/>
    <w:rsid w:val="00683F2B"/>
    <w:rsid w:val="006928E6"/>
    <w:rsid w:val="00695D86"/>
    <w:rsid w:val="006E681C"/>
    <w:rsid w:val="00703335"/>
    <w:rsid w:val="0080604F"/>
    <w:rsid w:val="008C5CA5"/>
    <w:rsid w:val="008C7822"/>
    <w:rsid w:val="00901EA5"/>
    <w:rsid w:val="009076A1"/>
    <w:rsid w:val="00936F43"/>
    <w:rsid w:val="009A1543"/>
    <w:rsid w:val="009B0F2A"/>
    <w:rsid w:val="009E00EE"/>
    <w:rsid w:val="00A07763"/>
    <w:rsid w:val="00A33E6E"/>
    <w:rsid w:val="00A723CE"/>
    <w:rsid w:val="00AA1AE0"/>
    <w:rsid w:val="00AA63FB"/>
    <w:rsid w:val="00AC3C43"/>
    <w:rsid w:val="00AE6F65"/>
    <w:rsid w:val="00AF621B"/>
    <w:rsid w:val="00B1178C"/>
    <w:rsid w:val="00B3599E"/>
    <w:rsid w:val="00B869B4"/>
    <w:rsid w:val="00C12758"/>
    <w:rsid w:val="00C210A1"/>
    <w:rsid w:val="00C277F3"/>
    <w:rsid w:val="00C62357"/>
    <w:rsid w:val="00C8395A"/>
    <w:rsid w:val="00C94A23"/>
    <w:rsid w:val="00CB13CD"/>
    <w:rsid w:val="00D05F8E"/>
    <w:rsid w:val="00D660F4"/>
    <w:rsid w:val="00E55324"/>
    <w:rsid w:val="00E66609"/>
    <w:rsid w:val="00E77B8A"/>
    <w:rsid w:val="00E8523F"/>
    <w:rsid w:val="00E95D97"/>
    <w:rsid w:val="00F11254"/>
    <w:rsid w:val="00F543E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8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C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5CA5"/>
  </w:style>
  <w:style w:type="paragraph" w:styleId="Piedepgina">
    <w:name w:val="footer"/>
    <w:basedOn w:val="Normal"/>
    <w:link w:val="PiedepginaCar"/>
    <w:uiPriority w:val="99"/>
    <w:unhideWhenUsed/>
    <w:rsid w:val="008C5C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5CA5"/>
  </w:style>
  <w:style w:type="paragraph" w:styleId="Textodeglobo">
    <w:name w:val="Balloon Text"/>
    <w:basedOn w:val="Normal"/>
    <w:link w:val="TextodegloboCar"/>
    <w:uiPriority w:val="99"/>
    <w:semiHidden/>
    <w:unhideWhenUsed/>
    <w:rsid w:val="00683F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3F2B"/>
    <w:rPr>
      <w:rFonts w:ascii="Segoe UI" w:hAnsi="Segoe UI" w:cs="Segoe UI"/>
      <w:sz w:val="18"/>
      <w:szCs w:val="18"/>
    </w:rPr>
  </w:style>
  <w:style w:type="character" w:styleId="Hipervnculo">
    <w:name w:val="Hyperlink"/>
    <w:basedOn w:val="Fuentedeprrafopredeter"/>
    <w:uiPriority w:val="99"/>
    <w:unhideWhenUsed/>
    <w:rsid w:val="001A1F79"/>
    <w:rPr>
      <w:color w:val="0563C1" w:themeColor="hyperlink"/>
      <w:u w:val="single"/>
    </w:rPr>
  </w:style>
  <w:style w:type="paragraph" w:styleId="Prrafodelista">
    <w:name w:val="List Paragraph"/>
    <w:basedOn w:val="Normal"/>
    <w:uiPriority w:val="34"/>
    <w:qFormat/>
    <w:rsid w:val="0006292D"/>
    <w:pPr>
      <w:ind w:left="720"/>
      <w:contextualSpacing/>
    </w:pPr>
  </w:style>
  <w:style w:type="character" w:styleId="Textodelmarcadordeposicin">
    <w:name w:val="Placeholder Text"/>
    <w:basedOn w:val="Fuentedeprrafopredeter"/>
    <w:uiPriority w:val="99"/>
    <w:semiHidden/>
    <w:rsid w:val="00C62357"/>
    <w:rPr>
      <w:color w:val="808080"/>
    </w:rPr>
  </w:style>
  <w:style w:type="character" w:styleId="Hipervnculovisitado">
    <w:name w:val="FollowedHyperlink"/>
    <w:basedOn w:val="Fuentedeprrafopredeter"/>
    <w:uiPriority w:val="99"/>
    <w:semiHidden/>
    <w:unhideWhenUsed/>
    <w:rsid w:val="0022148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_jones1@hotmail.com"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ceciliapiermateilanzillotta@liv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henpas01@hotmail.com"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87A44-BAC6-422A-87CC-665C8DEB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2725</Words>
  <Characters>14990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X Jornadas Interdisciplinarias de Estudios Agrarios y Agroindustriales Argentinos y Latinoamericanos –         Buenos Aires, 7 al 10 de Noviembre de 2017</vt:lpstr>
    </vt:vector>
  </TitlesOfParts>
  <Company>Toshiba</Company>
  <LinksUpToDate>false</LinksUpToDate>
  <CharactersWithSpaces>17680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Jornadas Interdisciplinarias de Estudios Agrarios y Agroindustriales Argentinos y Latinoamericanos –         Buenos Aires, 7 al 10 de Noviembre de 2017</dc:title>
  <dc:creator>Evaluador 1</dc:creator>
  <cp:lastModifiedBy>Rolando</cp:lastModifiedBy>
  <cp:revision>3</cp:revision>
  <dcterms:created xsi:type="dcterms:W3CDTF">2019-08-26T20:52:00Z</dcterms:created>
  <dcterms:modified xsi:type="dcterms:W3CDTF">2019-08-26T20:57:00Z</dcterms:modified>
</cp:coreProperties>
</file>