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C24" w:rsidRPr="00E501BA" w:rsidRDefault="00513C24" w:rsidP="007B5136">
      <w:pPr>
        <w:autoSpaceDE w:val="0"/>
        <w:autoSpaceDN w:val="0"/>
        <w:adjustRightInd w:val="0"/>
        <w:spacing w:after="0" w:line="360" w:lineRule="auto"/>
        <w:contextualSpacing/>
        <w:jc w:val="both"/>
        <w:rPr>
          <w:rFonts w:ascii="Times New Roman" w:hAnsi="Times New Roman" w:cs="Times New Roman"/>
          <w:b/>
          <w:sz w:val="28"/>
          <w:szCs w:val="28"/>
        </w:rPr>
      </w:pPr>
      <w:r w:rsidRPr="00E501BA">
        <w:rPr>
          <w:rFonts w:ascii="Times New Roman" w:hAnsi="Times New Roman" w:cs="Times New Roman"/>
          <w:b/>
          <w:sz w:val="28"/>
          <w:szCs w:val="28"/>
        </w:rPr>
        <w:t>XI JORNADAS INTERDISCIPLINARIAS DE ESTUDIOS AGRARIOS Y AGROINDUSTRIALES ARGENTINOS Y LATINOAMERICANOS</w:t>
      </w:r>
    </w:p>
    <w:p w:rsidR="00513C24" w:rsidRPr="00E501BA" w:rsidRDefault="00513C24" w:rsidP="007B5136">
      <w:pPr>
        <w:autoSpaceDE w:val="0"/>
        <w:autoSpaceDN w:val="0"/>
        <w:adjustRightInd w:val="0"/>
        <w:spacing w:after="0" w:line="360" w:lineRule="auto"/>
        <w:contextualSpacing/>
        <w:jc w:val="both"/>
        <w:rPr>
          <w:rFonts w:ascii="Times New Roman" w:hAnsi="Times New Roman" w:cs="Times New Roman"/>
          <w:b/>
          <w:sz w:val="24"/>
          <w:szCs w:val="24"/>
        </w:rPr>
      </w:pPr>
    </w:p>
    <w:p w:rsidR="00E83555" w:rsidRPr="00E501BA" w:rsidRDefault="00E83555" w:rsidP="007B5136">
      <w:pPr>
        <w:autoSpaceDE w:val="0"/>
        <w:autoSpaceDN w:val="0"/>
        <w:adjustRightInd w:val="0"/>
        <w:spacing w:after="0" w:line="360" w:lineRule="auto"/>
        <w:contextualSpacing/>
        <w:jc w:val="both"/>
        <w:rPr>
          <w:rFonts w:ascii="Times New Roman" w:hAnsi="Times New Roman" w:cs="Times New Roman"/>
          <w:b/>
          <w:sz w:val="24"/>
          <w:szCs w:val="24"/>
        </w:rPr>
      </w:pPr>
      <w:r w:rsidRPr="00E501BA">
        <w:rPr>
          <w:rFonts w:ascii="Times New Roman" w:hAnsi="Times New Roman" w:cs="Times New Roman"/>
          <w:b/>
          <w:sz w:val="24"/>
          <w:szCs w:val="24"/>
        </w:rPr>
        <w:t>Título de ponencia: “ESTRUCTURA Y FUNCIONES DEL COMPLEJO DE PRODUCTOS FORESTALES EN LA PROVINCIA DE LA PAMPA”.</w:t>
      </w:r>
    </w:p>
    <w:p w:rsidR="00E83555" w:rsidRPr="00E501BA" w:rsidRDefault="00E83555" w:rsidP="007B5136">
      <w:pPr>
        <w:autoSpaceDE w:val="0"/>
        <w:autoSpaceDN w:val="0"/>
        <w:adjustRightInd w:val="0"/>
        <w:spacing w:after="0" w:line="360" w:lineRule="auto"/>
        <w:contextualSpacing/>
        <w:jc w:val="both"/>
        <w:rPr>
          <w:rFonts w:ascii="Times New Roman" w:hAnsi="Times New Roman" w:cs="Times New Roman"/>
          <w:b/>
          <w:sz w:val="24"/>
          <w:szCs w:val="24"/>
        </w:rPr>
      </w:pPr>
      <w:r w:rsidRPr="00E501BA">
        <w:rPr>
          <w:rFonts w:ascii="Times New Roman" w:hAnsi="Times New Roman" w:cs="Times New Roman"/>
          <w:b/>
          <w:sz w:val="24"/>
          <w:szCs w:val="24"/>
        </w:rPr>
        <w:t>Eje temático: 12</w:t>
      </w:r>
    </w:p>
    <w:p w:rsidR="00231353" w:rsidRDefault="00231353" w:rsidP="007B5136">
      <w:pPr>
        <w:autoSpaceDE w:val="0"/>
        <w:autoSpaceDN w:val="0"/>
        <w:adjustRightInd w:val="0"/>
        <w:spacing w:after="0" w:line="360" w:lineRule="auto"/>
        <w:contextualSpacing/>
        <w:jc w:val="both"/>
        <w:rPr>
          <w:rFonts w:ascii="Times New Roman" w:hAnsi="Times New Roman" w:cs="Times New Roman"/>
          <w:b/>
          <w:sz w:val="24"/>
          <w:szCs w:val="24"/>
        </w:rPr>
      </w:pPr>
    </w:p>
    <w:p w:rsidR="00831734" w:rsidRPr="00E501BA" w:rsidRDefault="00E83555" w:rsidP="007B5136">
      <w:pPr>
        <w:autoSpaceDE w:val="0"/>
        <w:autoSpaceDN w:val="0"/>
        <w:adjustRightInd w:val="0"/>
        <w:spacing w:after="0" w:line="360" w:lineRule="auto"/>
        <w:contextualSpacing/>
        <w:jc w:val="both"/>
        <w:rPr>
          <w:rFonts w:ascii="Times New Roman" w:hAnsi="Times New Roman" w:cs="Times New Roman"/>
          <w:sz w:val="24"/>
          <w:szCs w:val="24"/>
        </w:rPr>
      </w:pPr>
      <w:r w:rsidRPr="00E501BA">
        <w:rPr>
          <w:rFonts w:ascii="Times New Roman" w:hAnsi="Times New Roman" w:cs="Times New Roman"/>
          <w:b/>
          <w:sz w:val="24"/>
          <w:szCs w:val="24"/>
        </w:rPr>
        <w:t>Apellido y nombre</w:t>
      </w:r>
      <w:r w:rsidR="00513C24" w:rsidRPr="00E501BA">
        <w:rPr>
          <w:rFonts w:ascii="Times New Roman" w:hAnsi="Times New Roman" w:cs="Times New Roman"/>
          <w:sz w:val="24"/>
          <w:szCs w:val="24"/>
        </w:rPr>
        <w:t xml:space="preserve">: </w:t>
      </w:r>
      <w:r w:rsidRPr="00E501BA">
        <w:rPr>
          <w:rFonts w:ascii="Times New Roman" w:hAnsi="Times New Roman" w:cs="Times New Roman"/>
          <w:sz w:val="24"/>
          <w:szCs w:val="24"/>
        </w:rPr>
        <w:t>Perez,</w:t>
      </w:r>
      <w:r w:rsidR="00C606F5" w:rsidRPr="00E501BA">
        <w:rPr>
          <w:rFonts w:ascii="Times New Roman" w:hAnsi="Times New Roman" w:cs="Times New Roman"/>
          <w:sz w:val="24"/>
          <w:szCs w:val="24"/>
        </w:rPr>
        <w:t xml:space="preserve"> </w:t>
      </w:r>
      <w:r w:rsidR="00831734" w:rsidRPr="00E501BA">
        <w:rPr>
          <w:rFonts w:ascii="Times New Roman" w:hAnsi="Times New Roman" w:cs="Times New Roman"/>
          <w:sz w:val="24"/>
          <w:szCs w:val="24"/>
        </w:rPr>
        <w:t>Santiago Agustín</w:t>
      </w:r>
    </w:p>
    <w:p w:rsidR="00231353" w:rsidRDefault="00231353" w:rsidP="007B5136">
      <w:pPr>
        <w:autoSpaceDE w:val="0"/>
        <w:autoSpaceDN w:val="0"/>
        <w:adjustRightInd w:val="0"/>
        <w:spacing w:after="0" w:line="360" w:lineRule="auto"/>
        <w:contextualSpacing/>
        <w:jc w:val="both"/>
        <w:rPr>
          <w:rFonts w:ascii="Times New Roman" w:hAnsi="Times New Roman" w:cs="Times New Roman"/>
          <w:b/>
          <w:sz w:val="24"/>
          <w:szCs w:val="24"/>
        </w:rPr>
      </w:pPr>
    </w:p>
    <w:p w:rsidR="00513C24" w:rsidRPr="00E501BA" w:rsidRDefault="00513C24" w:rsidP="007B5136">
      <w:pPr>
        <w:autoSpaceDE w:val="0"/>
        <w:autoSpaceDN w:val="0"/>
        <w:adjustRightInd w:val="0"/>
        <w:spacing w:after="0" w:line="360" w:lineRule="auto"/>
        <w:contextualSpacing/>
        <w:jc w:val="both"/>
        <w:rPr>
          <w:rFonts w:ascii="Times New Roman" w:hAnsi="Times New Roman" w:cs="Times New Roman"/>
          <w:sz w:val="24"/>
          <w:szCs w:val="24"/>
        </w:rPr>
      </w:pPr>
      <w:r w:rsidRPr="00E501BA">
        <w:rPr>
          <w:rFonts w:ascii="Times New Roman" w:hAnsi="Times New Roman" w:cs="Times New Roman"/>
          <w:b/>
          <w:sz w:val="24"/>
          <w:szCs w:val="24"/>
        </w:rPr>
        <w:t>Pertenencia institucional</w:t>
      </w:r>
      <w:r w:rsidRPr="00E501BA">
        <w:rPr>
          <w:rFonts w:ascii="Times New Roman" w:hAnsi="Times New Roman" w:cs="Times New Roman"/>
          <w:sz w:val="24"/>
          <w:szCs w:val="24"/>
        </w:rPr>
        <w:t xml:space="preserve">: </w:t>
      </w:r>
      <w:r w:rsidR="00E83555" w:rsidRPr="00E501BA">
        <w:rPr>
          <w:rFonts w:ascii="Times New Roman" w:hAnsi="Times New Roman" w:cs="Times New Roman"/>
          <w:sz w:val="24"/>
          <w:szCs w:val="24"/>
        </w:rPr>
        <w:t>Facultad de Agronomía, Universidad Nacional de La Pampa-</w:t>
      </w:r>
      <w:r w:rsidRPr="00E501BA">
        <w:rPr>
          <w:rFonts w:ascii="Times New Roman" w:hAnsi="Times New Roman" w:cs="Times New Roman"/>
          <w:sz w:val="24"/>
          <w:szCs w:val="24"/>
        </w:rPr>
        <w:t>CONICET</w:t>
      </w:r>
      <w:r w:rsidR="00D85E6E">
        <w:rPr>
          <w:rFonts w:ascii="Times New Roman" w:hAnsi="Times New Roman" w:cs="Times New Roman"/>
          <w:sz w:val="24"/>
          <w:szCs w:val="24"/>
        </w:rPr>
        <w:t>.</w:t>
      </w:r>
    </w:p>
    <w:p w:rsidR="00513C24" w:rsidRPr="00E501BA" w:rsidRDefault="00E83555" w:rsidP="007B5136">
      <w:pPr>
        <w:autoSpaceDE w:val="0"/>
        <w:autoSpaceDN w:val="0"/>
        <w:adjustRightInd w:val="0"/>
        <w:spacing w:after="0" w:line="360" w:lineRule="auto"/>
        <w:contextualSpacing/>
        <w:jc w:val="both"/>
        <w:rPr>
          <w:rFonts w:ascii="Times New Roman" w:hAnsi="Times New Roman" w:cs="Times New Roman"/>
          <w:sz w:val="24"/>
          <w:szCs w:val="24"/>
        </w:rPr>
      </w:pPr>
      <w:r w:rsidRPr="00E501BA">
        <w:rPr>
          <w:rFonts w:ascii="Times New Roman" w:hAnsi="Times New Roman" w:cs="Times New Roman"/>
          <w:b/>
          <w:sz w:val="24"/>
          <w:szCs w:val="24"/>
        </w:rPr>
        <w:t>Dirección de c</w:t>
      </w:r>
      <w:r w:rsidR="00513C24" w:rsidRPr="00E501BA">
        <w:rPr>
          <w:rFonts w:ascii="Times New Roman" w:hAnsi="Times New Roman" w:cs="Times New Roman"/>
          <w:b/>
          <w:sz w:val="24"/>
          <w:szCs w:val="24"/>
        </w:rPr>
        <w:t xml:space="preserve">orreo electrónico: </w:t>
      </w:r>
      <w:hyperlink r:id="rId8" w:history="1">
        <w:r w:rsidR="00513C24" w:rsidRPr="00E501BA">
          <w:rPr>
            <w:rStyle w:val="Hipervnculo"/>
            <w:rFonts w:ascii="Times New Roman" w:hAnsi="Times New Roman" w:cs="Times New Roman"/>
            <w:sz w:val="24"/>
            <w:szCs w:val="24"/>
          </w:rPr>
          <w:t>santiagoagusperez@gmail.com</w:t>
        </w:r>
      </w:hyperlink>
      <w:r w:rsidR="00513C24" w:rsidRPr="00E501BA">
        <w:rPr>
          <w:rFonts w:ascii="Times New Roman" w:hAnsi="Times New Roman" w:cs="Times New Roman"/>
          <w:sz w:val="24"/>
          <w:szCs w:val="24"/>
        </w:rPr>
        <w:t xml:space="preserve"> </w:t>
      </w:r>
    </w:p>
    <w:p w:rsidR="00513C24" w:rsidRPr="00E501BA" w:rsidRDefault="00513C24" w:rsidP="007B5136">
      <w:pPr>
        <w:autoSpaceDE w:val="0"/>
        <w:autoSpaceDN w:val="0"/>
        <w:adjustRightInd w:val="0"/>
        <w:spacing w:after="0" w:line="360" w:lineRule="auto"/>
        <w:contextualSpacing/>
        <w:jc w:val="both"/>
        <w:rPr>
          <w:rFonts w:ascii="Times New Roman" w:hAnsi="Times New Roman" w:cs="Times New Roman"/>
          <w:b/>
          <w:sz w:val="24"/>
          <w:szCs w:val="24"/>
        </w:rPr>
      </w:pPr>
    </w:p>
    <w:p w:rsidR="00C473B5" w:rsidRDefault="008C5326" w:rsidP="007B5136">
      <w:pPr>
        <w:autoSpaceDE w:val="0"/>
        <w:autoSpaceDN w:val="0"/>
        <w:adjustRightInd w:val="0"/>
        <w:spacing w:after="0" w:line="360" w:lineRule="auto"/>
        <w:contextualSpacing/>
        <w:jc w:val="both"/>
        <w:rPr>
          <w:rFonts w:ascii="Times New Roman" w:hAnsi="Times New Roman" w:cs="Times New Roman"/>
          <w:sz w:val="24"/>
          <w:szCs w:val="24"/>
        </w:rPr>
      </w:pPr>
      <w:r w:rsidRPr="00E501BA">
        <w:rPr>
          <w:rFonts w:ascii="Times New Roman" w:hAnsi="Times New Roman" w:cs="Times New Roman"/>
          <w:b/>
          <w:sz w:val="24"/>
          <w:szCs w:val="24"/>
        </w:rPr>
        <w:t>RESUMEN</w:t>
      </w:r>
    </w:p>
    <w:p w:rsidR="00831734" w:rsidRPr="00E501BA" w:rsidRDefault="000D4F71" w:rsidP="007B5136">
      <w:pPr>
        <w:autoSpaceDE w:val="0"/>
        <w:autoSpaceDN w:val="0"/>
        <w:adjustRightInd w:val="0"/>
        <w:spacing w:after="0"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A</w:t>
      </w:r>
      <w:r w:rsidR="00BD148D" w:rsidRPr="00E501BA">
        <w:rPr>
          <w:rFonts w:ascii="Times New Roman" w:hAnsi="Times New Roman" w:cs="Times New Roman"/>
          <w:sz w:val="24"/>
          <w:szCs w:val="24"/>
        </w:rPr>
        <w:t xml:space="preserve"> partir del aprovechamiento del bosque nativo</w:t>
      </w:r>
      <w:r w:rsidRPr="00E501BA">
        <w:rPr>
          <w:rFonts w:ascii="Times New Roman" w:hAnsi="Times New Roman" w:cs="Times New Roman"/>
          <w:sz w:val="24"/>
          <w:szCs w:val="24"/>
        </w:rPr>
        <w:t xml:space="preserve"> de</w:t>
      </w:r>
      <w:r w:rsidR="00BD148D" w:rsidRPr="00E501BA">
        <w:rPr>
          <w:rFonts w:ascii="Times New Roman" w:hAnsi="Times New Roman" w:cs="Times New Roman"/>
          <w:sz w:val="24"/>
          <w:szCs w:val="24"/>
        </w:rPr>
        <w:t xml:space="preserve"> </w:t>
      </w:r>
      <w:r w:rsidRPr="00E501BA">
        <w:rPr>
          <w:rFonts w:ascii="Times New Roman" w:hAnsi="Times New Roman" w:cs="Times New Roman"/>
          <w:sz w:val="24"/>
          <w:szCs w:val="24"/>
        </w:rPr>
        <w:t xml:space="preserve">la provincia de La Pampa, la actividad forestal </w:t>
      </w:r>
      <w:r w:rsidR="00BD148D" w:rsidRPr="00E501BA">
        <w:rPr>
          <w:rFonts w:ascii="Times New Roman" w:hAnsi="Times New Roman" w:cs="Times New Roman"/>
          <w:sz w:val="24"/>
          <w:szCs w:val="24"/>
        </w:rPr>
        <w:t>ha sido eje de políticas públicas</w:t>
      </w:r>
      <w:r w:rsidR="00A41CDC" w:rsidRPr="00E501BA">
        <w:rPr>
          <w:rFonts w:ascii="Times New Roman" w:hAnsi="Times New Roman" w:cs="Times New Roman"/>
          <w:sz w:val="24"/>
          <w:szCs w:val="24"/>
        </w:rPr>
        <w:t xml:space="preserve"> </w:t>
      </w:r>
      <w:r w:rsidR="0033541B" w:rsidRPr="00E501BA">
        <w:rPr>
          <w:rFonts w:ascii="Times New Roman" w:hAnsi="Times New Roman" w:cs="Times New Roman"/>
          <w:sz w:val="24"/>
          <w:szCs w:val="24"/>
        </w:rPr>
        <w:t xml:space="preserve">siendo </w:t>
      </w:r>
      <w:r w:rsidR="00BD148D" w:rsidRPr="00E501BA">
        <w:rPr>
          <w:rFonts w:ascii="Times New Roman" w:hAnsi="Times New Roman" w:cs="Times New Roman"/>
          <w:sz w:val="24"/>
          <w:szCs w:val="24"/>
        </w:rPr>
        <w:t xml:space="preserve">poco </w:t>
      </w:r>
      <w:r w:rsidR="008C5326" w:rsidRPr="00E501BA">
        <w:rPr>
          <w:rFonts w:ascii="Times New Roman" w:hAnsi="Times New Roman" w:cs="Times New Roman"/>
          <w:sz w:val="24"/>
          <w:szCs w:val="24"/>
        </w:rPr>
        <w:t>estudiado</w:t>
      </w:r>
      <w:r w:rsidR="00BD148D" w:rsidRPr="00E501BA">
        <w:rPr>
          <w:rFonts w:ascii="Times New Roman" w:hAnsi="Times New Roman" w:cs="Times New Roman"/>
          <w:sz w:val="24"/>
          <w:szCs w:val="24"/>
        </w:rPr>
        <w:t xml:space="preserve"> de</w:t>
      </w:r>
      <w:r w:rsidR="008C5326" w:rsidRPr="00E501BA">
        <w:rPr>
          <w:rFonts w:ascii="Times New Roman" w:hAnsi="Times New Roman" w:cs="Times New Roman"/>
          <w:sz w:val="24"/>
          <w:szCs w:val="24"/>
        </w:rPr>
        <w:t xml:space="preserve">sde el punto de vista económico y </w:t>
      </w:r>
      <w:r w:rsidR="00BD148D" w:rsidRPr="00E501BA">
        <w:rPr>
          <w:rFonts w:ascii="Times New Roman" w:hAnsi="Times New Roman" w:cs="Times New Roman"/>
          <w:sz w:val="24"/>
          <w:szCs w:val="24"/>
        </w:rPr>
        <w:t>comercial</w:t>
      </w:r>
      <w:r w:rsidR="008C5326" w:rsidRPr="00E501BA">
        <w:rPr>
          <w:rFonts w:ascii="Times New Roman" w:hAnsi="Times New Roman" w:cs="Times New Roman"/>
          <w:sz w:val="24"/>
          <w:szCs w:val="24"/>
        </w:rPr>
        <w:t>.</w:t>
      </w:r>
      <w:r w:rsidR="00A65E30" w:rsidRPr="00E501BA">
        <w:rPr>
          <w:rFonts w:ascii="Times New Roman" w:hAnsi="Times New Roman" w:cs="Times New Roman"/>
          <w:sz w:val="24"/>
          <w:szCs w:val="24"/>
        </w:rPr>
        <w:t xml:space="preserve"> El potencial </w:t>
      </w:r>
      <w:r w:rsidR="008C5326" w:rsidRPr="00E501BA">
        <w:rPr>
          <w:rFonts w:ascii="Times New Roman" w:hAnsi="Times New Roman" w:cs="Times New Roman"/>
          <w:sz w:val="24"/>
          <w:szCs w:val="24"/>
        </w:rPr>
        <w:t>productivo, social</w:t>
      </w:r>
      <w:r w:rsidR="00A41CDC" w:rsidRPr="00E501BA">
        <w:rPr>
          <w:rFonts w:ascii="Times New Roman" w:hAnsi="Times New Roman" w:cs="Times New Roman"/>
          <w:sz w:val="24"/>
          <w:szCs w:val="24"/>
        </w:rPr>
        <w:t>,</w:t>
      </w:r>
      <w:r w:rsidR="008C5326" w:rsidRPr="00E501BA">
        <w:rPr>
          <w:rFonts w:ascii="Times New Roman" w:hAnsi="Times New Roman" w:cs="Times New Roman"/>
          <w:sz w:val="24"/>
          <w:szCs w:val="24"/>
        </w:rPr>
        <w:t xml:space="preserve"> </w:t>
      </w:r>
      <w:r w:rsidR="00A41CDC" w:rsidRPr="00E501BA">
        <w:rPr>
          <w:rFonts w:ascii="Times New Roman" w:hAnsi="Times New Roman" w:cs="Times New Roman"/>
          <w:sz w:val="24"/>
          <w:szCs w:val="24"/>
        </w:rPr>
        <w:t xml:space="preserve">económico </w:t>
      </w:r>
      <w:r w:rsidR="008C5326" w:rsidRPr="00E501BA">
        <w:rPr>
          <w:rFonts w:ascii="Times New Roman" w:hAnsi="Times New Roman" w:cs="Times New Roman"/>
          <w:sz w:val="24"/>
          <w:szCs w:val="24"/>
        </w:rPr>
        <w:t>y</w:t>
      </w:r>
      <w:r w:rsidR="00A65E30" w:rsidRPr="00E501BA">
        <w:rPr>
          <w:rFonts w:ascii="Times New Roman" w:hAnsi="Times New Roman" w:cs="Times New Roman"/>
          <w:sz w:val="24"/>
          <w:szCs w:val="24"/>
        </w:rPr>
        <w:t xml:space="preserve"> ambiental</w:t>
      </w:r>
      <w:r w:rsidR="008C5326" w:rsidRPr="00E501BA">
        <w:rPr>
          <w:rFonts w:ascii="Times New Roman" w:hAnsi="Times New Roman" w:cs="Times New Roman"/>
          <w:sz w:val="24"/>
          <w:szCs w:val="24"/>
        </w:rPr>
        <w:t xml:space="preserve"> </w:t>
      </w:r>
      <w:r w:rsidR="00A65E30" w:rsidRPr="00E501BA">
        <w:rPr>
          <w:rFonts w:ascii="Times New Roman" w:hAnsi="Times New Roman" w:cs="Times New Roman"/>
          <w:sz w:val="24"/>
          <w:szCs w:val="24"/>
        </w:rPr>
        <w:t>de los recursos forestales na</w:t>
      </w:r>
      <w:r w:rsidR="008C5326" w:rsidRPr="00E501BA">
        <w:rPr>
          <w:rFonts w:ascii="Times New Roman" w:hAnsi="Times New Roman" w:cs="Times New Roman"/>
          <w:sz w:val="24"/>
          <w:szCs w:val="24"/>
        </w:rPr>
        <w:t>ti</w:t>
      </w:r>
      <w:r w:rsidRPr="00E501BA">
        <w:rPr>
          <w:rFonts w:ascii="Times New Roman" w:hAnsi="Times New Roman" w:cs="Times New Roman"/>
          <w:sz w:val="24"/>
          <w:szCs w:val="24"/>
        </w:rPr>
        <w:t>vos es</w:t>
      </w:r>
      <w:r w:rsidR="00A41CDC" w:rsidRPr="00E501BA">
        <w:rPr>
          <w:rFonts w:ascii="Times New Roman" w:hAnsi="Times New Roman" w:cs="Times New Roman"/>
          <w:sz w:val="24"/>
          <w:szCs w:val="24"/>
        </w:rPr>
        <w:t xml:space="preserve"> </w:t>
      </w:r>
      <w:r w:rsidR="00754571" w:rsidRPr="00E501BA">
        <w:rPr>
          <w:rFonts w:ascii="Times New Roman" w:hAnsi="Times New Roman" w:cs="Times New Roman"/>
          <w:sz w:val="24"/>
          <w:szCs w:val="24"/>
        </w:rPr>
        <w:t>importante</w:t>
      </w:r>
      <w:r w:rsidR="00A41CDC" w:rsidRPr="00E501BA">
        <w:rPr>
          <w:rFonts w:ascii="Times New Roman" w:hAnsi="Times New Roman" w:cs="Times New Roman"/>
          <w:sz w:val="24"/>
          <w:szCs w:val="24"/>
        </w:rPr>
        <w:t xml:space="preserve"> para</w:t>
      </w:r>
      <w:r w:rsidR="007D13A3" w:rsidRPr="00E501BA">
        <w:rPr>
          <w:rFonts w:ascii="Times New Roman" w:hAnsi="Times New Roman" w:cs="Times New Roman"/>
          <w:sz w:val="24"/>
          <w:szCs w:val="24"/>
        </w:rPr>
        <w:t xml:space="preserve"> la P</w:t>
      </w:r>
      <w:r w:rsidR="00A65E30" w:rsidRPr="00E501BA">
        <w:rPr>
          <w:rFonts w:ascii="Times New Roman" w:hAnsi="Times New Roman" w:cs="Times New Roman"/>
          <w:sz w:val="24"/>
          <w:szCs w:val="24"/>
        </w:rPr>
        <w:t>rovincia</w:t>
      </w:r>
      <w:r w:rsidR="008C5326" w:rsidRPr="00E501BA">
        <w:rPr>
          <w:rFonts w:ascii="Times New Roman" w:hAnsi="Times New Roman" w:cs="Times New Roman"/>
          <w:sz w:val="24"/>
          <w:szCs w:val="24"/>
        </w:rPr>
        <w:t xml:space="preserve">, aunque se debe </w:t>
      </w:r>
      <w:r w:rsidR="0033541B" w:rsidRPr="00E501BA">
        <w:rPr>
          <w:rFonts w:ascii="Times New Roman" w:hAnsi="Times New Roman" w:cs="Times New Roman"/>
          <w:sz w:val="24"/>
          <w:szCs w:val="24"/>
        </w:rPr>
        <w:t>destacar</w:t>
      </w:r>
      <w:r w:rsidR="008C5326" w:rsidRPr="00E501BA">
        <w:rPr>
          <w:rFonts w:ascii="Times New Roman" w:hAnsi="Times New Roman" w:cs="Times New Roman"/>
          <w:sz w:val="24"/>
          <w:szCs w:val="24"/>
        </w:rPr>
        <w:t xml:space="preserve"> que el complejo se encuentra en claro </w:t>
      </w:r>
      <w:r w:rsidR="004B65AF">
        <w:rPr>
          <w:rFonts w:ascii="Times New Roman" w:hAnsi="Times New Roman" w:cs="Times New Roman"/>
          <w:sz w:val="24"/>
          <w:szCs w:val="24"/>
        </w:rPr>
        <w:t>estancamiento</w:t>
      </w:r>
      <w:r w:rsidR="008C5326" w:rsidRPr="00E501BA">
        <w:rPr>
          <w:rFonts w:ascii="Times New Roman" w:hAnsi="Times New Roman" w:cs="Times New Roman"/>
          <w:sz w:val="24"/>
          <w:szCs w:val="24"/>
        </w:rPr>
        <w:t>.</w:t>
      </w:r>
      <w:r w:rsidR="00BD148D" w:rsidRPr="00E501BA">
        <w:rPr>
          <w:rFonts w:ascii="Times New Roman" w:hAnsi="Times New Roman" w:cs="Times New Roman"/>
          <w:sz w:val="24"/>
          <w:szCs w:val="24"/>
        </w:rPr>
        <w:t xml:space="preserve"> El presente trabajo se propone </w:t>
      </w:r>
      <w:r w:rsidR="00A65E30" w:rsidRPr="00E501BA">
        <w:rPr>
          <w:rFonts w:ascii="Times New Roman" w:hAnsi="Times New Roman" w:cs="Times New Roman"/>
          <w:sz w:val="24"/>
          <w:szCs w:val="24"/>
        </w:rPr>
        <w:t>analizar</w:t>
      </w:r>
      <w:r w:rsidR="007D13A3" w:rsidRPr="00E501BA">
        <w:rPr>
          <w:rFonts w:ascii="Times New Roman" w:hAnsi="Times New Roman" w:cs="Times New Roman"/>
          <w:sz w:val="24"/>
          <w:szCs w:val="24"/>
        </w:rPr>
        <w:t xml:space="preserve"> </w:t>
      </w:r>
      <w:r w:rsidR="0030565E">
        <w:rPr>
          <w:rFonts w:ascii="Times New Roman" w:hAnsi="Times New Roman" w:cs="Times New Roman"/>
          <w:sz w:val="24"/>
          <w:szCs w:val="24"/>
        </w:rPr>
        <w:t xml:space="preserve">el </w:t>
      </w:r>
      <w:r w:rsidR="007D13A3" w:rsidRPr="00E501BA">
        <w:rPr>
          <w:rFonts w:ascii="Times New Roman" w:hAnsi="Times New Roman" w:cs="Times New Roman"/>
          <w:sz w:val="24"/>
          <w:szCs w:val="24"/>
        </w:rPr>
        <w:t>complejo forestal pampeano</w:t>
      </w:r>
      <w:r w:rsidR="0030565E">
        <w:rPr>
          <w:rFonts w:ascii="Times New Roman" w:hAnsi="Times New Roman" w:cs="Times New Roman"/>
          <w:sz w:val="24"/>
          <w:szCs w:val="24"/>
        </w:rPr>
        <w:t xml:space="preserve"> con una mirada sistémica. Para ello se identificar</w:t>
      </w:r>
      <w:r w:rsidR="004B65AF">
        <w:rPr>
          <w:rFonts w:ascii="Times New Roman" w:hAnsi="Times New Roman" w:cs="Times New Roman"/>
          <w:sz w:val="24"/>
          <w:szCs w:val="24"/>
        </w:rPr>
        <w:t>on</w:t>
      </w:r>
      <w:r w:rsidR="00BD148D" w:rsidRPr="00E501BA">
        <w:rPr>
          <w:rFonts w:ascii="Times New Roman" w:hAnsi="Times New Roman" w:cs="Times New Roman"/>
          <w:sz w:val="24"/>
          <w:szCs w:val="24"/>
        </w:rPr>
        <w:t xml:space="preserve"> </w:t>
      </w:r>
      <w:r w:rsidR="004B65AF">
        <w:rPr>
          <w:rFonts w:ascii="Times New Roman" w:hAnsi="Times New Roman" w:cs="Times New Roman"/>
          <w:sz w:val="24"/>
          <w:szCs w:val="24"/>
        </w:rPr>
        <w:t>y describieron</w:t>
      </w:r>
      <w:r w:rsidR="009C42B0" w:rsidRPr="00E501BA">
        <w:rPr>
          <w:rFonts w:ascii="Times New Roman" w:hAnsi="Times New Roman" w:cs="Times New Roman"/>
          <w:sz w:val="24"/>
          <w:szCs w:val="24"/>
        </w:rPr>
        <w:t xml:space="preserve"> </w:t>
      </w:r>
      <w:r w:rsidR="00BD148D" w:rsidRPr="00E501BA">
        <w:rPr>
          <w:rFonts w:ascii="Times New Roman" w:hAnsi="Times New Roman" w:cs="Times New Roman"/>
          <w:sz w:val="24"/>
          <w:szCs w:val="24"/>
        </w:rPr>
        <w:t>los principales productos</w:t>
      </w:r>
      <w:r w:rsidR="007D13A3" w:rsidRPr="00E501BA">
        <w:rPr>
          <w:rFonts w:ascii="Times New Roman" w:hAnsi="Times New Roman" w:cs="Times New Roman"/>
          <w:sz w:val="24"/>
          <w:szCs w:val="24"/>
        </w:rPr>
        <w:t xml:space="preserve"> </w:t>
      </w:r>
      <w:r w:rsidR="0030565E">
        <w:rPr>
          <w:rFonts w:ascii="Times New Roman" w:hAnsi="Times New Roman" w:cs="Times New Roman"/>
          <w:sz w:val="24"/>
          <w:szCs w:val="24"/>
        </w:rPr>
        <w:t xml:space="preserve">forestales </w:t>
      </w:r>
      <w:r w:rsidR="007D13A3" w:rsidRPr="00E501BA">
        <w:rPr>
          <w:rFonts w:ascii="Times New Roman" w:hAnsi="Times New Roman" w:cs="Times New Roman"/>
          <w:sz w:val="24"/>
          <w:szCs w:val="24"/>
        </w:rPr>
        <w:t xml:space="preserve">que </w:t>
      </w:r>
      <w:r w:rsidR="002E034F" w:rsidRPr="00E501BA">
        <w:rPr>
          <w:rFonts w:ascii="Times New Roman" w:hAnsi="Times New Roman" w:cs="Times New Roman"/>
          <w:sz w:val="24"/>
          <w:szCs w:val="24"/>
        </w:rPr>
        <w:t>ofrecen</w:t>
      </w:r>
      <w:r w:rsidR="004B65AF">
        <w:rPr>
          <w:rFonts w:ascii="Times New Roman" w:hAnsi="Times New Roman" w:cs="Times New Roman"/>
          <w:sz w:val="24"/>
          <w:szCs w:val="24"/>
        </w:rPr>
        <w:t>; los</w:t>
      </w:r>
      <w:r w:rsidR="007D13A3" w:rsidRPr="00E501BA">
        <w:rPr>
          <w:rFonts w:ascii="Times New Roman" w:hAnsi="Times New Roman" w:cs="Times New Roman"/>
          <w:sz w:val="24"/>
          <w:szCs w:val="24"/>
        </w:rPr>
        <w:t xml:space="preserve"> </w:t>
      </w:r>
      <w:r w:rsidR="00922581">
        <w:rPr>
          <w:rFonts w:ascii="Times New Roman" w:hAnsi="Times New Roman" w:cs="Times New Roman"/>
          <w:sz w:val="24"/>
          <w:szCs w:val="24"/>
        </w:rPr>
        <w:t>actores</w:t>
      </w:r>
      <w:r w:rsidR="004B65AF">
        <w:rPr>
          <w:rFonts w:ascii="Times New Roman" w:hAnsi="Times New Roman" w:cs="Times New Roman"/>
          <w:sz w:val="24"/>
          <w:szCs w:val="24"/>
        </w:rPr>
        <w:t xml:space="preserve"> sociales que participan</w:t>
      </w:r>
      <w:r w:rsidR="00FA4DB0">
        <w:rPr>
          <w:rFonts w:ascii="Times New Roman" w:hAnsi="Times New Roman" w:cs="Times New Roman"/>
          <w:sz w:val="24"/>
          <w:szCs w:val="24"/>
        </w:rPr>
        <w:t>,</w:t>
      </w:r>
      <w:r w:rsidR="004B65AF">
        <w:rPr>
          <w:rFonts w:ascii="Times New Roman" w:hAnsi="Times New Roman" w:cs="Times New Roman"/>
          <w:sz w:val="24"/>
          <w:szCs w:val="24"/>
        </w:rPr>
        <w:t xml:space="preserve"> con sus debidas características</w:t>
      </w:r>
      <w:r w:rsidR="00BD148D" w:rsidRPr="00E501BA">
        <w:rPr>
          <w:rFonts w:ascii="Times New Roman" w:hAnsi="Times New Roman" w:cs="Times New Roman"/>
          <w:sz w:val="24"/>
          <w:szCs w:val="24"/>
        </w:rPr>
        <w:t xml:space="preserve"> y funciones</w:t>
      </w:r>
      <w:r w:rsidR="009C42B0" w:rsidRPr="00E501BA">
        <w:rPr>
          <w:rFonts w:ascii="Times New Roman" w:hAnsi="Times New Roman" w:cs="Times New Roman"/>
          <w:sz w:val="24"/>
          <w:szCs w:val="24"/>
        </w:rPr>
        <w:t xml:space="preserve"> comerciales</w:t>
      </w:r>
      <w:r w:rsidR="004B65AF">
        <w:rPr>
          <w:rFonts w:ascii="Times New Roman" w:hAnsi="Times New Roman" w:cs="Times New Roman"/>
          <w:sz w:val="24"/>
          <w:szCs w:val="24"/>
        </w:rPr>
        <w:t>; los canales comerciales; y los puntos críticos y de apalancamiento surgidos de la investigación</w:t>
      </w:r>
      <w:r w:rsidR="00BD148D" w:rsidRPr="00E501BA">
        <w:rPr>
          <w:rFonts w:ascii="Times New Roman" w:hAnsi="Times New Roman" w:cs="Times New Roman"/>
          <w:sz w:val="24"/>
          <w:szCs w:val="24"/>
        </w:rPr>
        <w:t>.</w:t>
      </w:r>
      <w:r w:rsidR="009C42B0" w:rsidRPr="00E501BA">
        <w:rPr>
          <w:rFonts w:ascii="Times New Roman" w:hAnsi="Times New Roman" w:cs="Times New Roman"/>
          <w:sz w:val="24"/>
          <w:szCs w:val="24"/>
        </w:rPr>
        <w:t xml:space="preserve"> </w:t>
      </w:r>
    </w:p>
    <w:p w:rsidR="00BD148D" w:rsidRPr="00E501BA" w:rsidRDefault="00BD148D" w:rsidP="007B5136">
      <w:pPr>
        <w:spacing w:line="360" w:lineRule="auto"/>
        <w:contextualSpacing/>
        <w:jc w:val="both"/>
        <w:rPr>
          <w:rFonts w:ascii="Times New Roman" w:hAnsi="Times New Roman" w:cs="Times New Roman"/>
          <w:sz w:val="24"/>
          <w:szCs w:val="24"/>
        </w:rPr>
      </w:pPr>
    </w:p>
    <w:p w:rsidR="00C473B5" w:rsidRDefault="008C5326"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b/>
          <w:sz w:val="24"/>
          <w:szCs w:val="24"/>
        </w:rPr>
        <w:t>INTRODUCCIÓN</w:t>
      </w:r>
    </w:p>
    <w:p w:rsidR="0086285A" w:rsidRPr="00E501BA" w:rsidRDefault="002E034F" w:rsidP="007B513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w:t>
      </w:r>
      <w:r w:rsidR="00FA4DB0">
        <w:rPr>
          <w:rFonts w:ascii="Times New Roman" w:hAnsi="Times New Roman" w:cs="Times New Roman"/>
          <w:sz w:val="24"/>
          <w:szCs w:val="24"/>
        </w:rPr>
        <w:t>análisis del sistema comercial determina la forma en las cuales los productos llegan al consumidor final. En este caso se consideran los canales de los recursos forestales pampeanos. Estos últimos</w:t>
      </w:r>
      <w:r w:rsidR="00BD148D" w:rsidRPr="00E501BA">
        <w:rPr>
          <w:rFonts w:ascii="Times New Roman" w:hAnsi="Times New Roman" w:cs="Times New Roman"/>
          <w:sz w:val="24"/>
          <w:szCs w:val="24"/>
        </w:rPr>
        <w:t xml:space="preserve"> provienen principalmente de</w:t>
      </w:r>
      <w:r w:rsidR="0030565E">
        <w:rPr>
          <w:rFonts w:ascii="Times New Roman" w:hAnsi="Times New Roman" w:cs="Times New Roman"/>
          <w:sz w:val="24"/>
          <w:szCs w:val="24"/>
        </w:rPr>
        <w:t xml:space="preserve"> los</w:t>
      </w:r>
      <w:r w:rsidR="00BD148D" w:rsidRPr="00E501BA">
        <w:rPr>
          <w:rFonts w:ascii="Times New Roman" w:hAnsi="Times New Roman" w:cs="Times New Roman"/>
          <w:sz w:val="24"/>
          <w:szCs w:val="24"/>
        </w:rPr>
        <w:t xml:space="preserve"> bosques nativos, cuyo manejo está normado por la denominada “Ley de Bosques” (Ley Nacional N°</w:t>
      </w:r>
      <w:r w:rsidR="009C42B0" w:rsidRPr="00E501BA">
        <w:rPr>
          <w:rFonts w:ascii="Times New Roman" w:hAnsi="Times New Roman" w:cs="Times New Roman"/>
          <w:sz w:val="24"/>
          <w:szCs w:val="24"/>
        </w:rPr>
        <w:t xml:space="preserve"> 26.331 y</w:t>
      </w:r>
      <w:r w:rsidR="00BD148D" w:rsidRPr="00E501BA">
        <w:rPr>
          <w:rFonts w:ascii="Times New Roman" w:hAnsi="Times New Roman" w:cs="Times New Roman"/>
          <w:sz w:val="24"/>
          <w:szCs w:val="24"/>
        </w:rPr>
        <w:t xml:space="preserve"> Ley Provincial N° 2.624). Aproximadamente un 23 % del territorio </w:t>
      </w:r>
      <w:r w:rsidR="007D13A3" w:rsidRPr="00E501BA">
        <w:rPr>
          <w:rFonts w:ascii="Times New Roman" w:hAnsi="Times New Roman" w:cs="Times New Roman"/>
          <w:sz w:val="24"/>
          <w:szCs w:val="24"/>
        </w:rPr>
        <w:t>provincial</w:t>
      </w:r>
      <w:r w:rsidR="00BD148D" w:rsidRPr="00E501BA">
        <w:rPr>
          <w:rFonts w:ascii="Times New Roman" w:hAnsi="Times New Roman" w:cs="Times New Roman"/>
          <w:sz w:val="24"/>
          <w:szCs w:val="24"/>
        </w:rPr>
        <w:t xml:space="preserve"> está conformado por bosques nativos</w:t>
      </w:r>
      <w:r w:rsidR="0058747A" w:rsidRPr="00E501BA">
        <w:rPr>
          <w:rFonts w:ascii="Times New Roman" w:hAnsi="Times New Roman" w:cs="Times New Roman"/>
          <w:sz w:val="24"/>
          <w:szCs w:val="24"/>
        </w:rPr>
        <w:t xml:space="preserve">, donde </w:t>
      </w:r>
      <w:r w:rsidR="00B8307E">
        <w:rPr>
          <w:rFonts w:ascii="Times New Roman" w:hAnsi="Times New Roman" w:cs="Times New Roman"/>
          <w:sz w:val="24"/>
          <w:szCs w:val="24"/>
        </w:rPr>
        <w:t>el aprovechamiento</w:t>
      </w:r>
      <w:r w:rsidR="0058747A" w:rsidRPr="00E501BA">
        <w:rPr>
          <w:rFonts w:ascii="Times New Roman" w:hAnsi="Times New Roman" w:cs="Times New Roman"/>
          <w:sz w:val="24"/>
          <w:szCs w:val="24"/>
        </w:rPr>
        <w:t xml:space="preserve"> </w:t>
      </w:r>
      <w:r w:rsidR="00B8307E">
        <w:rPr>
          <w:rFonts w:ascii="Times New Roman" w:hAnsi="Times New Roman" w:cs="Times New Roman"/>
          <w:sz w:val="24"/>
          <w:szCs w:val="24"/>
        </w:rPr>
        <w:t xml:space="preserve">de los productos forestales </w:t>
      </w:r>
      <w:r w:rsidR="0058747A" w:rsidRPr="00E501BA">
        <w:rPr>
          <w:rFonts w:ascii="Times New Roman" w:hAnsi="Times New Roman" w:cs="Times New Roman"/>
          <w:sz w:val="24"/>
          <w:szCs w:val="24"/>
        </w:rPr>
        <w:t xml:space="preserve">se complementa </w:t>
      </w:r>
      <w:r w:rsidR="007D13A3" w:rsidRPr="00E501BA">
        <w:rPr>
          <w:rFonts w:ascii="Times New Roman" w:hAnsi="Times New Roman" w:cs="Times New Roman"/>
          <w:sz w:val="24"/>
          <w:szCs w:val="24"/>
        </w:rPr>
        <w:t xml:space="preserve">principalmente </w:t>
      </w:r>
      <w:r w:rsidR="0058747A" w:rsidRPr="00E501BA">
        <w:rPr>
          <w:rFonts w:ascii="Times New Roman" w:hAnsi="Times New Roman" w:cs="Times New Roman"/>
          <w:sz w:val="24"/>
          <w:szCs w:val="24"/>
        </w:rPr>
        <w:t xml:space="preserve">con la producción </w:t>
      </w:r>
      <w:r w:rsidR="0058747A" w:rsidRPr="00E501BA">
        <w:rPr>
          <w:rFonts w:ascii="Times New Roman" w:hAnsi="Times New Roman" w:cs="Times New Roman"/>
          <w:sz w:val="24"/>
          <w:szCs w:val="24"/>
        </w:rPr>
        <w:lastRenderedPageBreak/>
        <w:t>ganadera</w:t>
      </w:r>
      <w:r w:rsidR="000D4F71" w:rsidRPr="00E501BA">
        <w:rPr>
          <w:rFonts w:ascii="Times New Roman" w:hAnsi="Times New Roman" w:cs="Times New Roman"/>
          <w:sz w:val="24"/>
          <w:szCs w:val="24"/>
        </w:rPr>
        <w:t xml:space="preserve"> extensiva</w:t>
      </w:r>
      <w:r w:rsidR="00B8307E">
        <w:rPr>
          <w:rFonts w:ascii="Times New Roman" w:hAnsi="Times New Roman" w:cs="Times New Roman"/>
          <w:sz w:val="24"/>
          <w:szCs w:val="24"/>
        </w:rPr>
        <w:t xml:space="preserve"> (actividad predominante en el territorio nacional de La Pampa)</w:t>
      </w:r>
      <w:r w:rsidR="00BD148D" w:rsidRPr="00E501BA">
        <w:rPr>
          <w:rFonts w:ascii="Times New Roman" w:hAnsi="Times New Roman" w:cs="Times New Roman"/>
          <w:sz w:val="24"/>
          <w:szCs w:val="24"/>
        </w:rPr>
        <w:t xml:space="preserve"> (</w:t>
      </w:r>
      <w:r w:rsidR="00A76BB0" w:rsidRPr="00E501BA">
        <w:rPr>
          <w:rFonts w:ascii="Times New Roman" w:hAnsi="Times New Roman" w:cs="Times New Roman"/>
          <w:sz w:val="24"/>
          <w:szCs w:val="24"/>
        </w:rPr>
        <w:t>Secretaria</w:t>
      </w:r>
      <w:r w:rsidR="00BD148D" w:rsidRPr="00E501BA">
        <w:rPr>
          <w:rFonts w:ascii="Times New Roman" w:hAnsi="Times New Roman" w:cs="Times New Roman"/>
          <w:sz w:val="24"/>
          <w:szCs w:val="24"/>
        </w:rPr>
        <w:t xml:space="preserve"> de Ambiente y Desarrollo Sustentable</w:t>
      </w:r>
      <w:r w:rsidR="00A76BB0" w:rsidRPr="00E501BA">
        <w:rPr>
          <w:rFonts w:ascii="Times New Roman" w:hAnsi="Times New Roman" w:cs="Times New Roman"/>
          <w:sz w:val="24"/>
          <w:szCs w:val="24"/>
        </w:rPr>
        <w:t xml:space="preserve"> –S</w:t>
      </w:r>
      <w:r w:rsidR="003B4A3F" w:rsidRPr="00E501BA">
        <w:rPr>
          <w:rFonts w:ascii="Times New Roman" w:hAnsi="Times New Roman" w:cs="Times New Roman"/>
          <w:sz w:val="24"/>
          <w:szCs w:val="24"/>
        </w:rPr>
        <w:t>AyDS-</w:t>
      </w:r>
      <w:r w:rsidR="00BD148D" w:rsidRPr="00E501BA">
        <w:rPr>
          <w:rFonts w:ascii="Times New Roman" w:hAnsi="Times New Roman" w:cs="Times New Roman"/>
          <w:sz w:val="24"/>
          <w:szCs w:val="24"/>
        </w:rPr>
        <w:t>, 2018)</w:t>
      </w:r>
      <w:r w:rsidR="008C5326" w:rsidRPr="00E501BA">
        <w:rPr>
          <w:rFonts w:ascii="Times New Roman" w:hAnsi="Times New Roman" w:cs="Times New Roman"/>
          <w:sz w:val="24"/>
          <w:szCs w:val="24"/>
        </w:rPr>
        <w:t>.</w:t>
      </w:r>
      <w:r w:rsidR="004B65AF">
        <w:rPr>
          <w:rFonts w:ascii="Times New Roman" w:hAnsi="Times New Roman" w:cs="Times New Roman"/>
          <w:sz w:val="24"/>
          <w:szCs w:val="24"/>
        </w:rPr>
        <w:t xml:space="preserve"> </w:t>
      </w:r>
      <w:r w:rsidR="004B65AF" w:rsidRPr="004B65AF">
        <w:rPr>
          <w:rFonts w:ascii="Times New Roman" w:hAnsi="Times New Roman" w:cs="Times New Roman"/>
          <w:sz w:val="24"/>
          <w:szCs w:val="24"/>
        </w:rPr>
        <w:t>En la Provincia la disminución del bosque de caldén se dio mayormente en el sector centro-este, suplantado por la matriz agrícola-ganadera, y en el sector oeste fragmentándose el bosque por caminos y picadas y degradas por fuego (</w:t>
      </w:r>
      <w:r w:rsidR="004B65AF" w:rsidRPr="003142CA">
        <w:rPr>
          <w:rFonts w:ascii="Times New Roman" w:hAnsi="Times New Roman" w:cs="Times New Roman"/>
          <w:sz w:val="24"/>
          <w:szCs w:val="24"/>
        </w:rPr>
        <w:t>Sosa, 2008</w:t>
      </w:r>
      <w:r w:rsidR="004B65AF" w:rsidRPr="004B65AF">
        <w:rPr>
          <w:rFonts w:ascii="Times New Roman" w:hAnsi="Times New Roman" w:cs="Times New Roman"/>
          <w:sz w:val="24"/>
          <w:szCs w:val="24"/>
        </w:rPr>
        <w:t>).</w:t>
      </w:r>
      <w:r w:rsidR="008C5326" w:rsidRPr="00E501BA">
        <w:rPr>
          <w:rFonts w:ascii="Times New Roman" w:hAnsi="Times New Roman" w:cs="Times New Roman"/>
          <w:sz w:val="24"/>
          <w:szCs w:val="24"/>
        </w:rPr>
        <w:t xml:space="preserve"> </w:t>
      </w:r>
      <w:r w:rsidR="00BD148D" w:rsidRPr="00E501BA">
        <w:rPr>
          <w:rFonts w:ascii="Times New Roman" w:hAnsi="Times New Roman" w:cs="Times New Roman"/>
          <w:sz w:val="24"/>
          <w:szCs w:val="24"/>
        </w:rPr>
        <w:t>Los negocios de productos forestales argentinos presentan una gama amplia de actores, desde pequeños productores con economía de subsistencia hasta grandes consumidores de sus productos y subproductos (</w:t>
      </w:r>
      <w:r w:rsidR="006B107B" w:rsidRPr="00E501BA">
        <w:rPr>
          <w:rFonts w:ascii="Times New Roman" w:hAnsi="Times New Roman" w:cs="Times New Roman"/>
          <w:sz w:val="24"/>
          <w:szCs w:val="24"/>
        </w:rPr>
        <w:t>MHyFP</w:t>
      </w:r>
      <w:r w:rsidR="00BD148D" w:rsidRPr="00E501BA">
        <w:rPr>
          <w:rFonts w:ascii="Times New Roman" w:hAnsi="Times New Roman" w:cs="Times New Roman"/>
          <w:sz w:val="24"/>
          <w:szCs w:val="24"/>
        </w:rPr>
        <w:t>, 2016)</w:t>
      </w:r>
      <w:r w:rsidR="009C42B0" w:rsidRPr="00E501BA">
        <w:rPr>
          <w:rFonts w:ascii="Times New Roman" w:hAnsi="Times New Roman" w:cs="Times New Roman"/>
          <w:sz w:val="24"/>
          <w:szCs w:val="24"/>
        </w:rPr>
        <w:t>. Se da un marco de desconocimiento del potencial en materia forestal; subestimando su valor económico-productivo, implicancias ambientales y sus múltiples beneficios directos e indirectos, ya que históricamente estuvo vinculado a mercados informales (Secretaria de Am</w:t>
      </w:r>
      <w:r w:rsidR="008C5326" w:rsidRPr="00E501BA">
        <w:rPr>
          <w:rFonts w:ascii="Times New Roman" w:hAnsi="Times New Roman" w:cs="Times New Roman"/>
          <w:sz w:val="24"/>
          <w:szCs w:val="24"/>
        </w:rPr>
        <w:t xml:space="preserve">biente y Desarrollo Sustentable, </w:t>
      </w:r>
      <w:r w:rsidR="009C42B0" w:rsidRPr="00E501BA">
        <w:rPr>
          <w:rFonts w:ascii="Times New Roman" w:hAnsi="Times New Roman" w:cs="Times New Roman"/>
          <w:sz w:val="24"/>
          <w:szCs w:val="24"/>
        </w:rPr>
        <w:t>2005</w:t>
      </w:r>
      <w:r w:rsidR="006C71AA" w:rsidRPr="00E501BA">
        <w:rPr>
          <w:rFonts w:ascii="Times New Roman" w:hAnsi="Times New Roman" w:cs="Times New Roman"/>
          <w:sz w:val="24"/>
          <w:szCs w:val="24"/>
        </w:rPr>
        <w:t>; FAO, 2009</w:t>
      </w:r>
      <w:r w:rsidR="009C42B0" w:rsidRPr="00E501BA">
        <w:rPr>
          <w:rFonts w:ascii="Times New Roman" w:hAnsi="Times New Roman" w:cs="Times New Roman"/>
          <w:sz w:val="24"/>
          <w:szCs w:val="24"/>
        </w:rPr>
        <w:t xml:space="preserve">). </w:t>
      </w:r>
      <w:r w:rsidR="00BE605C" w:rsidRPr="00BE605C">
        <w:rPr>
          <w:rFonts w:ascii="Times New Roman" w:hAnsi="Times New Roman" w:cs="Times New Roman"/>
          <w:sz w:val="24"/>
          <w:szCs w:val="24"/>
        </w:rPr>
        <w:t>En Argentina, el subsector industrial de productos forestales se consolida con una estructura heterogénea, distinguiendo pocos medianos y grandes industriales (con altos niveles tecnológicos, productos de calidad y exportables), y un gran número de pymes de menor tamaño, con bajo acceso a la tecnología, sin escala individual para poder exportar, y que atienden un mercado interno que requiere cada vez productos de mayor calidad (</w:t>
      </w:r>
      <w:r w:rsidR="00BE605C" w:rsidRPr="00FC1CD3">
        <w:rPr>
          <w:rFonts w:ascii="Times New Roman" w:hAnsi="Times New Roman" w:cs="Times New Roman"/>
          <w:sz w:val="24"/>
          <w:szCs w:val="24"/>
        </w:rPr>
        <w:t>Maslatón, 2005</w:t>
      </w:r>
      <w:r w:rsidR="00BE605C" w:rsidRPr="00BE605C">
        <w:rPr>
          <w:rFonts w:ascii="Times New Roman" w:hAnsi="Times New Roman" w:cs="Times New Roman"/>
          <w:sz w:val="24"/>
          <w:szCs w:val="24"/>
        </w:rPr>
        <w:t>). Las industrias de primera transformación se asientan preponderadamente en las cercanías de los recursos forestales; mientras que los eslabones más avanzados en la cadena de valor (como en la industria del mueble) cerca del consumidor final (</w:t>
      </w:r>
      <w:r w:rsidR="00BE605C" w:rsidRPr="00FC1CD3">
        <w:rPr>
          <w:rFonts w:ascii="Times New Roman" w:hAnsi="Times New Roman" w:cs="Times New Roman"/>
          <w:sz w:val="24"/>
          <w:szCs w:val="24"/>
        </w:rPr>
        <w:t>Instituto de desarrollo industrial tecnológico y de servicios –IDITyS-, 2006</w:t>
      </w:r>
      <w:r w:rsidR="00BE605C" w:rsidRPr="00BE605C">
        <w:rPr>
          <w:rFonts w:ascii="Times New Roman" w:hAnsi="Times New Roman" w:cs="Times New Roman"/>
          <w:sz w:val="24"/>
          <w:szCs w:val="24"/>
        </w:rPr>
        <w:t>).</w:t>
      </w:r>
      <w:r w:rsidR="00BE605C" w:rsidRPr="00FC1CD3">
        <w:rPr>
          <w:rFonts w:ascii="Times New Roman" w:hAnsi="Times New Roman" w:cs="Times New Roman"/>
          <w:sz w:val="24"/>
          <w:szCs w:val="24"/>
        </w:rPr>
        <w:t xml:space="preserve"> </w:t>
      </w:r>
      <w:r w:rsidR="009C42B0" w:rsidRPr="00E501BA">
        <w:rPr>
          <w:rFonts w:ascii="Times New Roman" w:hAnsi="Times New Roman" w:cs="Times New Roman"/>
          <w:sz w:val="24"/>
          <w:szCs w:val="24"/>
        </w:rPr>
        <w:t>Los bosques nativos</w:t>
      </w:r>
      <w:r w:rsidR="00831734" w:rsidRPr="00E501BA">
        <w:rPr>
          <w:rFonts w:ascii="Times New Roman" w:hAnsi="Times New Roman" w:cs="Times New Roman"/>
          <w:sz w:val="24"/>
          <w:szCs w:val="24"/>
        </w:rPr>
        <w:t xml:space="preserve"> </w:t>
      </w:r>
      <w:r w:rsidR="009C42B0" w:rsidRPr="00E501BA">
        <w:rPr>
          <w:rFonts w:ascii="Times New Roman" w:hAnsi="Times New Roman" w:cs="Times New Roman"/>
          <w:sz w:val="24"/>
          <w:szCs w:val="24"/>
        </w:rPr>
        <w:t>constituyen equilibrios fundamentales para el ecosistema, que a su vez producen una gama de bienes y servicios para el beneficio de la sociedad</w:t>
      </w:r>
      <w:r w:rsidR="00F02600" w:rsidRPr="00E501BA">
        <w:rPr>
          <w:rFonts w:ascii="Times New Roman" w:hAnsi="Times New Roman" w:cs="Times New Roman"/>
          <w:sz w:val="24"/>
          <w:szCs w:val="24"/>
        </w:rPr>
        <w:t xml:space="preserve"> (Arrese y Ruiz, 2012)</w:t>
      </w:r>
      <w:r w:rsidR="00A65E30" w:rsidRPr="00E501BA">
        <w:rPr>
          <w:rFonts w:ascii="Times New Roman" w:hAnsi="Times New Roman" w:cs="Times New Roman"/>
          <w:sz w:val="24"/>
          <w:szCs w:val="24"/>
        </w:rPr>
        <w:t xml:space="preserve">. </w:t>
      </w:r>
      <w:r w:rsidR="00BE605C" w:rsidRPr="00BE605C">
        <w:rPr>
          <w:rFonts w:ascii="Times New Roman" w:hAnsi="Times New Roman" w:cs="Times New Roman"/>
          <w:sz w:val="24"/>
          <w:szCs w:val="24"/>
        </w:rPr>
        <w:t>El complejo adquiere importancia por tratarse de actividades con una gran generación de empleo (MHyFP, 2016), siendo además, un factor de retención de la población rural, ya que la madera constituye un negocio lucrativo para otros actores de la sociedad rural, como los extractores (contratistas hacheros) e intermediarios (</w:t>
      </w:r>
      <w:r w:rsidR="00BE605C" w:rsidRPr="00FC1CD3">
        <w:rPr>
          <w:rFonts w:ascii="Times New Roman" w:hAnsi="Times New Roman" w:cs="Times New Roman"/>
          <w:sz w:val="24"/>
          <w:szCs w:val="24"/>
        </w:rPr>
        <w:t>Mejía et. al., 2015</w:t>
      </w:r>
      <w:r w:rsidR="00BE605C" w:rsidRPr="00BE605C">
        <w:rPr>
          <w:rFonts w:ascii="Times New Roman" w:hAnsi="Times New Roman" w:cs="Times New Roman"/>
          <w:sz w:val="24"/>
          <w:szCs w:val="24"/>
        </w:rPr>
        <w:t xml:space="preserve">). </w:t>
      </w:r>
      <w:r w:rsidR="0086285A" w:rsidRPr="00E501BA">
        <w:rPr>
          <w:rFonts w:ascii="Times New Roman" w:hAnsi="Times New Roman" w:cs="Times New Roman"/>
          <w:sz w:val="24"/>
          <w:szCs w:val="24"/>
        </w:rPr>
        <w:t xml:space="preserve">Para </w:t>
      </w:r>
      <w:r w:rsidR="006C71AA" w:rsidRPr="00E501BA">
        <w:rPr>
          <w:rFonts w:ascii="Times New Roman" w:hAnsi="Times New Roman" w:cs="Times New Roman"/>
          <w:sz w:val="24"/>
          <w:szCs w:val="24"/>
        </w:rPr>
        <w:t>la investigación</w:t>
      </w:r>
      <w:r w:rsidR="0086285A" w:rsidRPr="00E501BA">
        <w:rPr>
          <w:rFonts w:ascii="Times New Roman" w:hAnsi="Times New Roman" w:cs="Times New Roman"/>
          <w:sz w:val="24"/>
          <w:szCs w:val="24"/>
        </w:rPr>
        <w:t xml:space="preserve">, se </w:t>
      </w:r>
      <w:r w:rsidR="006C71AA" w:rsidRPr="00E501BA">
        <w:rPr>
          <w:rFonts w:ascii="Times New Roman" w:hAnsi="Times New Roman" w:cs="Times New Roman"/>
          <w:sz w:val="24"/>
          <w:szCs w:val="24"/>
        </w:rPr>
        <w:t>llevaron a cabo</w:t>
      </w:r>
      <w:r w:rsidR="0086285A" w:rsidRPr="00E501BA">
        <w:rPr>
          <w:rFonts w:ascii="Times New Roman" w:hAnsi="Times New Roman" w:cs="Times New Roman"/>
          <w:sz w:val="24"/>
          <w:szCs w:val="24"/>
        </w:rPr>
        <w:t xml:space="preserve"> 35 entrevistas semi-estructuradas a diversos actores vinculados directamente </w:t>
      </w:r>
      <w:r w:rsidR="006C71AA" w:rsidRPr="00E501BA">
        <w:rPr>
          <w:rFonts w:ascii="Times New Roman" w:hAnsi="Times New Roman" w:cs="Times New Roman"/>
          <w:sz w:val="24"/>
          <w:szCs w:val="24"/>
        </w:rPr>
        <w:t>a</w:t>
      </w:r>
      <w:r w:rsidR="0086285A" w:rsidRPr="00E501BA">
        <w:rPr>
          <w:rFonts w:ascii="Times New Roman" w:hAnsi="Times New Roman" w:cs="Times New Roman"/>
          <w:sz w:val="24"/>
          <w:szCs w:val="24"/>
        </w:rPr>
        <w:t xml:space="preserve"> </w:t>
      </w:r>
      <w:r w:rsidR="00897F1E" w:rsidRPr="00E501BA">
        <w:rPr>
          <w:rFonts w:ascii="Times New Roman" w:hAnsi="Times New Roman" w:cs="Times New Roman"/>
          <w:sz w:val="24"/>
          <w:szCs w:val="24"/>
        </w:rPr>
        <w:t xml:space="preserve">la actividad </w:t>
      </w:r>
      <w:r w:rsidR="0086285A" w:rsidRPr="00E501BA">
        <w:rPr>
          <w:rFonts w:ascii="Times New Roman" w:hAnsi="Times New Roman" w:cs="Times New Roman"/>
          <w:sz w:val="24"/>
          <w:szCs w:val="24"/>
        </w:rPr>
        <w:t>forestal</w:t>
      </w:r>
      <w:r w:rsidR="007D13A3" w:rsidRPr="00E501BA">
        <w:rPr>
          <w:rFonts w:ascii="Times New Roman" w:hAnsi="Times New Roman" w:cs="Times New Roman"/>
          <w:sz w:val="24"/>
          <w:szCs w:val="24"/>
        </w:rPr>
        <w:t xml:space="preserve"> de La Pampa</w:t>
      </w:r>
      <w:r w:rsidR="0086285A" w:rsidRPr="00E501BA">
        <w:rPr>
          <w:rFonts w:ascii="Times New Roman" w:hAnsi="Times New Roman" w:cs="Times New Roman"/>
          <w:sz w:val="24"/>
          <w:szCs w:val="24"/>
        </w:rPr>
        <w:t xml:space="preserve">. A través de un </w:t>
      </w:r>
      <w:r w:rsidR="006C71AA" w:rsidRPr="00E501BA">
        <w:rPr>
          <w:rFonts w:ascii="Times New Roman" w:hAnsi="Times New Roman" w:cs="Times New Roman"/>
          <w:sz w:val="24"/>
          <w:szCs w:val="24"/>
        </w:rPr>
        <w:t>estudio</w:t>
      </w:r>
      <w:r w:rsidR="0086285A" w:rsidRPr="00E501BA">
        <w:rPr>
          <w:rFonts w:ascii="Times New Roman" w:hAnsi="Times New Roman" w:cs="Times New Roman"/>
          <w:sz w:val="24"/>
          <w:szCs w:val="24"/>
        </w:rPr>
        <w:t xml:space="preserve"> descriptivo</w:t>
      </w:r>
      <w:r w:rsidR="006C71AA" w:rsidRPr="00E501BA">
        <w:rPr>
          <w:rFonts w:ascii="Times New Roman" w:hAnsi="Times New Roman" w:cs="Times New Roman"/>
          <w:sz w:val="24"/>
          <w:szCs w:val="24"/>
        </w:rPr>
        <w:t>,</w:t>
      </w:r>
      <w:r w:rsidR="0086285A" w:rsidRPr="00E501BA">
        <w:rPr>
          <w:rFonts w:ascii="Times New Roman" w:hAnsi="Times New Roman" w:cs="Times New Roman"/>
          <w:sz w:val="24"/>
          <w:szCs w:val="24"/>
        </w:rPr>
        <w:t xml:space="preserve"> basado en la guía metodológica de Ghezan </w:t>
      </w:r>
      <w:r w:rsidR="0086285A" w:rsidRPr="00E501BA">
        <w:rPr>
          <w:rFonts w:ascii="Times New Roman" w:hAnsi="Times New Roman" w:cs="Times New Roman"/>
          <w:i/>
          <w:sz w:val="24"/>
          <w:szCs w:val="24"/>
        </w:rPr>
        <w:t>et al.</w:t>
      </w:r>
      <w:r w:rsidR="006C71AA" w:rsidRPr="00E501BA">
        <w:rPr>
          <w:rFonts w:ascii="Times New Roman" w:hAnsi="Times New Roman" w:cs="Times New Roman"/>
          <w:sz w:val="24"/>
          <w:szCs w:val="24"/>
        </w:rPr>
        <w:t xml:space="preserve"> (2007), se desarrolló un análisis</w:t>
      </w:r>
      <w:r w:rsidR="0086285A" w:rsidRPr="00E501BA">
        <w:rPr>
          <w:rFonts w:ascii="Times New Roman" w:hAnsi="Times New Roman" w:cs="Times New Roman"/>
          <w:sz w:val="24"/>
          <w:szCs w:val="24"/>
        </w:rPr>
        <w:t xml:space="preserve"> estructura</w:t>
      </w:r>
      <w:r w:rsidR="006C71AA" w:rsidRPr="00E501BA">
        <w:rPr>
          <w:rFonts w:ascii="Times New Roman" w:hAnsi="Times New Roman" w:cs="Times New Roman"/>
          <w:sz w:val="24"/>
          <w:szCs w:val="24"/>
        </w:rPr>
        <w:t>l y funcional</w:t>
      </w:r>
      <w:r w:rsidR="0086285A" w:rsidRPr="00E501BA">
        <w:rPr>
          <w:rFonts w:ascii="Times New Roman" w:hAnsi="Times New Roman" w:cs="Times New Roman"/>
          <w:sz w:val="24"/>
          <w:szCs w:val="24"/>
        </w:rPr>
        <w:t xml:space="preserve"> del complejo forestal</w:t>
      </w:r>
      <w:r w:rsidR="003B4A3F" w:rsidRPr="00E501BA">
        <w:rPr>
          <w:rFonts w:ascii="Times New Roman" w:hAnsi="Times New Roman" w:cs="Times New Roman"/>
          <w:sz w:val="24"/>
          <w:szCs w:val="24"/>
        </w:rPr>
        <w:t>.</w:t>
      </w:r>
    </w:p>
    <w:p w:rsidR="009C42B0" w:rsidRPr="00E501BA" w:rsidRDefault="009C42B0" w:rsidP="007B5136">
      <w:pPr>
        <w:spacing w:line="360" w:lineRule="auto"/>
        <w:contextualSpacing/>
        <w:jc w:val="both"/>
        <w:rPr>
          <w:rFonts w:ascii="Times New Roman" w:hAnsi="Times New Roman" w:cs="Times New Roman"/>
          <w:sz w:val="24"/>
          <w:szCs w:val="24"/>
        </w:rPr>
      </w:pPr>
    </w:p>
    <w:p w:rsidR="00C473B5" w:rsidRDefault="008C5326" w:rsidP="009253BE">
      <w:pPr>
        <w:spacing w:after="0" w:line="360" w:lineRule="auto"/>
        <w:contextualSpacing/>
        <w:jc w:val="both"/>
        <w:rPr>
          <w:rFonts w:ascii="Times New Roman" w:hAnsi="Times New Roman" w:cs="Times New Roman"/>
          <w:b/>
          <w:sz w:val="24"/>
          <w:szCs w:val="24"/>
        </w:rPr>
      </w:pPr>
      <w:r w:rsidRPr="00E501BA">
        <w:rPr>
          <w:rFonts w:ascii="Times New Roman" w:hAnsi="Times New Roman" w:cs="Times New Roman"/>
          <w:b/>
          <w:sz w:val="24"/>
          <w:szCs w:val="24"/>
        </w:rPr>
        <w:t>DESARROLLO</w:t>
      </w:r>
    </w:p>
    <w:p w:rsidR="00493D81" w:rsidRDefault="0086285A" w:rsidP="009253BE">
      <w:pPr>
        <w:spacing w:after="0"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Los objetos de estudio de este trabajo son los productos forestale</w:t>
      </w:r>
      <w:r w:rsidR="00DF0C62" w:rsidRPr="00E501BA">
        <w:rPr>
          <w:rFonts w:ascii="Times New Roman" w:hAnsi="Times New Roman" w:cs="Times New Roman"/>
          <w:sz w:val="24"/>
          <w:szCs w:val="24"/>
        </w:rPr>
        <w:t>s obtenidos del bosque nativo</w:t>
      </w:r>
      <w:r w:rsidR="002E034F">
        <w:rPr>
          <w:rFonts w:ascii="Times New Roman" w:hAnsi="Times New Roman" w:cs="Times New Roman"/>
          <w:sz w:val="24"/>
          <w:szCs w:val="24"/>
        </w:rPr>
        <w:t xml:space="preserve"> de la provincia de La Pampa</w:t>
      </w:r>
      <w:r w:rsidR="00DF0C62" w:rsidRPr="00E501BA">
        <w:rPr>
          <w:rFonts w:ascii="Times New Roman" w:hAnsi="Times New Roman" w:cs="Times New Roman"/>
          <w:sz w:val="24"/>
          <w:szCs w:val="24"/>
        </w:rPr>
        <w:t>. A e</w:t>
      </w:r>
      <w:r w:rsidRPr="00E501BA">
        <w:rPr>
          <w:rFonts w:ascii="Times New Roman" w:hAnsi="Times New Roman" w:cs="Times New Roman"/>
          <w:sz w:val="24"/>
          <w:szCs w:val="24"/>
        </w:rPr>
        <w:t xml:space="preserve">stos se </w:t>
      </w:r>
      <w:r w:rsidR="00DF0C62" w:rsidRPr="00E501BA">
        <w:rPr>
          <w:rFonts w:ascii="Times New Roman" w:hAnsi="Times New Roman" w:cs="Times New Roman"/>
          <w:sz w:val="24"/>
          <w:szCs w:val="24"/>
        </w:rPr>
        <w:t>los puede dividir</w:t>
      </w:r>
      <w:r w:rsidRPr="00E501BA">
        <w:rPr>
          <w:rFonts w:ascii="Times New Roman" w:hAnsi="Times New Roman" w:cs="Times New Roman"/>
          <w:sz w:val="24"/>
          <w:szCs w:val="24"/>
        </w:rPr>
        <w:t xml:space="preserve"> en </w:t>
      </w:r>
      <w:r w:rsidR="00DF0C62" w:rsidRPr="00E501BA">
        <w:rPr>
          <w:rFonts w:ascii="Times New Roman" w:hAnsi="Times New Roman" w:cs="Times New Roman"/>
          <w:sz w:val="24"/>
          <w:szCs w:val="24"/>
        </w:rPr>
        <w:t xml:space="preserve">productos primarios y </w:t>
      </w:r>
      <w:r w:rsidR="002E034F">
        <w:rPr>
          <w:rFonts w:ascii="Times New Roman" w:hAnsi="Times New Roman" w:cs="Times New Roman"/>
          <w:sz w:val="24"/>
          <w:szCs w:val="24"/>
        </w:rPr>
        <w:t xml:space="preserve">en </w:t>
      </w:r>
      <w:r w:rsidR="00DF0C62" w:rsidRPr="00E501BA">
        <w:rPr>
          <w:rFonts w:ascii="Times New Roman" w:hAnsi="Times New Roman" w:cs="Times New Roman"/>
          <w:sz w:val="24"/>
          <w:szCs w:val="24"/>
        </w:rPr>
        <w:t>productos</w:t>
      </w:r>
      <w:r w:rsidRPr="00E501BA">
        <w:rPr>
          <w:rFonts w:ascii="Times New Roman" w:hAnsi="Times New Roman" w:cs="Times New Roman"/>
          <w:sz w:val="24"/>
          <w:szCs w:val="24"/>
        </w:rPr>
        <w:t xml:space="preserve"> </w:t>
      </w:r>
      <w:r w:rsidRPr="00E501BA">
        <w:rPr>
          <w:rFonts w:ascii="Times New Roman" w:hAnsi="Times New Roman" w:cs="Times New Roman"/>
          <w:sz w:val="24"/>
          <w:szCs w:val="24"/>
        </w:rPr>
        <w:lastRenderedPageBreak/>
        <w:t>industrializados. Dentro de los productos primarios se encuentra</w:t>
      </w:r>
      <w:r w:rsidR="004D46DA" w:rsidRPr="00E501BA">
        <w:rPr>
          <w:rFonts w:ascii="Times New Roman" w:hAnsi="Times New Roman" w:cs="Times New Roman"/>
          <w:sz w:val="24"/>
          <w:szCs w:val="24"/>
        </w:rPr>
        <w:t>n</w:t>
      </w:r>
      <w:r w:rsidRPr="00E501BA">
        <w:rPr>
          <w:rFonts w:ascii="Times New Roman" w:hAnsi="Times New Roman" w:cs="Times New Roman"/>
          <w:sz w:val="24"/>
          <w:szCs w:val="24"/>
        </w:rPr>
        <w:t xml:space="preserve"> </w:t>
      </w:r>
      <w:r w:rsidR="00831734" w:rsidRPr="00E501BA">
        <w:rPr>
          <w:rFonts w:ascii="Times New Roman" w:hAnsi="Times New Roman" w:cs="Times New Roman"/>
          <w:sz w:val="24"/>
          <w:szCs w:val="24"/>
        </w:rPr>
        <w:t>principalmente</w:t>
      </w:r>
      <w:r w:rsidRPr="00E501BA">
        <w:rPr>
          <w:rFonts w:ascii="Times New Roman" w:hAnsi="Times New Roman" w:cs="Times New Roman"/>
          <w:sz w:val="24"/>
          <w:szCs w:val="24"/>
        </w:rPr>
        <w:t xml:space="preserve"> leña, </w:t>
      </w:r>
      <w:r w:rsidR="00831734" w:rsidRPr="00E501BA">
        <w:rPr>
          <w:rFonts w:ascii="Times New Roman" w:hAnsi="Times New Roman" w:cs="Times New Roman"/>
          <w:sz w:val="24"/>
          <w:szCs w:val="24"/>
        </w:rPr>
        <w:t xml:space="preserve">rollizo y </w:t>
      </w:r>
      <w:r w:rsidRPr="00E501BA">
        <w:rPr>
          <w:rFonts w:ascii="Times New Roman" w:hAnsi="Times New Roman" w:cs="Times New Roman"/>
          <w:sz w:val="24"/>
          <w:szCs w:val="24"/>
        </w:rPr>
        <w:t xml:space="preserve">productos para usos agropecuarios (postes, varillones, varillas y similares) que se extraen del bosque nativo y se comercializan como tales. </w:t>
      </w:r>
      <w:r w:rsidR="00B8307E">
        <w:rPr>
          <w:rFonts w:ascii="Times New Roman" w:hAnsi="Times New Roman" w:cs="Times New Roman"/>
          <w:sz w:val="24"/>
          <w:szCs w:val="24"/>
        </w:rPr>
        <w:t>Dentro d</w:t>
      </w:r>
      <w:r w:rsidR="005E1170" w:rsidRPr="00E501BA">
        <w:rPr>
          <w:rFonts w:ascii="Times New Roman" w:hAnsi="Times New Roman" w:cs="Times New Roman"/>
          <w:sz w:val="24"/>
          <w:szCs w:val="24"/>
        </w:rPr>
        <w:t>e las especies nativas de La Pampa, para</w:t>
      </w:r>
      <w:r w:rsidR="00897F1E" w:rsidRPr="00E501BA">
        <w:rPr>
          <w:rFonts w:ascii="Times New Roman" w:hAnsi="Times New Roman" w:cs="Times New Roman"/>
          <w:sz w:val="24"/>
          <w:szCs w:val="24"/>
        </w:rPr>
        <w:t xml:space="preserve"> el producto</w:t>
      </w:r>
      <w:r w:rsidR="005E1170" w:rsidRPr="00E501BA">
        <w:rPr>
          <w:rFonts w:ascii="Times New Roman" w:hAnsi="Times New Roman" w:cs="Times New Roman"/>
          <w:sz w:val="24"/>
          <w:szCs w:val="24"/>
        </w:rPr>
        <w:t xml:space="preserve"> leña</w:t>
      </w:r>
      <w:r w:rsidR="00897F1E" w:rsidRPr="00E501BA">
        <w:rPr>
          <w:rFonts w:ascii="Times New Roman" w:hAnsi="Times New Roman" w:cs="Times New Roman"/>
          <w:sz w:val="24"/>
          <w:szCs w:val="24"/>
        </w:rPr>
        <w:t>,</w:t>
      </w:r>
      <w:r w:rsidR="005E1170" w:rsidRPr="00E501BA">
        <w:rPr>
          <w:rFonts w:ascii="Times New Roman" w:hAnsi="Times New Roman" w:cs="Times New Roman"/>
          <w:sz w:val="24"/>
          <w:szCs w:val="24"/>
        </w:rPr>
        <w:t xml:space="preserve"> </w:t>
      </w:r>
      <w:r w:rsidR="00B8307E">
        <w:rPr>
          <w:rFonts w:ascii="Times New Roman" w:hAnsi="Times New Roman" w:cs="Times New Roman"/>
          <w:sz w:val="24"/>
          <w:szCs w:val="24"/>
        </w:rPr>
        <w:t>la especie</w:t>
      </w:r>
      <w:r w:rsidR="005E1170" w:rsidRPr="00E501BA">
        <w:rPr>
          <w:rFonts w:ascii="Times New Roman" w:hAnsi="Times New Roman" w:cs="Times New Roman"/>
          <w:sz w:val="24"/>
          <w:szCs w:val="24"/>
        </w:rPr>
        <w:t xml:space="preserve"> piquillín es el más demandado y apreciado por su calidad; luego algarrobo y caldén. </w:t>
      </w:r>
      <w:r w:rsidR="007D13A3" w:rsidRPr="00E501BA">
        <w:rPr>
          <w:rFonts w:ascii="Times New Roman" w:hAnsi="Times New Roman" w:cs="Times New Roman"/>
          <w:sz w:val="24"/>
          <w:szCs w:val="24"/>
        </w:rPr>
        <w:t>Este último el más comercializado.</w:t>
      </w:r>
      <w:r w:rsidR="00DF0C62" w:rsidRPr="00E501BA">
        <w:rPr>
          <w:rFonts w:ascii="Times New Roman" w:hAnsi="Times New Roman" w:cs="Times New Roman"/>
          <w:sz w:val="24"/>
          <w:szCs w:val="24"/>
        </w:rPr>
        <w:t xml:space="preserve"> </w:t>
      </w:r>
      <w:r w:rsidR="005E1170" w:rsidRPr="00E501BA">
        <w:rPr>
          <w:rFonts w:ascii="Times New Roman" w:hAnsi="Times New Roman" w:cs="Times New Roman"/>
          <w:sz w:val="24"/>
          <w:szCs w:val="24"/>
        </w:rPr>
        <w:t xml:space="preserve">Del total </w:t>
      </w:r>
      <w:r w:rsidR="00DF0C62" w:rsidRPr="00E501BA">
        <w:rPr>
          <w:rFonts w:ascii="Times New Roman" w:hAnsi="Times New Roman" w:cs="Times New Roman"/>
          <w:sz w:val="24"/>
          <w:szCs w:val="24"/>
        </w:rPr>
        <w:t>de la leña comercializada</w:t>
      </w:r>
      <w:r w:rsidR="005E1170" w:rsidRPr="00E501BA">
        <w:rPr>
          <w:rFonts w:ascii="Times New Roman" w:hAnsi="Times New Roman" w:cs="Times New Roman"/>
          <w:sz w:val="24"/>
          <w:szCs w:val="24"/>
        </w:rPr>
        <w:t xml:space="preserve"> formalmente en </w:t>
      </w:r>
      <w:r w:rsidR="007D13A3" w:rsidRPr="00E501BA">
        <w:rPr>
          <w:rFonts w:ascii="Times New Roman" w:hAnsi="Times New Roman" w:cs="Times New Roman"/>
          <w:sz w:val="24"/>
          <w:szCs w:val="24"/>
        </w:rPr>
        <w:t xml:space="preserve">los últimos años </w:t>
      </w:r>
      <w:r w:rsidR="005E1170" w:rsidRPr="00E501BA">
        <w:rPr>
          <w:rFonts w:ascii="Times New Roman" w:hAnsi="Times New Roman" w:cs="Times New Roman"/>
          <w:sz w:val="24"/>
          <w:szCs w:val="24"/>
        </w:rPr>
        <w:t>más del 60 %</w:t>
      </w:r>
      <w:r w:rsidR="00B8307E">
        <w:rPr>
          <w:rFonts w:ascii="Times New Roman" w:hAnsi="Times New Roman" w:cs="Times New Roman"/>
          <w:sz w:val="24"/>
          <w:szCs w:val="24"/>
        </w:rPr>
        <w:t>,</w:t>
      </w:r>
      <w:r w:rsidR="005E1170" w:rsidRPr="00E501BA">
        <w:rPr>
          <w:rFonts w:ascii="Times New Roman" w:hAnsi="Times New Roman" w:cs="Times New Roman"/>
          <w:sz w:val="24"/>
          <w:szCs w:val="24"/>
        </w:rPr>
        <w:t xml:space="preserve"> </w:t>
      </w:r>
      <w:r w:rsidR="00897F1E" w:rsidRPr="00E501BA">
        <w:rPr>
          <w:rFonts w:ascii="Times New Roman" w:hAnsi="Times New Roman" w:cs="Times New Roman"/>
          <w:sz w:val="24"/>
          <w:szCs w:val="24"/>
        </w:rPr>
        <w:t>se</w:t>
      </w:r>
      <w:r w:rsidR="005E1170" w:rsidRPr="00E501BA">
        <w:rPr>
          <w:rFonts w:ascii="Times New Roman" w:hAnsi="Times New Roman" w:cs="Times New Roman"/>
          <w:sz w:val="24"/>
          <w:szCs w:val="24"/>
        </w:rPr>
        <w:t xml:space="preserve"> </w:t>
      </w:r>
      <w:r w:rsidR="00897F1E" w:rsidRPr="00E501BA">
        <w:rPr>
          <w:rFonts w:ascii="Times New Roman" w:hAnsi="Times New Roman" w:cs="Times New Roman"/>
          <w:sz w:val="24"/>
          <w:szCs w:val="24"/>
        </w:rPr>
        <w:t>destinaron hacia</w:t>
      </w:r>
      <w:r w:rsidR="005E1170" w:rsidRPr="00E501BA">
        <w:rPr>
          <w:rFonts w:ascii="Times New Roman" w:hAnsi="Times New Roman" w:cs="Times New Roman"/>
          <w:sz w:val="24"/>
          <w:szCs w:val="24"/>
        </w:rPr>
        <w:t xml:space="preserve"> mercados por fuera del territorio de La Pampa</w:t>
      </w:r>
      <w:r w:rsidR="007D13A3" w:rsidRPr="00E501BA">
        <w:rPr>
          <w:rFonts w:ascii="Times New Roman" w:hAnsi="Times New Roman" w:cs="Times New Roman"/>
          <w:sz w:val="24"/>
          <w:szCs w:val="24"/>
        </w:rPr>
        <w:t xml:space="preserve">; </w:t>
      </w:r>
      <w:r w:rsidR="005E1170" w:rsidRPr="00E501BA">
        <w:rPr>
          <w:rFonts w:ascii="Times New Roman" w:hAnsi="Times New Roman" w:cs="Times New Roman"/>
          <w:sz w:val="24"/>
          <w:szCs w:val="24"/>
        </w:rPr>
        <w:t>siendo los principales destinos las provincias de Buenos Aire</w:t>
      </w:r>
      <w:r w:rsidR="0013209E" w:rsidRPr="00E501BA">
        <w:rPr>
          <w:rFonts w:ascii="Times New Roman" w:hAnsi="Times New Roman" w:cs="Times New Roman"/>
          <w:sz w:val="24"/>
          <w:szCs w:val="24"/>
        </w:rPr>
        <w:t>s, Neuquén y Rio Negro</w:t>
      </w:r>
      <w:r w:rsidR="005E1170" w:rsidRPr="00E501BA">
        <w:rPr>
          <w:rFonts w:ascii="Times New Roman" w:hAnsi="Times New Roman" w:cs="Times New Roman"/>
          <w:sz w:val="24"/>
          <w:szCs w:val="24"/>
        </w:rPr>
        <w:t xml:space="preserve">. </w:t>
      </w:r>
    </w:p>
    <w:p w:rsidR="005E1170" w:rsidRPr="009253BE" w:rsidRDefault="005E1170" w:rsidP="009253BE">
      <w:pPr>
        <w:autoSpaceDE w:val="0"/>
        <w:autoSpaceDN w:val="0"/>
        <w:adjustRightInd w:val="0"/>
        <w:spacing w:after="0" w:line="360" w:lineRule="auto"/>
        <w:jc w:val="both"/>
        <w:rPr>
          <w:rFonts w:ascii="Times New Roman" w:hAnsi="Times New Roman" w:cs="Times New Roman"/>
          <w:sz w:val="24"/>
          <w:szCs w:val="24"/>
        </w:rPr>
      </w:pPr>
      <w:r w:rsidRPr="00E501BA">
        <w:rPr>
          <w:rFonts w:ascii="Times New Roman" w:hAnsi="Times New Roman" w:cs="Times New Roman"/>
          <w:sz w:val="24"/>
          <w:szCs w:val="24"/>
        </w:rPr>
        <w:t xml:space="preserve">A los rollizos se los considera como toda pieza sin labrar que provenga del tronco o ramas principales del árbol, vivo o muerto, con diámetros </w:t>
      </w:r>
      <w:r w:rsidR="00B8307E">
        <w:rPr>
          <w:rFonts w:ascii="Times New Roman" w:hAnsi="Times New Roman" w:cs="Times New Roman"/>
          <w:sz w:val="24"/>
          <w:szCs w:val="24"/>
        </w:rPr>
        <w:t xml:space="preserve">aproximadamente </w:t>
      </w:r>
      <w:r w:rsidRPr="00E501BA">
        <w:rPr>
          <w:rFonts w:ascii="Times New Roman" w:hAnsi="Times New Roman" w:cs="Times New Roman"/>
          <w:sz w:val="24"/>
          <w:szCs w:val="24"/>
        </w:rPr>
        <w:t>mayores de 26 centímetros (MHyFP, 2016). En el caso del bosque caldenal, su empleo está limitado fundamentalment</w:t>
      </w:r>
      <w:r w:rsidR="008E2831" w:rsidRPr="00E501BA">
        <w:rPr>
          <w:rFonts w:ascii="Times New Roman" w:hAnsi="Times New Roman" w:cs="Times New Roman"/>
          <w:sz w:val="24"/>
          <w:szCs w:val="24"/>
        </w:rPr>
        <w:t>e por la baja</w:t>
      </w:r>
      <w:r w:rsidRPr="00E501BA">
        <w:rPr>
          <w:rFonts w:ascii="Times New Roman" w:hAnsi="Times New Roman" w:cs="Times New Roman"/>
          <w:sz w:val="24"/>
          <w:szCs w:val="24"/>
        </w:rPr>
        <w:t xml:space="preserve"> calidad</w:t>
      </w:r>
      <w:r w:rsidR="008E2831" w:rsidRPr="00E501BA">
        <w:rPr>
          <w:rFonts w:ascii="Times New Roman" w:hAnsi="Times New Roman" w:cs="Times New Roman"/>
          <w:sz w:val="24"/>
          <w:szCs w:val="24"/>
        </w:rPr>
        <w:t xml:space="preserve"> de los mismos; ya que</w:t>
      </w:r>
      <w:r w:rsidRPr="00E501BA">
        <w:rPr>
          <w:rFonts w:ascii="Times New Roman" w:hAnsi="Times New Roman" w:cs="Times New Roman"/>
          <w:sz w:val="24"/>
          <w:szCs w:val="24"/>
        </w:rPr>
        <w:t xml:space="preserve"> son mayormente cortos comparado con otras especies, haciendo su producción y tratamiento dificultoso, lento y de bajo aprov</w:t>
      </w:r>
      <w:r w:rsidR="0013209E" w:rsidRPr="00E501BA">
        <w:rPr>
          <w:rFonts w:ascii="Times New Roman" w:hAnsi="Times New Roman" w:cs="Times New Roman"/>
          <w:sz w:val="24"/>
          <w:szCs w:val="24"/>
        </w:rPr>
        <w:t>echamiento (aproximadamente el 4</w:t>
      </w:r>
      <w:r w:rsidRPr="00E501BA">
        <w:rPr>
          <w:rFonts w:ascii="Times New Roman" w:hAnsi="Times New Roman" w:cs="Times New Roman"/>
          <w:sz w:val="24"/>
          <w:szCs w:val="24"/>
        </w:rPr>
        <w:t>0 % del rollizo es utilizado por la industria</w:t>
      </w:r>
      <w:r w:rsidR="00F54813">
        <w:rPr>
          <w:rFonts w:ascii="Times New Roman" w:hAnsi="Times New Roman" w:cs="Times New Roman"/>
          <w:sz w:val="24"/>
          <w:szCs w:val="24"/>
        </w:rPr>
        <w:t xml:space="preserve"> para aserrado; el resto para madera triturada o para uso energético</w:t>
      </w:r>
      <w:r w:rsidRPr="00E501BA">
        <w:rPr>
          <w:rFonts w:ascii="Times New Roman" w:hAnsi="Times New Roman" w:cs="Times New Roman"/>
          <w:sz w:val="24"/>
          <w:szCs w:val="24"/>
        </w:rPr>
        <w:t xml:space="preserve">). </w:t>
      </w:r>
      <w:r w:rsidR="009253BE" w:rsidRPr="009253BE">
        <w:rPr>
          <w:rFonts w:ascii="Times New Roman" w:hAnsi="Times New Roman" w:cs="Times New Roman"/>
          <w:sz w:val="24"/>
          <w:szCs w:val="24"/>
        </w:rPr>
        <w:t>Desde el punto de vista tecnológico, los procesos de aserrado emplean –dependiendo de la escala– tecnologías más capital-intensivas (en el caso de unos pocos aserraderos grandes) o mano de obra intensivas (en la mayoría de los aserraderos medianos y pequeños</w:t>
      </w:r>
      <w:r w:rsidR="00053FF5">
        <w:rPr>
          <w:rFonts w:ascii="Times New Roman" w:hAnsi="Times New Roman" w:cs="Times New Roman"/>
          <w:sz w:val="24"/>
          <w:szCs w:val="24"/>
        </w:rPr>
        <w:t xml:space="preserve">. </w:t>
      </w:r>
      <w:r w:rsidRPr="00E501BA">
        <w:rPr>
          <w:rFonts w:ascii="Times New Roman" w:hAnsi="Times New Roman" w:cs="Times New Roman"/>
          <w:sz w:val="24"/>
          <w:szCs w:val="24"/>
        </w:rPr>
        <w:t>Se define a los productos agropecuarios (identificados como postes y similares) como los elementos empleados para la construcción de alambrados y utilidades similares en el sector agropecuario</w:t>
      </w:r>
      <w:r w:rsidR="004907E4" w:rsidRPr="00E501BA">
        <w:rPr>
          <w:rFonts w:ascii="Times New Roman" w:hAnsi="Times New Roman" w:cs="Times New Roman"/>
          <w:sz w:val="24"/>
          <w:szCs w:val="24"/>
        </w:rPr>
        <w:t>.</w:t>
      </w:r>
      <w:r w:rsidR="004D46DA" w:rsidRPr="00E501BA">
        <w:rPr>
          <w:rFonts w:ascii="Times New Roman" w:hAnsi="Times New Roman" w:cs="Times New Roman"/>
          <w:sz w:val="24"/>
          <w:szCs w:val="24"/>
        </w:rPr>
        <w:t xml:space="preserve"> En las figuras 1 y 2 se pueden visual</w:t>
      </w:r>
      <w:r w:rsidR="00897F1E" w:rsidRPr="00E501BA">
        <w:rPr>
          <w:rFonts w:ascii="Times New Roman" w:hAnsi="Times New Roman" w:cs="Times New Roman"/>
          <w:sz w:val="24"/>
          <w:szCs w:val="24"/>
        </w:rPr>
        <w:t>izar las extracciones nacional y provincial</w:t>
      </w:r>
      <w:r w:rsidR="004D46DA" w:rsidRPr="00E501BA">
        <w:rPr>
          <w:rFonts w:ascii="Times New Roman" w:hAnsi="Times New Roman" w:cs="Times New Roman"/>
          <w:sz w:val="24"/>
          <w:szCs w:val="24"/>
        </w:rPr>
        <w:t>.</w:t>
      </w:r>
    </w:p>
    <w:p w:rsidR="006B107B" w:rsidRPr="009253BE" w:rsidRDefault="006B107B" w:rsidP="007B5136">
      <w:pPr>
        <w:spacing w:line="360" w:lineRule="auto"/>
        <w:contextualSpacing/>
        <w:jc w:val="both"/>
        <w:rPr>
          <w:rFonts w:ascii="Times New Roman" w:hAnsi="Times New Roman" w:cs="Times New Roman"/>
          <w:sz w:val="24"/>
          <w:szCs w:val="24"/>
        </w:rPr>
      </w:pPr>
    </w:p>
    <w:p w:rsidR="00696961" w:rsidRPr="00E501BA" w:rsidRDefault="00CC0C1F" w:rsidP="00E501BA">
      <w:pPr>
        <w:spacing w:line="360" w:lineRule="auto"/>
        <w:contextualSpacing/>
        <w:jc w:val="center"/>
        <w:rPr>
          <w:rFonts w:ascii="Times New Roman" w:hAnsi="Times New Roman" w:cs="Times New Roman"/>
          <w:sz w:val="24"/>
          <w:szCs w:val="24"/>
          <w:u w:val="single"/>
        </w:rPr>
      </w:pPr>
      <w:r w:rsidRPr="00E501BA">
        <w:rPr>
          <w:rFonts w:ascii="Times New Roman" w:hAnsi="Times New Roman" w:cs="Times New Roman"/>
          <w:sz w:val="24"/>
          <w:szCs w:val="24"/>
          <w:u w:val="single"/>
        </w:rPr>
        <w:t>Figura</w:t>
      </w:r>
      <w:r w:rsidR="00AA7590" w:rsidRPr="00E501BA">
        <w:rPr>
          <w:rFonts w:ascii="Times New Roman" w:hAnsi="Times New Roman" w:cs="Times New Roman"/>
          <w:sz w:val="24"/>
          <w:szCs w:val="24"/>
          <w:u w:val="single"/>
        </w:rPr>
        <w:t xml:space="preserve"> 1</w:t>
      </w:r>
      <w:r w:rsidRPr="00E501BA">
        <w:rPr>
          <w:rFonts w:ascii="Times New Roman" w:hAnsi="Times New Roman" w:cs="Times New Roman"/>
          <w:sz w:val="24"/>
          <w:szCs w:val="24"/>
          <w:u w:val="single"/>
        </w:rPr>
        <w:t xml:space="preserve">: </w:t>
      </w:r>
      <w:r w:rsidR="0013209E" w:rsidRPr="00E501BA">
        <w:rPr>
          <w:rFonts w:ascii="Times New Roman" w:hAnsi="Times New Roman" w:cs="Times New Roman"/>
          <w:sz w:val="24"/>
          <w:szCs w:val="24"/>
          <w:u w:val="single"/>
        </w:rPr>
        <w:t>E</w:t>
      </w:r>
      <w:r w:rsidRPr="00E501BA">
        <w:rPr>
          <w:rFonts w:ascii="Times New Roman" w:hAnsi="Times New Roman" w:cs="Times New Roman"/>
          <w:sz w:val="24"/>
          <w:szCs w:val="24"/>
          <w:u w:val="single"/>
        </w:rPr>
        <w:t>xtracciones formales de productos forestales en Argentina (1994-2017).</w:t>
      </w:r>
    </w:p>
    <w:p w:rsidR="00696961" w:rsidRPr="00E501BA" w:rsidRDefault="00C606F5" w:rsidP="00E501BA">
      <w:pPr>
        <w:spacing w:line="360" w:lineRule="auto"/>
        <w:contextualSpacing/>
        <w:jc w:val="center"/>
        <w:rPr>
          <w:rFonts w:ascii="Times New Roman" w:hAnsi="Times New Roman" w:cs="Times New Roman"/>
          <w:sz w:val="24"/>
          <w:szCs w:val="24"/>
        </w:rPr>
      </w:pPr>
      <w:r w:rsidRPr="00E501BA">
        <w:rPr>
          <w:rFonts w:ascii="Times New Roman" w:hAnsi="Times New Roman" w:cs="Times New Roman"/>
          <w:noProof/>
          <w:sz w:val="24"/>
          <w:szCs w:val="24"/>
          <w:lang w:eastAsia="es-AR"/>
        </w:rPr>
        <w:drawing>
          <wp:inline distT="0" distB="0" distL="0" distR="0" wp14:anchorId="402EC6A9">
            <wp:extent cx="3799451" cy="2171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6821" cy="2187344"/>
                    </a:xfrm>
                    <a:prstGeom prst="rect">
                      <a:avLst/>
                    </a:prstGeom>
                    <a:noFill/>
                  </pic:spPr>
                </pic:pic>
              </a:graphicData>
            </a:graphic>
          </wp:inline>
        </w:drawing>
      </w:r>
    </w:p>
    <w:p w:rsidR="0095324E" w:rsidRPr="00E501BA" w:rsidRDefault="00CC0C1F" w:rsidP="00E501BA">
      <w:pPr>
        <w:spacing w:line="360" w:lineRule="auto"/>
        <w:contextualSpacing/>
        <w:jc w:val="center"/>
        <w:rPr>
          <w:rFonts w:ascii="Times New Roman" w:hAnsi="Times New Roman" w:cs="Times New Roman"/>
          <w:sz w:val="20"/>
          <w:szCs w:val="20"/>
        </w:rPr>
      </w:pPr>
      <w:r w:rsidRPr="00E501BA">
        <w:rPr>
          <w:rFonts w:ascii="Times New Roman" w:hAnsi="Times New Roman" w:cs="Times New Roman"/>
          <w:sz w:val="20"/>
          <w:szCs w:val="20"/>
        </w:rPr>
        <w:t>Fuente: Elaboración propia, a partir de la SAyDS de la Nación (2018).</w:t>
      </w:r>
    </w:p>
    <w:p w:rsidR="00C432A0" w:rsidRPr="00E501BA" w:rsidRDefault="00C432A0" w:rsidP="00E501BA">
      <w:pPr>
        <w:spacing w:line="360" w:lineRule="auto"/>
        <w:contextualSpacing/>
        <w:jc w:val="center"/>
        <w:rPr>
          <w:rFonts w:ascii="Times New Roman" w:hAnsi="Times New Roman" w:cs="Times New Roman"/>
          <w:sz w:val="20"/>
          <w:szCs w:val="20"/>
        </w:rPr>
      </w:pPr>
    </w:p>
    <w:p w:rsidR="00CC0C1F" w:rsidRPr="00E501BA" w:rsidRDefault="00CC0C1F" w:rsidP="00E501BA">
      <w:pPr>
        <w:spacing w:line="360" w:lineRule="auto"/>
        <w:contextualSpacing/>
        <w:jc w:val="center"/>
        <w:rPr>
          <w:rFonts w:ascii="Times New Roman" w:hAnsi="Times New Roman" w:cs="Times New Roman"/>
          <w:sz w:val="24"/>
          <w:szCs w:val="24"/>
          <w:u w:val="single"/>
        </w:rPr>
      </w:pPr>
      <w:r w:rsidRPr="00E501BA">
        <w:rPr>
          <w:rFonts w:ascii="Times New Roman" w:hAnsi="Times New Roman" w:cs="Times New Roman"/>
          <w:sz w:val="24"/>
          <w:szCs w:val="24"/>
          <w:u w:val="single"/>
        </w:rPr>
        <w:lastRenderedPageBreak/>
        <w:t xml:space="preserve">Figura </w:t>
      </w:r>
      <w:r w:rsidR="00AA7590" w:rsidRPr="00E501BA">
        <w:rPr>
          <w:rFonts w:ascii="Times New Roman" w:hAnsi="Times New Roman" w:cs="Times New Roman"/>
          <w:sz w:val="24"/>
          <w:szCs w:val="24"/>
          <w:u w:val="single"/>
        </w:rPr>
        <w:t>2</w:t>
      </w:r>
      <w:r w:rsidRPr="00E501BA">
        <w:rPr>
          <w:rFonts w:ascii="Times New Roman" w:hAnsi="Times New Roman" w:cs="Times New Roman"/>
          <w:sz w:val="24"/>
          <w:szCs w:val="24"/>
          <w:u w:val="single"/>
        </w:rPr>
        <w:t xml:space="preserve">: </w:t>
      </w:r>
      <w:r w:rsidR="00A962F2" w:rsidRPr="00E501BA">
        <w:rPr>
          <w:rFonts w:ascii="Times New Roman" w:hAnsi="Times New Roman" w:cs="Times New Roman"/>
          <w:sz w:val="24"/>
          <w:szCs w:val="24"/>
          <w:u w:val="single"/>
        </w:rPr>
        <w:t>Extracciones</w:t>
      </w:r>
      <w:r w:rsidRPr="00E501BA">
        <w:rPr>
          <w:rFonts w:ascii="Times New Roman" w:hAnsi="Times New Roman" w:cs="Times New Roman"/>
          <w:sz w:val="24"/>
          <w:szCs w:val="24"/>
          <w:u w:val="single"/>
        </w:rPr>
        <w:t xml:space="preserve"> formal</w:t>
      </w:r>
      <w:r w:rsidR="00A962F2" w:rsidRPr="00E501BA">
        <w:rPr>
          <w:rFonts w:ascii="Times New Roman" w:hAnsi="Times New Roman" w:cs="Times New Roman"/>
          <w:sz w:val="24"/>
          <w:szCs w:val="24"/>
          <w:u w:val="single"/>
        </w:rPr>
        <w:t>es</w:t>
      </w:r>
      <w:r w:rsidRPr="00E501BA">
        <w:rPr>
          <w:rFonts w:ascii="Times New Roman" w:hAnsi="Times New Roman" w:cs="Times New Roman"/>
          <w:sz w:val="24"/>
          <w:szCs w:val="24"/>
          <w:u w:val="single"/>
        </w:rPr>
        <w:t xml:space="preserve"> de productos forestales en La Pampa (1994-2017).</w:t>
      </w:r>
    </w:p>
    <w:p w:rsidR="00696961" w:rsidRPr="00E501BA" w:rsidRDefault="00C606F5" w:rsidP="00E501BA">
      <w:pPr>
        <w:spacing w:line="360" w:lineRule="auto"/>
        <w:contextualSpacing/>
        <w:jc w:val="center"/>
        <w:rPr>
          <w:rFonts w:ascii="Times New Roman" w:hAnsi="Times New Roman" w:cs="Times New Roman"/>
          <w:sz w:val="24"/>
          <w:szCs w:val="24"/>
        </w:rPr>
      </w:pPr>
      <w:r w:rsidRPr="00E501BA">
        <w:rPr>
          <w:rFonts w:ascii="Times New Roman" w:hAnsi="Times New Roman" w:cs="Times New Roman"/>
          <w:noProof/>
          <w:sz w:val="24"/>
          <w:szCs w:val="24"/>
          <w:lang w:eastAsia="es-AR"/>
        </w:rPr>
        <w:drawing>
          <wp:inline distT="0" distB="0" distL="0" distR="0" wp14:anchorId="6523274C">
            <wp:extent cx="3838575" cy="205801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0493" cy="2085849"/>
                    </a:xfrm>
                    <a:prstGeom prst="rect">
                      <a:avLst/>
                    </a:prstGeom>
                    <a:noFill/>
                  </pic:spPr>
                </pic:pic>
              </a:graphicData>
            </a:graphic>
          </wp:inline>
        </w:drawing>
      </w:r>
    </w:p>
    <w:p w:rsidR="006331C0" w:rsidRPr="00E501BA" w:rsidRDefault="006331C0" w:rsidP="00E501BA">
      <w:pPr>
        <w:spacing w:line="360" w:lineRule="auto"/>
        <w:contextualSpacing/>
        <w:jc w:val="center"/>
        <w:rPr>
          <w:rFonts w:ascii="Times New Roman" w:hAnsi="Times New Roman" w:cs="Times New Roman"/>
          <w:sz w:val="20"/>
          <w:szCs w:val="20"/>
        </w:rPr>
      </w:pPr>
      <w:r w:rsidRPr="00E501BA">
        <w:rPr>
          <w:rFonts w:ascii="Times New Roman" w:hAnsi="Times New Roman" w:cs="Times New Roman"/>
          <w:sz w:val="20"/>
          <w:szCs w:val="20"/>
        </w:rPr>
        <w:t>Fuente: Elaboración propia, a partir de la</w:t>
      </w:r>
      <w:r w:rsidR="00A962F2" w:rsidRPr="00E501BA">
        <w:rPr>
          <w:rFonts w:ascii="Times New Roman" w:hAnsi="Times New Roman" w:cs="Times New Roman"/>
          <w:sz w:val="20"/>
          <w:szCs w:val="20"/>
        </w:rPr>
        <w:t xml:space="preserve"> SAyDS de la Nación</w:t>
      </w:r>
      <w:r w:rsidRPr="00E501BA">
        <w:rPr>
          <w:rFonts w:ascii="Times New Roman" w:hAnsi="Times New Roman" w:cs="Times New Roman"/>
          <w:sz w:val="20"/>
          <w:szCs w:val="20"/>
        </w:rPr>
        <w:t xml:space="preserve"> (2018).</w:t>
      </w:r>
    </w:p>
    <w:p w:rsidR="003B4A3F" w:rsidRPr="00E501BA" w:rsidRDefault="003B4A3F" w:rsidP="007B5136">
      <w:pPr>
        <w:spacing w:line="360" w:lineRule="auto"/>
        <w:contextualSpacing/>
        <w:jc w:val="both"/>
        <w:rPr>
          <w:rFonts w:ascii="Times New Roman" w:hAnsi="Times New Roman" w:cs="Times New Roman"/>
          <w:sz w:val="24"/>
          <w:szCs w:val="24"/>
        </w:rPr>
      </w:pPr>
    </w:p>
    <w:p w:rsidR="00E35C60" w:rsidRPr="00E501BA" w:rsidRDefault="0013209E"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Entre los años 1994 y 2017 l</w:t>
      </w:r>
      <w:r w:rsidR="006331C0" w:rsidRPr="00E501BA">
        <w:rPr>
          <w:rFonts w:ascii="Times New Roman" w:hAnsi="Times New Roman" w:cs="Times New Roman"/>
          <w:sz w:val="24"/>
          <w:szCs w:val="24"/>
        </w:rPr>
        <w:t>a participación de La Pampa en la producción de leña</w:t>
      </w:r>
      <w:r w:rsidR="004D46DA" w:rsidRPr="00E501BA">
        <w:rPr>
          <w:rFonts w:ascii="Times New Roman" w:hAnsi="Times New Roman" w:cs="Times New Roman"/>
          <w:sz w:val="24"/>
          <w:szCs w:val="24"/>
        </w:rPr>
        <w:t xml:space="preserve"> nacional</w:t>
      </w:r>
      <w:r w:rsidR="006331C0" w:rsidRPr="00E501BA">
        <w:rPr>
          <w:rFonts w:ascii="Times New Roman" w:hAnsi="Times New Roman" w:cs="Times New Roman"/>
          <w:sz w:val="24"/>
          <w:szCs w:val="24"/>
        </w:rPr>
        <w:t xml:space="preserve"> </w:t>
      </w:r>
      <w:r w:rsidR="00831734" w:rsidRPr="00E501BA">
        <w:rPr>
          <w:rFonts w:ascii="Times New Roman" w:hAnsi="Times New Roman" w:cs="Times New Roman"/>
          <w:sz w:val="24"/>
          <w:szCs w:val="24"/>
        </w:rPr>
        <w:t>fue en promedio del 2,3 %</w:t>
      </w:r>
      <w:r w:rsidRPr="00E501BA">
        <w:rPr>
          <w:rFonts w:ascii="Times New Roman" w:hAnsi="Times New Roman" w:cs="Times New Roman"/>
          <w:sz w:val="24"/>
          <w:szCs w:val="24"/>
        </w:rPr>
        <w:t>; en</w:t>
      </w:r>
      <w:r w:rsidR="006331C0" w:rsidRPr="00E501BA">
        <w:rPr>
          <w:rFonts w:ascii="Times New Roman" w:hAnsi="Times New Roman" w:cs="Times New Roman"/>
          <w:sz w:val="24"/>
          <w:szCs w:val="24"/>
        </w:rPr>
        <w:t xml:space="preserve"> postes y similares del  2,6</w:t>
      </w:r>
      <w:r w:rsidR="004D46DA" w:rsidRPr="00E501BA">
        <w:rPr>
          <w:rFonts w:ascii="Times New Roman" w:hAnsi="Times New Roman" w:cs="Times New Roman"/>
          <w:sz w:val="24"/>
          <w:szCs w:val="24"/>
        </w:rPr>
        <w:t xml:space="preserve"> %</w:t>
      </w:r>
      <w:r w:rsidR="006331C0" w:rsidRPr="00E501BA">
        <w:rPr>
          <w:rFonts w:ascii="Times New Roman" w:hAnsi="Times New Roman" w:cs="Times New Roman"/>
          <w:sz w:val="24"/>
          <w:szCs w:val="24"/>
        </w:rPr>
        <w:t xml:space="preserve">; para rollizos </w:t>
      </w:r>
      <w:r w:rsidR="004D46DA" w:rsidRPr="00E501BA">
        <w:rPr>
          <w:rFonts w:ascii="Times New Roman" w:hAnsi="Times New Roman" w:cs="Times New Roman"/>
          <w:sz w:val="24"/>
          <w:szCs w:val="24"/>
        </w:rPr>
        <w:t>el 0,02 % y en carbón el</w:t>
      </w:r>
      <w:r w:rsidR="006331C0" w:rsidRPr="00E501BA">
        <w:rPr>
          <w:rFonts w:ascii="Times New Roman" w:hAnsi="Times New Roman" w:cs="Times New Roman"/>
          <w:sz w:val="24"/>
          <w:szCs w:val="24"/>
        </w:rPr>
        <w:t xml:space="preserve"> 0,3 %.</w:t>
      </w:r>
    </w:p>
    <w:p w:rsidR="00E35C60" w:rsidRPr="00E501BA" w:rsidRDefault="00407B7D" w:rsidP="007B5136">
      <w:pPr>
        <w:spacing w:after="0"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Dejando de lado la producción primaria, continua el proceso industrial forestal, obteniéndose bienes determinados por sus formas de producción</w:t>
      </w:r>
      <w:r w:rsidR="00AA1226" w:rsidRPr="00E501BA">
        <w:rPr>
          <w:rFonts w:ascii="Times New Roman" w:hAnsi="Times New Roman" w:cs="Times New Roman"/>
          <w:sz w:val="24"/>
          <w:szCs w:val="24"/>
        </w:rPr>
        <w:t>:</w:t>
      </w:r>
      <w:r w:rsidRPr="00E501BA">
        <w:rPr>
          <w:rFonts w:ascii="Times New Roman" w:hAnsi="Times New Roman" w:cs="Times New Roman"/>
          <w:sz w:val="24"/>
          <w:szCs w:val="24"/>
        </w:rPr>
        <w:t xml:space="preserve"> </w:t>
      </w:r>
      <w:r w:rsidR="00AA1226" w:rsidRPr="00E501BA">
        <w:rPr>
          <w:rFonts w:ascii="Times New Roman" w:hAnsi="Times New Roman" w:cs="Times New Roman"/>
          <w:sz w:val="24"/>
          <w:szCs w:val="24"/>
        </w:rPr>
        <w:t xml:space="preserve">a) </w:t>
      </w:r>
      <w:r w:rsidRPr="00E501BA">
        <w:rPr>
          <w:rFonts w:ascii="Times New Roman" w:hAnsi="Times New Roman" w:cs="Times New Roman"/>
          <w:sz w:val="24"/>
          <w:szCs w:val="24"/>
        </w:rPr>
        <w:t xml:space="preserve">procesos mecánicos y </w:t>
      </w:r>
      <w:r w:rsidR="00AA1226" w:rsidRPr="00E501BA">
        <w:rPr>
          <w:rFonts w:ascii="Times New Roman" w:hAnsi="Times New Roman" w:cs="Times New Roman"/>
          <w:sz w:val="24"/>
          <w:szCs w:val="24"/>
        </w:rPr>
        <w:t xml:space="preserve">b) procesos </w:t>
      </w:r>
      <w:r w:rsidRPr="00E501BA">
        <w:rPr>
          <w:rFonts w:ascii="Times New Roman" w:hAnsi="Times New Roman" w:cs="Times New Roman"/>
          <w:sz w:val="24"/>
          <w:szCs w:val="24"/>
        </w:rPr>
        <w:t>termoquímicos. Dentro de los mecánicos se encuentran los productos que se logran en los aserraderos a partir de</w:t>
      </w:r>
      <w:r w:rsidR="00AA1226" w:rsidRPr="00E501BA">
        <w:rPr>
          <w:rFonts w:ascii="Times New Roman" w:hAnsi="Times New Roman" w:cs="Times New Roman"/>
          <w:sz w:val="24"/>
          <w:szCs w:val="24"/>
        </w:rPr>
        <w:t>l</w:t>
      </w:r>
      <w:r w:rsidRPr="00E501BA">
        <w:rPr>
          <w:rFonts w:ascii="Times New Roman" w:hAnsi="Times New Roman" w:cs="Times New Roman"/>
          <w:sz w:val="24"/>
          <w:szCs w:val="24"/>
        </w:rPr>
        <w:t xml:space="preserve"> rollizo (como las tarimas, parquets, tablas,</w:t>
      </w:r>
      <w:r w:rsidR="00CE5AC0">
        <w:rPr>
          <w:rFonts w:ascii="Times New Roman" w:hAnsi="Times New Roman" w:cs="Times New Roman"/>
          <w:sz w:val="24"/>
          <w:szCs w:val="24"/>
        </w:rPr>
        <w:t xml:space="preserve"> pisos tarugados,</w:t>
      </w:r>
      <w:r w:rsidRPr="00E501BA">
        <w:rPr>
          <w:rFonts w:ascii="Times New Roman" w:hAnsi="Times New Roman" w:cs="Times New Roman"/>
          <w:sz w:val="24"/>
          <w:szCs w:val="24"/>
        </w:rPr>
        <w:t xml:space="preserve"> etc.); y los obtenidos de las carpinterías (como muebles, fuentes, mates, </w:t>
      </w:r>
      <w:r w:rsidR="00FC1CD3">
        <w:rPr>
          <w:sz w:val="23"/>
          <w:szCs w:val="23"/>
        </w:rPr>
        <w:t xml:space="preserve">MASLATÓN C. (2005). Potencial del complejo maderero Argentino. Publicado para Instituto Nacional de Tecnología Industrial. </w:t>
      </w:r>
      <w:r w:rsidRPr="00E501BA">
        <w:rPr>
          <w:rFonts w:ascii="Times New Roman" w:hAnsi="Times New Roman" w:cs="Times New Roman"/>
          <w:sz w:val="24"/>
          <w:szCs w:val="24"/>
        </w:rPr>
        <w:t xml:space="preserve">enas, etc.). El producto obtenido por procesos termoquímicos </w:t>
      </w:r>
      <w:r w:rsidR="002D0D9F" w:rsidRPr="00E501BA">
        <w:rPr>
          <w:rFonts w:ascii="Times New Roman" w:hAnsi="Times New Roman" w:cs="Times New Roman"/>
          <w:sz w:val="24"/>
          <w:szCs w:val="24"/>
        </w:rPr>
        <w:t>es el</w:t>
      </w:r>
      <w:r w:rsidRPr="00E501BA">
        <w:rPr>
          <w:rFonts w:ascii="Times New Roman" w:hAnsi="Times New Roman" w:cs="Times New Roman"/>
          <w:sz w:val="24"/>
          <w:szCs w:val="24"/>
        </w:rPr>
        <w:t xml:space="preserve"> carbón vegetal. </w:t>
      </w:r>
    </w:p>
    <w:p w:rsidR="004907E4" w:rsidRPr="00E501BA" w:rsidRDefault="002C1C1E"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Los subproductos obtenidos del proceso de transformación de los productos primarios</w:t>
      </w:r>
      <w:r w:rsidR="00752E2A" w:rsidRPr="00E501BA">
        <w:rPr>
          <w:rFonts w:ascii="Times New Roman" w:hAnsi="Times New Roman" w:cs="Times New Roman"/>
          <w:sz w:val="24"/>
          <w:szCs w:val="24"/>
        </w:rPr>
        <w:t xml:space="preserve"> son: aserrín, viruta, </w:t>
      </w:r>
      <w:r w:rsidRPr="00E501BA">
        <w:rPr>
          <w:rFonts w:ascii="Times New Roman" w:hAnsi="Times New Roman" w:cs="Times New Roman"/>
          <w:sz w:val="24"/>
          <w:szCs w:val="24"/>
        </w:rPr>
        <w:t>despunt</w:t>
      </w:r>
      <w:r w:rsidR="000F4B1B" w:rsidRPr="00E501BA">
        <w:rPr>
          <w:rFonts w:ascii="Times New Roman" w:hAnsi="Times New Roman" w:cs="Times New Roman"/>
          <w:sz w:val="24"/>
          <w:szCs w:val="24"/>
        </w:rPr>
        <w:t>es,</w:t>
      </w:r>
      <w:r w:rsidRPr="00E501BA">
        <w:rPr>
          <w:rFonts w:ascii="Times New Roman" w:hAnsi="Times New Roman" w:cs="Times New Roman"/>
          <w:sz w:val="24"/>
          <w:szCs w:val="24"/>
        </w:rPr>
        <w:t xml:space="preserve"> costaneros</w:t>
      </w:r>
      <w:r w:rsidR="000F4B1B" w:rsidRPr="00E501BA">
        <w:rPr>
          <w:rFonts w:ascii="Times New Roman" w:hAnsi="Times New Roman" w:cs="Times New Roman"/>
          <w:sz w:val="24"/>
          <w:szCs w:val="24"/>
        </w:rPr>
        <w:t>, entre otros</w:t>
      </w:r>
      <w:r w:rsidRPr="00E501BA">
        <w:rPr>
          <w:rFonts w:ascii="Times New Roman" w:hAnsi="Times New Roman" w:cs="Times New Roman"/>
          <w:sz w:val="24"/>
          <w:szCs w:val="24"/>
        </w:rPr>
        <w:t xml:space="preserve">. </w:t>
      </w:r>
    </w:p>
    <w:p w:rsidR="00E35C60" w:rsidRPr="00E501BA" w:rsidRDefault="00E35C60" w:rsidP="007B5136">
      <w:pPr>
        <w:spacing w:after="0" w:line="360" w:lineRule="auto"/>
        <w:contextualSpacing/>
        <w:jc w:val="both"/>
        <w:rPr>
          <w:rFonts w:ascii="Times New Roman" w:hAnsi="Times New Roman" w:cs="Times New Roman"/>
          <w:sz w:val="24"/>
          <w:szCs w:val="24"/>
        </w:rPr>
      </w:pPr>
    </w:p>
    <w:p w:rsidR="003B4A3F" w:rsidRPr="00E501BA" w:rsidRDefault="002C1C1E"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ESTRUCTURA Y FUNCIONES DEL COMPLEJO:</w:t>
      </w:r>
      <w:r w:rsidR="00E35C60" w:rsidRPr="00E501BA">
        <w:rPr>
          <w:rFonts w:ascii="Times New Roman" w:hAnsi="Times New Roman" w:cs="Times New Roman"/>
          <w:sz w:val="24"/>
          <w:szCs w:val="24"/>
        </w:rPr>
        <w:t xml:space="preserve"> </w:t>
      </w:r>
      <w:r w:rsidR="000F4B1B" w:rsidRPr="00E501BA">
        <w:rPr>
          <w:rFonts w:ascii="Times New Roman" w:hAnsi="Times New Roman" w:cs="Times New Roman"/>
          <w:sz w:val="24"/>
          <w:szCs w:val="24"/>
        </w:rPr>
        <w:t>el</w:t>
      </w:r>
      <w:r w:rsidR="00E35C60" w:rsidRPr="00E501BA">
        <w:rPr>
          <w:rFonts w:ascii="Times New Roman" w:hAnsi="Times New Roman" w:cs="Times New Roman"/>
          <w:sz w:val="24"/>
          <w:szCs w:val="24"/>
        </w:rPr>
        <w:t xml:space="preserve"> sistema comercial forestal está compuest</w:t>
      </w:r>
      <w:r w:rsidR="0033541B" w:rsidRPr="00E501BA">
        <w:rPr>
          <w:rFonts w:ascii="Times New Roman" w:hAnsi="Times New Roman" w:cs="Times New Roman"/>
          <w:sz w:val="24"/>
          <w:szCs w:val="24"/>
        </w:rPr>
        <w:t>o</w:t>
      </w:r>
      <w:r w:rsidR="000F4B1B" w:rsidRPr="00E501BA">
        <w:rPr>
          <w:rFonts w:ascii="Times New Roman" w:hAnsi="Times New Roman" w:cs="Times New Roman"/>
          <w:sz w:val="24"/>
          <w:szCs w:val="24"/>
        </w:rPr>
        <w:t xml:space="preserve"> principalmente</w:t>
      </w:r>
      <w:r w:rsidR="00E35C60" w:rsidRPr="00E501BA">
        <w:rPr>
          <w:rFonts w:ascii="Times New Roman" w:hAnsi="Times New Roman" w:cs="Times New Roman"/>
          <w:sz w:val="24"/>
          <w:szCs w:val="24"/>
        </w:rPr>
        <w:t xml:space="preserve"> por los</w:t>
      </w:r>
      <w:r w:rsidR="000F4B1B" w:rsidRPr="00E501BA">
        <w:rPr>
          <w:rFonts w:ascii="Times New Roman" w:hAnsi="Times New Roman" w:cs="Times New Roman"/>
          <w:sz w:val="24"/>
          <w:szCs w:val="24"/>
        </w:rPr>
        <w:t xml:space="preserve"> siguientes actores sociales: </w:t>
      </w:r>
      <w:r w:rsidR="00E35C60" w:rsidRPr="00E501BA">
        <w:rPr>
          <w:rFonts w:ascii="Times New Roman" w:hAnsi="Times New Roman" w:cs="Times New Roman"/>
          <w:sz w:val="24"/>
          <w:szCs w:val="24"/>
        </w:rPr>
        <w:t xml:space="preserve">consumidores </w:t>
      </w:r>
      <w:r w:rsidR="000F4B1B" w:rsidRPr="00E501BA">
        <w:rPr>
          <w:rFonts w:ascii="Times New Roman" w:hAnsi="Times New Roman" w:cs="Times New Roman"/>
          <w:sz w:val="24"/>
          <w:szCs w:val="24"/>
        </w:rPr>
        <w:t>finales</w:t>
      </w:r>
      <w:r w:rsidR="00E35C60" w:rsidRPr="00E501BA">
        <w:rPr>
          <w:rFonts w:ascii="Times New Roman" w:hAnsi="Times New Roman" w:cs="Times New Roman"/>
          <w:sz w:val="24"/>
          <w:szCs w:val="24"/>
        </w:rPr>
        <w:t>, distribu</w:t>
      </w:r>
      <w:r w:rsidR="000F4B1B" w:rsidRPr="00E501BA">
        <w:rPr>
          <w:rFonts w:ascii="Times New Roman" w:hAnsi="Times New Roman" w:cs="Times New Roman"/>
          <w:sz w:val="24"/>
          <w:szCs w:val="24"/>
        </w:rPr>
        <w:t>idores</w:t>
      </w:r>
      <w:r w:rsidR="00E35C60" w:rsidRPr="00E501BA">
        <w:rPr>
          <w:rFonts w:ascii="Times New Roman" w:hAnsi="Times New Roman" w:cs="Times New Roman"/>
          <w:sz w:val="24"/>
          <w:szCs w:val="24"/>
        </w:rPr>
        <w:t xml:space="preserve"> mayorista</w:t>
      </w:r>
      <w:r w:rsidR="000F4B1B" w:rsidRPr="00E501BA">
        <w:rPr>
          <w:rFonts w:ascii="Times New Roman" w:hAnsi="Times New Roman" w:cs="Times New Roman"/>
          <w:sz w:val="24"/>
          <w:szCs w:val="24"/>
        </w:rPr>
        <w:t>s</w:t>
      </w:r>
      <w:r w:rsidR="00E35C60" w:rsidRPr="00E501BA">
        <w:rPr>
          <w:rFonts w:ascii="Times New Roman" w:hAnsi="Times New Roman" w:cs="Times New Roman"/>
          <w:sz w:val="24"/>
          <w:szCs w:val="24"/>
        </w:rPr>
        <w:t xml:space="preserve"> y minorista</w:t>
      </w:r>
      <w:r w:rsidR="000F4B1B" w:rsidRPr="00E501BA">
        <w:rPr>
          <w:rFonts w:ascii="Times New Roman" w:hAnsi="Times New Roman" w:cs="Times New Roman"/>
          <w:sz w:val="24"/>
          <w:szCs w:val="24"/>
        </w:rPr>
        <w:t>s</w:t>
      </w:r>
      <w:r w:rsidR="00E35C60" w:rsidRPr="00E501BA">
        <w:rPr>
          <w:rFonts w:ascii="Times New Roman" w:hAnsi="Times New Roman" w:cs="Times New Roman"/>
          <w:sz w:val="24"/>
          <w:szCs w:val="24"/>
        </w:rPr>
        <w:t xml:space="preserve">, servicios de apoyo, transformación industrial, </w:t>
      </w:r>
      <w:r w:rsidR="000F4B1B" w:rsidRPr="00E501BA">
        <w:rPr>
          <w:rFonts w:ascii="Times New Roman" w:hAnsi="Times New Roman" w:cs="Times New Roman"/>
          <w:sz w:val="24"/>
          <w:szCs w:val="24"/>
        </w:rPr>
        <w:t xml:space="preserve">y </w:t>
      </w:r>
      <w:r w:rsidR="00E35C60" w:rsidRPr="00E501BA">
        <w:rPr>
          <w:rFonts w:ascii="Times New Roman" w:hAnsi="Times New Roman" w:cs="Times New Roman"/>
          <w:sz w:val="24"/>
          <w:szCs w:val="24"/>
        </w:rPr>
        <w:t xml:space="preserve">producción </w:t>
      </w:r>
      <w:r w:rsidR="000F4B1B" w:rsidRPr="00E501BA">
        <w:rPr>
          <w:rFonts w:ascii="Times New Roman" w:hAnsi="Times New Roman" w:cs="Times New Roman"/>
          <w:sz w:val="24"/>
          <w:szCs w:val="24"/>
        </w:rPr>
        <w:t>primaria</w:t>
      </w:r>
      <w:r w:rsidR="004D46DA" w:rsidRPr="00E501BA">
        <w:rPr>
          <w:rFonts w:ascii="Times New Roman" w:hAnsi="Times New Roman" w:cs="Times New Roman"/>
          <w:sz w:val="24"/>
          <w:szCs w:val="24"/>
        </w:rPr>
        <w:t xml:space="preserve"> forestal</w:t>
      </w:r>
      <w:r w:rsidR="00EA6AE4">
        <w:rPr>
          <w:rFonts w:ascii="Times New Roman" w:hAnsi="Times New Roman" w:cs="Times New Roman"/>
          <w:sz w:val="24"/>
          <w:szCs w:val="24"/>
        </w:rPr>
        <w:t>. En términos generales el complejo forestal puede dividirse en cuatro grandes eslabones</w:t>
      </w:r>
      <w:r w:rsidR="004D46DA" w:rsidRPr="00E501BA">
        <w:rPr>
          <w:rFonts w:ascii="Times New Roman" w:hAnsi="Times New Roman" w:cs="Times New Roman"/>
          <w:sz w:val="24"/>
          <w:szCs w:val="24"/>
        </w:rPr>
        <w:t xml:space="preserve"> (Figura 3</w:t>
      </w:r>
      <w:r w:rsidR="00651E79" w:rsidRPr="00E501BA">
        <w:rPr>
          <w:rFonts w:ascii="Times New Roman" w:hAnsi="Times New Roman" w:cs="Times New Roman"/>
          <w:sz w:val="24"/>
          <w:szCs w:val="24"/>
        </w:rPr>
        <w:t>)</w:t>
      </w:r>
      <w:r w:rsidR="000F4B1B" w:rsidRPr="00E501BA">
        <w:rPr>
          <w:rFonts w:ascii="Times New Roman" w:hAnsi="Times New Roman" w:cs="Times New Roman"/>
          <w:sz w:val="24"/>
          <w:szCs w:val="24"/>
        </w:rPr>
        <w:t>.</w:t>
      </w:r>
    </w:p>
    <w:p w:rsidR="00651E79" w:rsidRDefault="00651E79" w:rsidP="007B5136">
      <w:pPr>
        <w:spacing w:line="360" w:lineRule="auto"/>
        <w:contextualSpacing/>
        <w:jc w:val="both"/>
        <w:rPr>
          <w:rFonts w:ascii="Times New Roman" w:hAnsi="Times New Roman" w:cs="Times New Roman"/>
          <w:noProof/>
          <w:sz w:val="24"/>
          <w:szCs w:val="24"/>
          <w:lang w:eastAsia="es-AR"/>
        </w:rPr>
      </w:pPr>
    </w:p>
    <w:p w:rsidR="00231353" w:rsidRDefault="00231353" w:rsidP="007B5136">
      <w:pPr>
        <w:spacing w:line="360" w:lineRule="auto"/>
        <w:contextualSpacing/>
        <w:jc w:val="both"/>
        <w:rPr>
          <w:rFonts w:ascii="Times New Roman" w:hAnsi="Times New Roman" w:cs="Times New Roman"/>
          <w:noProof/>
          <w:sz w:val="24"/>
          <w:szCs w:val="24"/>
          <w:lang w:eastAsia="es-AR"/>
        </w:rPr>
      </w:pPr>
    </w:p>
    <w:p w:rsidR="00231353" w:rsidRDefault="00231353" w:rsidP="007B5136">
      <w:pPr>
        <w:spacing w:line="360" w:lineRule="auto"/>
        <w:contextualSpacing/>
        <w:jc w:val="both"/>
        <w:rPr>
          <w:rFonts w:ascii="Times New Roman" w:hAnsi="Times New Roman" w:cs="Times New Roman"/>
          <w:noProof/>
          <w:sz w:val="24"/>
          <w:szCs w:val="24"/>
          <w:lang w:eastAsia="es-AR"/>
        </w:rPr>
      </w:pPr>
    </w:p>
    <w:p w:rsidR="00231353" w:rsidRPr="00E501BA" w:rsidRDefault="00231353" w:rsidP="007B5136">
      <w:pPr>
        <w:spacing w:line="360" w:lineRule="auto"/>
        <w:contextualSpacing/>
        <w:jc w:val="both"/>
        <w:rPr>
          <w:rFonts w:ascii="Times New Roman" w:hAnsi="Times New Roman" w:cs="Times New Roman"/>
          <w:noProof/>
          <w:sz w:val="24"/>
          <w:szCs w:val="24"/>
          <w:lang w:eastAsia="es-AR"/>
        </w:rPr>
      </w:pPr>
      <w:bookmarkStart w:id="0" w:name="_GoBack"/>
      <w:bookmarkEnd w:id="0"/>
    </w:p>
    <w:p w:rsidR="00651E79" w:rsidRPr="00E501BA" w:rsidRDefault="00AA7590" w:rsidP="00E501BA">
      <w:pPr>
        <w:spacing w:line="360" w:lineRule="auto"/>
        <w:contextualSpacing/>
        <w:jc w:val="center"/>
        <w:rPr>
          <w:rFonts w:ascii="Times New Roman" w:hAnsi="Times New Roman" w:cs="Times New Roman"/>
          <w:sz w:val="24"/>
          <w:szCs w:val="24"/>
          <w:u w:val="single"/>
        </w:rPr>
      </w:pPr>
      <w:r w:rsidRPr="00E501BA">
        <w:rPr>
          <w:rFonts w:ascii="Times New Roman" w:hAnsi="Times New Roman" w:cs="Times New Roman"/>
          <w:sz w:val="24"/>
          <w:szCs w:val="24"/>
          <w:u w:val="single"/>
        </w:rPr>
        <w:lastRenderedPageBreak/>
        <w:t>Figura 3</w:t>
      </w:r>
      <w:r w:rsidR="00651E79" w:rsidRPr="00E501BA">
        <w:rPr>
          <w:rFonts w:ascii="Times New Roman" w:hAnsi="Times New Roman" w:cs="Times New Roman"/>
          <w:sz w:val="24"/>
          <w:szCs w:val="24"/>
          <w:u w:val="single"/>
        </w:rPr>
        <w:t>: Esquem</w:t>
      </w:r>
      <w:r w:rsidRPr="00E501BA">
        <w:rPr>
          <w:rFonts w:ascii="Times New Roman" w:hAnsi="Times New Roman" w:cs="Times New Roman"/>
          <w:sz w:val="24"/>
          <w:szCs w:val="24"/>
          <w:u w:val="single"/>
        </w:rPr>
        <w:t>a general del complejo forestal</w:t>
      </w:r>
    </w:p>
    <w:p w:rsidR="00651E79" w:rsidRPr="00E501BA" w:rsidRDefault="0036184F" w:rsidP="00E501BA">
      <w:pPr>
        <w:spacing w:line="360" w:lineRule="auto"/>
        <w:contextualSpacing/>
        <w:jc w:val="center"/>
        <w:rPr>
          <w:rFonts w:ascii="Times New Roman" w:hAnsi="Times New Roman" w:cs="Times New Roman"/>
          <w:sz w:val="24"/>
          <w:szCs w:val="24"/>
        </w:rPr>
      </w:pPr>
      <w:r w:rsidRPr="00E501BA">
        <w:rPr>
          <w:rFonts w:ascii="Times New Roman" w:hAnsi="Times New Roman" w:cs="Times New Roman"/>
          <w:noProof/>
          <w:sz w:val="24"/>
          <w:szCs w:val="24"/>
          <w:lang w:eastAsia="es-AR"/>
        </w:rPr>
        <w:drawing>
          <wp:inline distT="0" distB="0" distL="0" distR="0" wp14:anchorId="6A9568D9" wp14:editId="0A269ED3">
            <wp:extent cx="3762011" cy="2152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596" t="23546" r="23116" b="13061"/>
                    <a:stretch/>
                  </pic:blipFill>
                  <pic:spPr bwMode="auto">
                    <a:xfrm>
                      <a:off x="0" y="0"/>
                      <a:ext cx="3823561" cy="2187870"/>
                    </a:xfrm>
                    <a:prstGeom prst="rect">
                      <a:avLst/>
                    </a:prstGeom>
                    <a:ln>
                      <a:noFill/>
                    </a:ln>
                    <a:extLst>
                      <a:ext uri="{53640926-AAD7-44D8-BBD7-CCE9431645EC}">
                        <a14:shadowObscured xmlns:a14="http://schemas.microsoft.com/office/drawing/2010/main"/>
                      </a:ext>
                    </a:extLst>
                  </pic:spPr>
                </pic:pic>
              </a:graphicData>
            </a:graphic>
          </wp:inline>
        </w:drawing>
      </w:r>
    </w:p>
    <w:p w:rsidR="00651E79" w:rsidRPr="00E501BA" w:rsidRDefault="00651E79" w:rsidP="00E501BA">
      <w:pPr>
        <w:spacing w:line="360" w:lineRule="auto"/>
        <w:contextualSpacing/>
        <w:jc w:val="center"/>
        <w:rPr>
          <w:rFonts w:ascii="Times New Roman" w:hAnsi="Times New Roman" w:cs="Times New Roman"/>
          <w:sz w:val="20"/>
          <w:szCs w:val="20"/>
        </w:rPr>
      </w:pPr>
      <w:r w:rsidRPr="00E501BA">
        <w:rPr>
          <w:rFonts w:ascii="Times New Roman" w:hAnsi="Times New Roman" w:cs="Times New Roman"/>
          <w:sz w:val="20"/>
          <w:szCs w:val="20"/>
        </w:rPr>
        <w:t>Fuente: Elaboración propia.</w:t>
      </w:r>
    </w:p>
    <w:p w:rsidR="00651E79" w:rsidRPr="00E501BA" w:rsidRDefault="00651E79" w:rsidP="007B5136">
      <w:pPr>
        <w:spacing w:line="360" w:lineRule="auto"/>
        <w:contextualSpacing/>
        <w:jc w:val="both"/>
        <w:rPr>
          <w:rFonts w:ascii="Times New Roman" w:hAnsi="Times New Roman" w:cs="Times New Roman"/>
          <w:sz w:val="24"/>
          <w:szCs w:val="24"/>
        </w:rPr>
      </w:pPr>
    </w:p>
    <w:p w:rsidR="003D3718" w:rsidRPr="00E501BA" w:rsidRDefault="003D3718"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La leña puede tener destino para consumo residencial</w:t>
      </w:r>
      <w:r w:rsidR="00AA7590" w:rsidRPr="00E501BA">
        <w:rPr>
          <w:rFonts w:ascii="Times New Roman" w:hAnsi="Times New Roman" w:cs="Times New Roman"/>
          <w:sz w:val="24"/>
          <w:szCs w:val="24"/>
        </w:rPr>
        <w:t xml:space="preserve"> (calefacción o cocina)</w:t>
      </w:r>
      <w:r w:rsidRPr="00E501BA">
        <w:rPr>
          <w:rFonts w:ascii="Times New Roman" w:hAnsi="Times New Roman" w:cs="Times New Roman"/>
          <w:sz w:val="24"/>
          <w:szCs w:val="24"/>
        </w:rPr>
        <w:t xml:space="preserve"> o consumo industrial.</w:t>
      </w:r>
      <w:r w:rsidR="0033541B" w:rsidRPr="00E501BA">
        <w:rPr>
          <w:rFonts w:ascii="Times New Roman" w:hAnsi="Times New Roman" w:cs="Times New Roman"/>
          <w:sz w:val="24"/>
          <w:szCs w:val="24"/>
        </w:rPr>
        <w:t xml:space="preserve"> </w:t>
      </w:r>
      <w:r w:rsidRPr="00E501BA">
        <w:rPr>
          <w:rFonts w:ascii="Times New Roman" w:hAnsi="Times New Roman" w:cs="Times New Roman"/>
          <w:sz w:val="24"/>
          <w:szCs w:val="24"/>
        </w:rPr>
        <w:t xml:space="preserve">Los principales atributos que se demandan </w:t>
      </w:r>
      <w:r w:rsidR="00D60907" w:rsidRPr="00E501BA">
        <w:rPr>
          <w:rFonts w:ascii="Times New Roman" w:hAnsi="Times New Roman" w:cs="Times New Roman"/>
          <w:sz w:val="24"/>
          <w:szCs w:val="24"/>
        </w:rPr>
        <w:t>son</w:t>
      </w:r>
      <w:r w:rsidRPr="00E501BA">
        <w:rPr>
          <w:rFonts w:ascii="Times New Roman" w:hAnsi="Times New Roman" w:cs="Times New Roman"/>
          <w:sz w:val="24"/>
          <w:szCs w:val="24"/>
        </w:rPr>
        <w:t xml:space="preserve"> un abastecimiento seguro y constante; y la calidad de la misma</w:t>
      </w:r>
      <w:r w:rsidR="004D46DA" w:rsidRPr="00E501BA">
        <w:rPr>
          <w:rFonts w:ascii="Times New Roman" w:hAnsi="Times New Roman" w:cs="Times New Roman"/>
          <w:sz w:val="24"/>
          <w:szCs w:val="24"/>
        </w:rPr>
        <w:t xml:space="preserve"> (</w:t>
      </w:r>
      <w:r w:rsidR="00E501BA">
        <w:rPr>
          <w:rFonts w:ascii="Times New Roman" w:hAnsi="Times New Roman" w:cs="Times New Roman"/>
          <w:sz w:val="24"/>
          <w:szCs w:val="24"/>
        </w:rPr>
        <w:t xml:space="preserve">determinado principalmente por su </w:t>
      </w:r>
      <w:r w:rsidRPr="00E501BA">
        <w:rPr>
          <w:rFonts w:ascii="Times New Roman" w:hAnsi="Times New Roman" w:cs="Times New Roman"/>
          <w:sz w:val="24"/>
          <w:szCs w:val="24"/>
        </w:rPr>
        <w:t>poder calorífico</w:t>
      </w:r>
      <w:r w:rsidR="004D46DA" w:rsidRPr="00E501BA">
        <w:rPr>
          <w:rFonts w:ascii="Times New Roman" w:hAnsi="Times New Roman" w:cs="Times New Roman"/>
          <w:sz w:val="24"/>
          <w:szCs w:val="24"/>
        </w:rPr>
        <w:t>)</w:t>
      </w:r>
      <w:r w:rsidR="00A41CDC" w:rsidRPr="00E501BA">
        <w:rPr>
          <w:rFonts w:ascii="Times New Roman" w:hAnsi="Times New Roman" w:cs="Times New Roman"/>
          <w:sz w:val="24"/>
          <w:szCs w:val="24"/>
        </w:rPr>
        <w:t xml:space="preserve">. </w:t>
      </w:r>
      <w:r w:rsidRPr="00E501BA">
        <w:rPr>
          <w:rFonts w:ascii="Times New Roman" w:hAnsi="Times New Roman" w:cs="Times New Roman"/>
          <w:sz w:val="24"/>
          <w:szCs w:val="24"/>
        </w:rPr>
        <w:t>Un sector a considerar son los consumidores comerciales</w:t>
      </w:r>
      <w:r w:rsidR="00E501BA">
        <w:rPr>
          <w:rFonts w:ascii="Times New Roman" w:hAnsi="Times New Roman" w:cs="Times New Roman"/>
          <w:sz w:val="24"/>
          <w:szCs w:val="24"/>
        </w:rPr>
        <w:t xml:space="preserve"> con una demanda continua</w:t>
      </w:r>
      <w:r w:rsidR="00087F02" w:rsidRPr="00E501BA">
        <w:rPr>
          <w:rFonts w:ascii="Times New Roman" w:hAnsi="Times New Roman" w:cs="Times New Roman"/>
          <w:sz w:val="24"/>
          <w:szCs w:val="24"/>
        </w:rPr>
        <w:t>, como</w:t>
      </w:r>
      <w:r w:rsidR="004D46DA" w:rsidRPr="00E501BA">
        <w:rPr>
          <w:rFonts w:ascii="Times New Roman" w:hAnsi="Times New Roman" w:cs="Times New Roman"/>
          <w:sz w:val="24"/>
          <w:szCs w:val="24"/>
        </w:rPr>
        <w:t xml:space="preserve"> restaurantes, panaderías, entre</w:t>
      </w:r>
      <w:r w:rsidR="00087F02" w:rsidRPr="00E501BA">
        <w:rPr>
          <w:rFonts w:ascii="Times New Roman" w:hAnsi="Times New Roman" w:cs="Times New Roman"/>
          <w:sz w:val="24"/>
          <w:szCs w:val="24"/>
        </w:rPr>
        <w:t xml:space="preserve"> otros</w:t>
      </w:r>
      <w:r w:rsidR="00A41CDC" w:rsidRPr="00E501BA">
        <w:rPr>
          <w:rFonts w:ascii="Times New Roman" w:hAnsi="Times New Roman" w:cs="Times New Roman"/>
          <w:sz w:val="24"/>
          <w:szCs w:val="24"/>
        </w:rPr>
        <w:t xml:space="preserve">. </w:t>
      </w:r>
      <w:r w:rsidRPr="00E501BA">
        <w:rPr>
          <w:rFonts w:ascii="Times New Roman" w:hAnsi="Times New Roman" w:cs="Times New Roman"/>
          <w:sz w:val="24"/>
          <w:szCs w:val="24"/>
        </w:rPr>
        <w:t xml:space="preserve">Dentro </w:t>
      </w:r>
      <w:r w:rsidR="00651E79" w:rsidRPr="00E501BA">
        <w:rPr>
          <w:rFonts w:ascii="Times New Roman" w:hAnsi="Times New Roman" w:cs="Times New Roman"/>
          <w:sz w:val="24"/>
          <w:szCs w:val="24"/>
        </w:rPr>
        <w:t>de la demanda</w:t>
      </w:r>
      <w:r w:rsidRPr="00E501BA">
        <w:rPr>
          <w:rFonts w:ascii="Times New Roman" w:hAnsi="Times New Roman" w:cs="Times New Roman"/>
          <w:sz w:val="24"/>
          <w:szCs w:val="24"/>
        </w:rPr>
        <w:t xml:space="preserve"> industrial</w:t>
      </w:r>
      <w:r w:rsidR="00912B65" w:rsidRPr="00E501BA">
        <w:rPr>
          <w:rFonts w:ascii="Times New Roman" w:hAnsi="Times New Roman" w:cs="Times New Roman"/>
          <w:sz w:val="24"/>
          <w:szCs w:val="24"/>
        </w:rPr>
        <w:t xml:space="preserve"> se encuentra principalmente el sector de los hornos de cocina de ladrillos. </w:t>
      </w:r>
    </w:p>
    <w:p w:rsidR="00C35B2F" w:rsidRPr="00E501BA" w:rsidRDefault="00F97310"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El sector demandante</w:t>
      </w:r>
      <w:r w:rsidR="00912B65" w:rsidRPr="00E501BA">
        <w:rPr>
          <w:rFonts w:ascii="Times New Roman" w:hAnsi="Times New Roman" w:cs="Times New Roman"/>
          <w:sz w:val="24"/>
          <w:szCs w:val="24"/>
        </w:rPr>
        <w:t xml:space="preserve"> de postes y similares se encuentran</w:t>
      </w:r>
      <w:r w:rsidRPr="00E501BA">
        <w:rPr>
          <w:rFonts w:ascii="Times New Roman" w:hAnsi="Times New Roman" w:cs="Times New Roman"/>
          <w:sz w:val="24"/>
          <w:szCs w:val="24"/>
        </w:rPr>
        <w:t xml:space="preserve"> conformado por</w:t>
      </w:r>
      <w:r w:rsidR="00912B65" w:rsidRPr="00E501BA">
        <w:rPr>
          <w:rFonts w:ascii="Times New Roman" w:hAnsi="Times New Roman" w:cs="Times New Roman"/>
          <w:sz w:val="24"/>
          <w:szCs w:val="24"/>
        </w:rPr>
        <w:t xml:space="preserve"> productores agropecuarios, que conjuntamente con los alambradores le dan uso final a dichos productos. </w:t>
      </w:r>
    </w:p>
    <w:p w:rsidR="00912B65" w:rsidRPr="00E501BA" w:rsidRDefault="003172D5"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Para el producto leña, el</w:t>
      </w:r>
      <w:r w:rsidR="00912B65" w:rsidRPr="00E501BA">
        <w:rPr>
          <w:rFonts w:ascii="Times New Roman" w:hAnsi="Times New Roman" w:cs="Times New Roman"/>
          <w:sz w:val="24"/>
          <w:szCs w:val="24"/>
        </w:rPr>
        <w:t xml:space="preserve"> subsistema </w:t>
      </w:r>
      <w:r w:rsidRPr="00E501BA">
        <w:rPr>
          <w:rFonts w:ascii="Times New Roman" w:hAnsi="Times New Roman" w:cs="Times New Roman"/>
          <w:sz w:val="24"/>
          <w:szCs w:val="24"/>
        </w:rPr>
        <w:t xml:space="preserve">distribución </w:t>
      </w:r>
      <w:r w:rsidR="00912B65" w:rsidRPr="00E501BA">
        <w:rPr>
          <w:rFonts w:ascii="Times New Roman" w:hAnsi="Times New Roman" w:cs="Times New Roman"/>
          <w:sz w:val="24"/>
          <w:szCs w:val="24"/>
        </w:rPr>
        <w:t xml:space="preserve">se encuentra integrado por negocios mayoristas (acopiador transformador); y por negocios minoristas, divididos </w:t>
      </w:r>
      <w:r w:rsidR="00087F02" w:rsidRPr="00E501BA">
        <w:rPr>
          <w:rFonts w:ascii="Times New Roman" w:hAnsi="Times New Roman" w:cs="Times New Roman"/>
          <w:sz w:val="24"/>
          <w:szCs w:val="24"/>
        </w:rPr>
        <w:t xml:space="preserve">estos últimos </w:t>
      </w:r>
      <w:r w:rsidR="00912B65" w:rsidRPr="00E501BA">
        <w:rPr>
          <w:rFonts w:ascii="Times New Roman" w:hAnsi="Times New Roman" w:cs="Times New Roman"/>
          <w:sz w:val="24"/>
          <w:szCs w:val="24"/>
        </w:rPr>
        <w:t>en especializados y en diversificados (carnicerías, despensas y almacenes).</w:t>
      </w:r>
    </w:p>
    <w:p w:rsidR="00E35C60" w:rsidRPr="00E501BA" w:rsidRDefault="00912B65"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En el caso de las ventas de postes y similares, la mayor parte de la distribución minorista se da en los distintos comercios especializados (</w:t>
      </w:r>
      <w:r w:rsidR="004D46DA" w:rsidRPr="00E501BA">
        <w:rPr>
          <w:rFonts w:ascii="Times New Roman" w:hAnsi="Times New Roman" w:cs="Times New Roman"/>
          <w:sz w:val="24"/>
          <w:szCs w:val="24"/>
        </w:rPr>
        <w:t xml:space="preserve">por ejemplo los </w:t>
      </w:r>
      <w:r w:rsidRPr="00E501BA">
        <w:rPr>
          <w:rFonts w:ascii="Times New Roman" w:hAnsi="Times New Roman" w:cs="Times New Roman"/>
          <w:sz w:val="24"/>
          <w:szCs w:val="24"/>
        </w:rPr>
        <w:t>corralones de venta de productos agropecuarios).</w:t>
      </w:r>
    </w:p>
    <w:p w:rsidR="003172D5" w:rsidRPr="00E501BA" w:rsidRDefault="00912B65"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 xml:space="preserve">Los actores identificados en la transformación industrial se encuentran divididos en dos etapas: una de primera transformación </w:t>
      </w:r>
      <w:r w:rsidR="00A41CDC" w:rsidRPr="00E501BA">
        <w:rPr>
          <w:rFonts w:ascii="Times New Roman" w:hAnsi="Times New Roman" w:cs="Times New Roman"/>
          <w:sz w:val="24"/>
          <w:szCs w:val="24"/>
        </w:rPr>
        <w:t xml:space="preserve">(centros de acopios transformadores y aserraderos) </w:t>
      </w:r>
      <w:r w:rsidRPr="00E501BA">
        <w:rPr>
          <w:rFonts w:ascii="Times New Roman" w:hAnsi="Times New Roman" w:cs="Times New Roman"/>
          <w:sz w:val="24"/>
          <w:szCs w:val="24"/>
        </w:rPr>
        <w:t>y otra de segunda transformación</w:t>
      </w:r>
      <w:r w:rsidR="00A41CDC" w:rsidRPr="00E501BA">
        <w:rPr>
          <w:rFonts w:ascii="Times New Roman" w:hAnsi="Times New Roman" w:cs="Times New Roman"/>
          <w:sz w:val="24"/>
          <w:szCs w:val="24"/>
        </w:rPr>
        <w:t xml:space="preserve"> (carpinterías y mueblerías)</w:t>
      </w:r>
      <w:r w:rsidRPr="00E501BA">
        <w:rPr>
          <w:rFonts w:ascii="Times New Roman" w:hAnsi="Times New Roman" w:cs="Times New Roman"/>
          <w:sz w:val="24"/>
          <w:szCs w:val="24"/>
        </w:rPr>
        <w:t>.</w:t>
      </w:r>
      <w:r w:rsidR="00493D81" w:rsidRPr="00E501BA">
        <w:rPr>
          <w:rFonts w:ascii="Times New Roman" w:hAnsi="Times New Roman" w:cs="Times New Roman"/>
          <w:sz w:val="24"/>
          <w:szCs w:val="24"/>
        </w:rPr>
        <w:t xml:space="preserve"> </w:t>
      </w:r>
      <w:r w:rsidRPr="00E501BA">
        <w:rPr>
          <w:rFonts w:ascii="Times New Roman" w:hAnsi="Times New Roman" w:cs="Times New Roman"/>
          <w:sz w:val="24"/>
          <w:szCs w:val="24"/>
        </w:rPr>
        <w:t xml:space="preserve">Los partícipes </w:t>
      </w:r>
      <w:r w:rsidR="00D60907" w:rsidRPr="00E501BA">
        <w:rPr>
          <w:rFonts w:ascii="Times New Roman" w:hAnsi="Times New Roman" w:cs="Times New Roman"/>
          <w:sz w:val="24"/>
          <w:szCs w:val="24"/>
        </w:rPr>
        <w:t>de la producción primaria</w:t>
      </w:r>
      <w:r w:rsidR="00EA6AE4">
        <w:rPr>
          <w:rFonts w:ascii="Times New Roman" w:hAnsi="Times New Roman" w:cs="Times New Roman"/>
          <w:sz w:val="24"/>
          <w:szCs w:val="24"/>
        </w:rPr>
        <w:t xml:space="preserve">, definida como silvicultura de bosque natural, </w:t>
      </w:r>
      <w:r w:rsidRPr="00E501BA">
        <w:rPr>
          <w:rFonts w:ascii="Times New Roman" w:hAnsi="Times New Roman" w:cs="Times New Roman"/>
          <w:sz w:val="24"/>
          <w:szCs w:val="24"/>
        </w:rPr>
        <w:t>son los produc</w:t>
      </w:r>
      <w:r w:rsidR="00F97310" w:rsidRPr="00E501BA">
        <w:rPr>
          <w:rFonts w:ascii="Times New Roman" w:hAnsi="Times New Roman" w:cs="Times New Roman"/>
          <w:sz w:val="24"/>
          <w:szCs w:val="24"/>
        </w:rPr>
        <w:t xml:space="preserve">tores </w:t>
      </w:r>
      <w:r w:rsidR="00EA6AE4">
        <w:rPr>
          <w:rFonts w:ascii="Times New Roman" w:hAnsi="Times New Roman" w:cs="Times New Roman"/>
          <w:sz w:val="24"/>
          <w:szCs w:val="24"/>
        </w:rPr>
        <w:t xml:space="preserve">(propietarios del bosque nativo) </w:t>
      </w:r>
      <w:r w:rsidR="00F97310" w:rsidRPr="00E501BA">
        <w:rPr>
          <w:rFonts w:ascii="Times New Roman" w:hAnsi="Times New Roman" w:cs="Times New Roman"/>
          <w:sz w:val="24"/>
          <w:szCs w:val="24"/>
        </w:rPr>
        <w:t>y las empresas prestadoras</w:t>
      </w:r>
      <w:r w:rsidRPr="00E501BA">
        <w:rPr>
          <w:rFonts w:ascii="Times New Roman" w:hAnsi="Times New Roman" w:cs="Times New Roman"/>
          <w:sz w:val="24"/>
          <w:szCs w:val="24"/>
        </w:rPr>
        <w:t xml:space="preserve"> de servicios forestales</w:t>
      </w:r>
      <w:r w:rsidR="0058747A" w:rsidRPr="00E501BA">
        <w:rPr>
          <w:rFonts w:ascii="Times New Roman" w:hAnsi="Times New Roman" w:cs="Times New Roman"/>
          <w:sz w:val="24"/>
          <w:szCs w:val="24"/>
        </w:rPr>
        <w:t>, definidos como contratistas hacheros</w:t>
      </w:r>
      <w:r w:rsidR="00AA7590" w:rsidRPr="00E501BA">
        <w:rPr>
          <w:rFonts w:ascii="Times New Roman" w:hAnsi="Times New Roman" w:cs="Times New Roman"/>
          <w:sz w:val="24"/>
          <w:szCs w:val="24"/>
        </w:rPr>
        <w:t xml:space="preserve"> (formadas por</w:t>
      </w:r>
      <w:r w:rsidRPr="00E501BA">
        <w:rPr>
          <w:rFonts w:ascii="Times New Roman" w:hAnsi="Times New Roman" w:cs="Times New Roman"/>
          <w:sz w:val="24"/>
          <w:szCs w:val="24"/>
        </w:rPr>
        <w:t xml:space="preserve"> </w:t>
      </w:r>
      <w:r w:rsidR="00AA7590" w:rsidRPr="00E501BA">
        <w:rPr>
          <w:rFonts w:ascii="Times New Roman" w:hAnsi="Times New Roman" w:cs="Times New Roman"/>
          <w:sz w:val="24"/>
          <w:szCs w:val="24"/>
        </w:rPr>
        <w:t>ha</w:t>
      </w:r>
      <w:r w:rsidR="00A41CDC" w:rsidRPr="00E501BA">
        <w:rPr>
          <w:rFonts w:ascii="Times New Roman" w:hAnsi="Times New Roman" w:cs="Times New Roman"/>
          <w:sz w:val="24"/>
          <w:szCs w:val="24"/>
        </w:rPr>
        <w:t>cheros y empresas contratistas), que constituyen la oferta inicial de materia prima.</w:t>
      </w:r>
    </w:p>
    <w:p w:rsidR="00636CB4" w:rsidRPr="00E501BA" w:rsidRDefault="003172D5"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lastRenderedPageBreak/>
        <w:t xml:space="preserve"> </w:t>
      </w:r>
    </w:p>
    <w:p w:rsidR="00C002B4" w:rsidRPr="00E501BA" w:rsidRDefault="00D60907"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ARTICULACIONES Y FLUJOS COMERCIALES:</w:t>
      </w:r>
      <w:r w:rsidR="00AA7590" w:rsidRPr="00E501BA">
        <w:rPr>
          <w:rFonts w:ascii="Times New Roman" w:hAnsi="Times New Roman" w:cs="Times New Roman"/>
          <w:sz w:val="24"/>
          <w:szCs w:val="24"/>
        </w:rPr>
        <w:t xml:space="preserve"> El</w:t>
      </w:r>
      <w:r w:rsidR="00C002B4" w:rsidRPr="00E501BA">
        <w:rPr>
          <w:rFonts w:ascii="Times New Roman" w:hAnsi="Times New Roman" w:cs="Times New Roman"/>
          <w:sz w:val="24"/>
          <w:szCs w:val="24"/>
        </w:rPr>
        <w:t xml:space="preserve"> proceso logístico articula un entramado de actores que extraen, agregan valor y comercializan volúmenes de productos.</w:t>
      </w:r>
      <w:r w:rsidR="00636CB4" w:rsidRPr="00E501BA">
        <w:rPr>
          <w:rFonts w:ascii="Times New Roman" w:hAnsi="Times New Roman" w:cs="Times New Roman"/>
          <w:sz w:val="24"/>
          <w:szCs w:val="24"/>
        </w:rPr>
        <w:t xml:space="preserve"> </w:t>
      </w:r>
      <w:r w:rsidR="00C002B4" w:rsidRPr="00E501BA">
        <w:rPr>
          <w:rFonts w:ascii="Times New Roman" w:hAnsi="Times New Roman" w:cs="Times New Roman"/>
          <w:sz w:val="24"/>
          <w:szCs w:val="24"/>
        </w:rPr>
        <w:t>Para el caso de la leña se identificaron cuatro principales canales de comercializa</w:t>
      </w:r>
      <w:r w:rsidR="00636CB4" w:rsidRPr="00E501BA">
        <w:rPr>
          <w:rFonts w:ascii="Times New Roman" w:hAnsi="Times New Roman" w:cs="Times New Roman"/>
          <w:sz w:val="24"/>
          <w:szCs w:val="24"/>
        </w:rPr>
        <w:t xml:space="preserve">ción (figura </w:t>
      </w:r>
      <w:r w:rsidR="004D46DA" w:rsidRPr="00E501BA">
        <w:rPr>
          <w:rFonts w:ascii="Times New Roman" w:hAnsi="Times New Roman" w:cs="Times New Roman"/>
          <w:sz w:val="24"/>
          <w:szCs w:val="24"/>
        </w:rPr>
        <w:t>4</w:t>
      </w:r>
      <w:r w:rsidR="00636CB4" w:rsidRPr="00E501BA">
        <w:rPr>
          <w:rFonts w:ascii="Times New Roman" w:hAnsi="Times New Roman" w:cs="Times New Roman"/>
          <w:sz w:val="24"/>
          <w:szCs w:val="24"/>
        </w:rPr>
        <w:t xml:space="preserve">): </w:t>
      </w:r>
      <w:r w:rsidR="00C002B4" w:rsidRPr="00E501BA">
        <w:rPr>
          <w:rFonts w:ascii="Times New Roman" w:hAnsi="Times New Roman" w:cs="Times New Roman"/>
          <w:sz w:val="24"/>
          <w:szCs w:val="24"/>
        </w:rPr>
        <w:t xml:space="preserve">a) El hachero obtiene </w:t>
      </w:r>
      <w:r w:rsidR="00B06C7C" w:rsidRPr="00E501BA">
        <w:rPr>
          <w:rFonts w:ascii="Times New Roman" w:hAnsi="Times New Roman" w:cs="Times New Roman"/>
          <w:sz w:val="24"/>
          <w:szCs w:val="24"/>
        </w:rPr>
        <w:t>el</w:t>
      </w:r>
      <w:r w:rsidR="00C002B4" w:rsidRPr="00E501BA">
        <w:rPr>
          <w:rFonts w:ascii="Times New Roman" w:hAnsi="Times New Roman" w:cs="Times New Roman"/>
          <w:sz w:val="24"/>
          <w:szCs w:val="24"/>
        </w:rPr>
        <w:t xml:space="preserve"> producto </w:t>
      </w:r>
      <w:r w:rsidR="00B06C7C" w:rsidRPr="00E501BA">
        <w:rPr>
          <w:rFonts w:ascii="Times New Roman" w:hAnsi="Times New Roman" w:cs="Times New Roman"/>
          <w:sz w:val="24"/>
          <w:szCs w:val="24"/>
        </w:rPr>
        <w:t xml:space="preserve">primario, </w:t>
      </w:r>
      <w:r w:rsidR="00C002B4" w:rsidRPr="00E501BA">
        <w:rPr>
          <w:rFonts w:ascii="Times New Roman" w:hAnsi="Times New Roman" w:cs="Times New Roman"/>
          <w:sz w:val="24"/>
          <w:szCs w:val="24"/>
        </w:rPr>
        <w:t>lo trocea y realiza la posterior venta de man</w:t>
      </w:r>
      <w:r w:rsidR="00B06C7C" w:rsidRPr="00E501BA">
        <w:rPr>
          <w:rFonts w:ascii="Times New Roman" w:hAnsi="Times New Roman" w:cs="Times New Roman"/>
          <w:sz w:val="24"/>
          <w:szCs w:val="24"/>
        </w:rPr>
        <w:t xml:space="preserve">era directa al consumidor final; </w:t>
      </w:r>
      <w:r w:rsidR="00C002B4" w:rsidRPr="00E501BA">
        <w:rPr>
          <w:rFonts w:ascii="Times New Roman" w:hAnsi="Times New Roman" w:cs="Times New Roman"/>
          <w:sz w:val="24"/>
          <w:szCs w:val="24"/>
        </w:rPr>
        <w:t>b)</w:t>
      </w:r>
      <w:r w:rsidR="00AA7590" w:rsidRPr="00E501BA">
        <w:rPr>
          <w:rFonts w:ascii="Times New Roman" w:hAnsi="Times New Roman" w:cs="Times New Roman"/>
          <w:sz w:val="24"/>
          <w:szCs w:val="24"/>
        </w:rPr>
        <w:t xml:space="preserve"> </w:t>
      </w:r>
      <w:r w:rsidR="0058747A" w:rsidRPr="00E501BA">
        <w:rPr>
          <w:rFonts w:ascii="Times New Roman" w:hAnsi="Times New Roman" w:cs="Times New Roman"/>
          <w:sz w:val="24"/>
          <w:szCs w:val="24"/>
        </w:rPr>
        <w:t>Los contratistas hacheros</w:t>
      </w:r>
      <w:r w:rsidR="00AA7590" w:rsidRPr="00E501BA">
        <w:rPr>
          <w:rFonts w:ascii="Times New Roman" w:hAnsi="Times New Roman" w:cs="Times New Roman"/>
          <w:sz w:val="24"/>
          <w:szCs w:val="24"/>
        </w:rPr>
        <w:t xml:space="preserve"> vende</w:t>
      </w:r>
      <w:r w:rsidR="0058747A" w:rsidRPr="00E501BA">
        <w:rPr>
          <w:rFonts w:ascii="Times New Roman" w:hAnsi="Times New Roman" w:cs="Times New Roman"/>
          <w:sz w:val="24"/>
          <w:szCs w:val="24"/>
        </w:rPr>
        <w:t>n</w:t>
      </w:r>
      <w:r w:rsidR="00AA7590" w:rsidRPr="00E501BA">
        <w:rPr>
          <w:rFonts w:ascii="Times New Roman" w:hAnsi="Times New Roman" w:cs="Times New Roman"/>
          <w:sz w:val="24"/>
          <w:szCs w:val="24"/>
        </w:rPr>
        <w:t xml:space="preserve"> los productos</w:t>
      </w:r>
      <w:r w:rsidR="00C002B4" w:rsidRPr="00E501BA">
        <w:rPr>
          <w:rFonts w:ascii="Times New Roman" w:hAnsi="Times New Roman" w:cs="Times New Roman"/>
          <w:sz w:val="24"/>
          <w:szCs w:val="24"/>
        </w:rPr>
        <w:t xml:space="preserve"> a distribuidores minoristas, donde el cons</w:t>
      </w:r>
      <w:r w:rsidR="00B06C7C" w:rsidRPr="00E501BA">
        <w:rPr>
          <w:rFonts w:ascii="Times New Roman" w:hAnsi="Times New Roman" w:cs="Times New Roman"/>
          <w:sz w:val="24"/>
          <w:szCs w:val="24"/>
        </w:rPr>
        <w:t>umidor final accede al producto;</w:t>
      </w:r>
      <w:r w:rsidR="00C002B4" w:rsidRPr="00E501BA">
        <w:rPr>
          <w:rFonts w:ascii="Times New Roman" w:hAnsi="Times New Roman" w:cs="Times New Roman"/>
          <w:sz w:val="24"/>
          <w:szCs w:val="24"/>
        </w:rPr>
        <w:t xml:space="preserve"> c) El productor o </w:t>
      </w:r>
      <w:r w:rsidR="0058747A" w:rsidRPr="00E501BA">
        <w:rPr>
          <w:rFonts w:ascii="Times New Roman" w:hAnsi="Times New Roman" w:cs="Times New Roman"/>
          <w:sz w:val="24"/>
          <w:szCs w:val="24"/>
        </w:rPr>
        <w:t>contratistas hacheros</w:t>
      </w:r>
      <w:r w:rsidR="00C002B4" w:rsidRPr="00E501BA">
        <w:rPr>
          <w:rFonts w:ascii="Times New Roman" w:hAnsi="Times New Roman" w:cs="Times New Roman"/>
          <w:sz w:val="24"/>
          <w:szCs w:val="24"/>
        </w:rPr>
        <w:t xml:space="preserve"> comercializa leña metreada a los acopios transformadores, estos la trocean y pr</w:t>
      </w:r>
      <w:r w:rsidR="00B06C7C" w:rsidRPr="00E501BA">
        <w:rPr>
          <w:rFonts w:ascii="Times New Roman" w:hAnsi="Times New Roman" w:cs="Times New Roman"/>
          <w:sz w:val="24"/>
          <w:szCs w:val="24"/>
        </w:rPr>
        <w:t>eparan para su comercialización;</w:t>
      </w:r>
      <w:r w:rsidR="00C002B4" w:rsidRPr="00E501BA">
        <w:rPr>
          <w:rFonts w:ascii="Times New Roman" w:hAnsi="Times New Roman" w:cs="Times New Roman"/>
          <w:sz w:val="24"/>
          <w:szCs w:val="24"/>
        </w:rPr>
        <w:t xml:space="preserve"> d) </w:t>
      </w:r>
      <w:r w:rsidR="00AA7590" w:rsidRPr="00E501BA">
        <w:rPr>
          <w:rFonts w:ascii="Times New Roman" w:hAnsi="Times New Roman" w:cs="Times New Roman"/>
          <w:sz w:val="24"/>
          <w:szCs w:val="24"/>
        </w:rPr>
        <w:t>Los</w:t>
      </w:r>
      <w:r w:rsidR="00C002B4" w:rsidRPr="00E501BA">
        <w:rPr>
          <w:rFonts w:ascii="Times New Roman" w:hAnsi="Times New Roman" w:cs="Times New Roman"/>
          <w:sz w:val="24"/>
          <w:szCs w:val="24"/>
        </w:rPr>
        <w:t xml:space="preserve"> contratista</w:t>
      </w:r>
      <w:r w:rsidR="00F97310" w:rsidRPr="00E501BA">
        <w:rPr>
          <w:rFonts w:ascii="Times New Roman" w:hAnsi="Times New Roman" w:cs="Times New Roman"/>
          <w:sz w:val="24"/>
          <w:szCs w:val="24"/>
        </w:rPr>
        <w:t>s</w:t>
      </w:r>
      <w:r w:rsidR="00C002B4" w:rsidRPr="00E501BA">
        <w:rPr>
          <w:rFonts w:ascii="Times New Roman" w:hAnsi="Times New Roman" w:cs="Times New Roman"/>
          <w:sz w:val="24"/>
          <w:szCs w:val="24"/>
        </w:rPr>
        <w:t xml:space="preserve"> </w:t>
      </w:r>
      <w:r w:rsidR="00AA7590" w:rsidRPr="00E501BA">
        <w:rPr>
          <w:rFonts w:ascii="Times New Roman" w:hAnsi="Times New Roman" w:cs="Times New Roman"/>
          <w:sz w:val="24"/>
          <w:szCs w:val="24"/>
        </w:rPr>
        <w:t xml:space="preserve">hacheros o acopios transformadores </w:t>
      </w:r>
      <w:r w:rsidR="00C002B4" w:rsidRPr="00E501BA">
        <w:rPr>
          <w:rFonts w:ascii="Times New Roman" w:hAnsi="Times New Roman" w:cs="Times New Roman"/>
          <w:sz w:val="24"/>
          <w:szCs w:val="24"/>
        </w:rPr>
        <w:t>comercializa</w:t>
      </w:r>
      <w:r w:rsidR="00AA7590" w:rsidRPr="00E501BA">
        <w:rPr>
          <w:rFonts w:ascii="Times New Roman" w:hAnsi="Times New Roman" w:cs="Times New Roman"/>
          <w:sz w:val="24"/>
          <w:szCs w:val="24"/>
        </w:rPr>
        <w:t>n</w:t>
      </w:r>
      <w:r w:rsidR="00C002B4" w:rsidRPr="00E501BA">
        <w:rPr>
          <w:rFonts w:ascii="Times New Roman" w:hAnsi="Times New Roman" w:cs="Times New Roman"/>
          <w:sz w:val="24"/>
          <w:szCs w:val="24"/>
        </w:rPr>
        <w:t xml:space="preserve"> leña hacia </w:t>
      </w:r>
      <w:r w:rsidR="00F97310" w:rsidRPr="00E501BA">
        <w:rPr>
          <w:rFonts w:ascii="Times New Roman" w:hAnsi="Times New Roman" w:cs="Times New Roman"/>
          <w:sz w:val="24"/>
          <w:szCs w:val="24"/>
        </w:rPr>
        <w:t xml:space="preserve">distribuidores de </w:t>
      </w:r>
      <w:r w:rsidR="00C002B4" w:rsidRPr="00E501BA">
        <w:rPr>
          <w:rFonts w:ascii="Times New Roman" w:hAnsi="Times New Roman" w:cs="Times New Roman"/>
          <w:sz w:val="24"/>
          <w:szCs w:val="24"/>
        </w:rPr>
        <w:t>mercados externos</w:t>
      </w:r>
      <w:r w:rsidR="00B06C7C" w:rsidRPr="00E501BA">
        <w:rPr>
          <w:rFonts w:ascii="Times New Roman" w:hAnsi="Times New Roman" w:cs="Times New Roman"/>
          <w:sz w:val="24"/>
          <w:szCs w:val="24"/>
        </w:rPr>
        <w:t>.</w:t>
      </w:r>
    </w:p>
    <w:p w:rsidR="0036184F" w:rsidRPr="00E501BA" w:rsidRDefault="0036184F" w:rsidP="007B5136">
      <w:pPr>
        <w:spacing w:line="360" w:lineRule="auto"/>
        <w:contextualSpacing/>
        <w:jc w:val="both"/>
        <w:rPr>
          <w:rFonts w:ascii="Times New Roman" w:hAnsi="Times New Roman" w:cs="Times New Roman"/>
          <w:sz w:val="24"/>
          <w:szCs w:val="24"/>
        </w:rPr>
      </w:pPr>
    </w:p>
    <w:p w:rsidR="00651E79" w:rsidRPr="00E501BA" w:rsidRDefault="00AA7590" w:rsidP="006344E8">
      <w:pPr>
        <w:spacing w:line="360" w:lineRule="auto"/>
        <w:contextualSpacing/>
        <w:jc w:val="center"/>
        <w:rPr>
          <w:rFonts w:ascii="Times New Roman" w:hAnsi="Times New Roman" w:cs="Times New Roman"/>
          <w:sz w:val="24"/>
          <w:szCs w:val="24"/>
          <w:u w:val="single"/>
        </w:rPr>
      </w:pPr>
      <w:r w:rsidRPr="00E501BA">
        <w:rPr>
          <w:rFonts w:ascii="Times New Roman" w:hAnsi="Times New Roman" w:cs="Times New Roman"/>
          <w:sz w:val="24"/>
          <w:szCs w:val="24"/>
          <w:u w:val="single"/>
        </w:rPr>
        <w:t>Figura 4</w:t>
      </w:r>
      <w:r w:rsidR="0036184F" w:rsidRPr="00E501BA">
        <w:rPr>
          <w:rFonts w:ascii="Times New Roman" w:hAnsi="Times New Roman" w:cs="Times New Roman"/>
          <w:sz w:val="24"/>
          <w:szCs w:val="24"/>
          <w:u w:val="single"/>
        </w:rPr>
        <w:t xml:space="preserve">: </w:t>
      </w:r>
      <w:r w:rsidR="002F098C" w:rsidRPr="00E501BA">
        <w:rPr>
          <w:rFonts w:ascii="Times New Roman" w:hAnsi="Times New Roman" w:cs="Times New Roman"/>
          <w:sz w:val="24"/>
          <w:szCs w:val="24"/>
          <w:u w:val="single"/>
        </w:rPr>
        <w:t>Sistema comercial de</w:t>
      </w:r>
      <w:r w:rsidR="0036184F" w:rsidRPr="00E501BA">
        <w:rPr>
          <w:rFonts w:ascii="Times New Roman" w:hAnsi="Times New Roman" w:cs="Times New Roman"/>
          <w:sz w:val="24"/>
          <w:szCs w:val="24"/>
          <w:u w:val="single"/>
        </w:rPr>
        <w:t xml:space="preserve"> leña.</w:t>
      </w:r>
    </w:p>
    <w:p w:rsidR="00651E79" w:rsidRPr="00E501BA" w:rsidRDefault="00651E79" w:rsidP="006344E8">
      <w:pPr>
        <w:spacing w:line="360" w:lineRule="auto"/>
        <w:contextualSpacing/>
        <w:jc w:val="center"/>
        <w:rPr>
          <w:rFonts w:ascii="Times New Roman" w:hAnsi="Times New Roman" w:cs="Times New Roman"/>
          <w:sz w:val="24"/>
          <w:szCs w:val="24"/>
        </w:rPr>
      </w:pPr>
      <w:r w:rsidRPr="00E501BA">
        <w:rPr>
          <w:rFonts w:ascii="Times New Roman" w:hAnsi="Times New Roman" w:cs="Times New Roman"/>
          <w:noProof/>
          <w:sz w:val="24"/>
          <w:szCs w:val="24"/>
          <w:lang w:eastAsia="es-AR"/>
        </w:rPr>
        <w:drawing>
          <wp:inline distT="0" distB="0" distL="0" distR="0" wp14:anchorId="2920AE1D" wp14:editId="13F3635C">
            <wp:extent cx="3762828" cy="23241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155" t="19622" r="9369" b="10646"/>
                    <a:stretch/>
                  </pic:blipFill>
                  <pic:spPr bwMode="auto">
                    <a:xfrm>
                      <a:off x="0" y="0"/>
                      <a:ext cx="3803806" cy="2349410"/>
                    </a:xfrm>
                    <a:prstGeom prst="rect">
                      <a:avLst/>
                    </a:prstGeom>
                    <a:ln>
                      <a:noFill/>
                    </a:ln>
                    <a:extLst>
                      <a:ext uri="{53640926-AAD7-44D8-BBD7-CCE9431645EC}">
                        <a14:shadowObscured xmlns:a14="http://schemas.microsoft.com/office/drawing/2010/main"/>
                      </a:ext>
                    </a:extLst>
                  </pic:spPr>
                </pic:pic>
              </a:graphicData>
            </a:graphic>
          </wp:inline>
        </w:drawing>
      </w:r>
    </w:p>
    <w:p w:rsidR="0036184F" w:rsidRPr="00E501BA" w:rsidRDefault="0036184F" w:rsidP="006344E8">
      <w:pPr>
        <w:spacing w:after="0" w:line="360" w:lineRule="auto"/>
        <w:contextualSpacing/>
        <w:jc w:val="center"/>
        <w:rPr>
          <w:rFonts w:ascii="Times New Roman" w:hAnsi="Times New Roman" w:cs="Times New Roman"/>
          <w:sz w:val="20"/>
          <w:szCs w:val="20"/>
        </w:rPr>
      </w:pPr>
      <w:r w:rsidRPr="00E501BA">
        <w:rPr>
          <w:rFonts w:ascii="Times New Roman" w:hAnsi="Times New Roman" w:cs="Times New Roman"/>
          <w:sz w:val="20"/>
          <w:szCs w:val="20"/>
        </w:rPr>
        <w:t>Fuente: Elaboración propia.</w:t>
      </w:r>
    </w:p>
    <w:p w:rsidR="0036184F" w:rsidRPr="00E501BA" w:rsidRDefault="0036184F" w:rsidP="007B5136">
      <w:pPr>
        <w:pStyle w:val="Default"/>
        <w:spacing w:after="304" w:line="360" w:lineRule="auto"/>
        <w:contextualSpacing/>
        <w:jc w:val="both"/>
        <w:rPr>
          <w:color w:val="auto"/>
        </w:rPr>
      </w:pPr>
    </w:p>
    <w:p w:rsidR="0095324E" w:rsidRPr="00E501BA" w:rsidRDefault="00167CB7" w:rsidP="007B5136">
      <w:pPr>
        <w:pStyle w:val="Default"/>
        <w:spacing w:after="304" w:line="360" w:lineRule="auto"/>
        <w:contextualSpacing/>
        <w:jc w:val="both"/>
        <w:rPr>
          <w:color w:val="auto"/>
        </w:rPr>
      </w:pPr>
      <w:r w:rsidRPr="00E501BA">
        <w:rPr>
          <w:color w:val="auto"/>
        </w:rPr>
        <w:t xml:space="preserve">En el caso de </w:t>
      </w:r>
      <w:r w:rsidR="00636CB4" w:rsidRPr="00E501BA">
        <w:rPr>
          <w:color w:val="auto"/>
        </w:rPr>
        <w:t xml:space="preserve">postes y similares (figura </w:t>
      </w:r>
      <w:r w:rsidR="004D46DA" w:rsidRPr="00E501BA">
        <w:rPr>
          <w:color w:val="auto"/>
        </w:rPr>
        <w:t>5</w:t>
      </w:r>
      <w:r w:rsidRPr="00E501BA">
        <w:rPr>
          <w:color w:val="auto"/>
        </w:rPr>
        <w:t xml:space="preserve">) </w:t>
      </w:r>
      <w:r w:rsidR="00F97310" w:rsidRPr="00E501BA">
        <w:rPr>
          <w:color w:val="auto"/>
        </w:rPr>
        <w:t>se dan flujos hacia el</w:t>
      </w:r>
      <w:r w:rsidRPr="00E501BA">
        <w:rPr>
          <w:color w:val="auto"/>
        </w:rPr>
        <w:t xml:space="preserve"> autoconsumo del producto</w:t>
      </w:r>
      <w:r w:rsidR="00C35B2F" w:rsidRPr="00E501BA">
        <w:rPr>
          <w:color w:val="auto"/>
        </w:rPr>
        <w:t>r propietario del bosque nativo;</w:t>
      </w:r>
      <w:r w:rsidRPr="00E501BA">
        <w:rPr>
          <w:color w:val="auto"/>
        </w:rPr>
        <w:t xml:space="preserve"> aunque también se da la venta hacia el exterior del establecimiento, hacia los distribuidores mayoristas y/o minoristas. La transacción entre productores y hacheros por los postes se acuerda y denominan comúnmente como dos por uno (“2x1”). Es decir que, de la extracción de tres postes del bosque, dos son para el hachero y uno para el </w:t>
      </w:r>
      <w:r w:rsidR="006B107B" w:rsidRPr="00E501BA">
        <w:rPr>
          <w:color w:val="auto"/>
        </w:rPr>
        <w:t>propietario del establecimiento.</w:t>
      </w:r>
      <w:r w:rsidRPr="00E501BA">
        <w:rPr>
          <w:color w:val="auto"/>
        </w:rPr>
        <w:t xml:space="preserve"> </w:t>
      </w:r>
      <w:r w:rsidR="006B107B" w:rsidRPr="00E501BA">
        <w:rPr>
          <w:color w:val="auto"/>
        </w:rPr>
        <w:t>T</w:t>
      </w:r>
      <w:r w:rsidRPr="00E501BA">
        <w:rPr>
          <w:color w:val="auto"/>
        </w:rPr>
        <w:t xml:space="preserve">ambién se puede </w:t>
      </w:r>
      <w:r w:rsidR="006B107B" w:rsidRPr="00E501BA">
        <w:rPr>
          <w:color w:val="auto"/>
        </w:rPr>
        <w:t xml:space="preserve">verificar </w:t>
      </w:r>
      <w:r w:rsidRPr="00E501BA">
        <w:rPr>
          <w:color w:val="auto"/>
        </w:rPr>
        <w:t>que el hachero le compre al productor los postes sobrantes o viceversa.</w:t>
      </w:r>
    </w:p>
    <w:p w:rsidR="0095324E" w:rsidRPr="00E501BA" w:rsidRDefault="0095324E" w:rsidP="007B5136">
      <w:pPr>
        <w:pStyle w:val="Default"/>
        <w:spacing w:after="304" w:line="360" w:lineRule="auto"/>
        <w:contextualSpacing/>
        <w:jc w:val="both"/>
        <w:rPr>
          <w:noProof/>
          <w:u w:val="single"/>
          <w:lang w:eastAsia="es-AR"/>
        </w:rPr>
      </w:pPr>
    </w:p>
    <w:p w:rsidR="0036184F" w:rsidRPr="00E501BA" w:rsidRDefault="00AA7590" w:rsidP="006344E8">
      <w:pPr>
        <w:pStyle w:val="Default"/>
        <w:spacing w:after="304" w:line="360" w:lineRule="auto"/>
        <w:contextualSpacing/>
        <w:jc w:val="center"/>
        <w:rPr>
          <w:noProof/>
          <w:u w:val="single"/>
          <w:lang w:eastAsia="es-AR"/>
        </w:rPr>
      </w:pPr>
      <w:r w:rsidRPr="00E501BA">
        <w:rPr>
          <w:noProof/>
          <w:u w:val="single"/>
          <w:lang w:eastAsia="es-AR"/>
        </w:rPr>
        <w:t>Figura 5</w:t>
      </w:r>
      <w:r w:rsidR="0036184F" w:rsidRPr="00E501BA">
        <w:rPr>
          <w:noProof/>
          <w:u w:val="single"/>
          <w:lang w:eastAsia="es-AR"/>
        </w:rPr>
        <w:t xml:space="preserve">: </w:t>
      </w:r>
      <w:r w:rsidR="002F098C" w:rsidRPr="00E501BA">
        <w:rPr>
          <w:noProof/>
          <w:u w:val="single"/>
          <w:lang w:eastAsia="es-AR"/>
        </w:rPr>
        <w:t>Sistema comercial de</w:t>
      </w:r>
      <w:r w:rsidR="0036184F" w:rsidRPr="00E501BA">
        <w:rPr>
          <w:noProof/>
          <w:u w:val="single"/>
          <w:lang w:eastAsia="es-AR"/>
        </w:rPr>
        <w:t xml:space="preserve"> postes y similares.</w:t>
      </w:r>
    </w:p>
    <w:p w:rsidR="0036184F" w:rsidRPr="00E501BA" w:rsidRDefault="0036184F" w:rsidP="006344E8">
      <w:pPr>
        <w:pStyle w:val="Default"/>
        <w:spacing w:after="304" w:line="360" w:lineRule="auto"/>
        <w:contextualSpacing/>
        <w:jc w:val="center"/>
        <w:rPr>
          <w:color w:val="auto"/>
        </w:rPr>
      </w:pPr>
      <w:r w:rsidRPr="00E501BA">
        <w:rPr>
          <w:noProof/>
          <w:lang w:eastAsia="es-AR"/>
        </w:rPr>
        <w:lastRenderedPageBreak/>
        <w:drawing>
          <wp:inline distT="0" distB="0" distL="0" distR="0" wp14:anchorId="1DC44F32" wp14:editId="4CDADFDB">
            <wp:extent cx="3774983" cy="2619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972" t="27470" r="33130" b="10948"/>
                    <a:stretch/>
                  </pic:blipFill>
                  <pic:spPr bwMode="auto">
                    <a:xfrm>
                      <a:off x="0" y="0"/>
                      <a:ext cx="3814982" cy="2647129"/>
                    </a:xfrm>
                    <a:prstGeom prst="rect">
                      <a:avLst/>
                    </a:prstGeom>
                    <a:ln>
                      <a:noFill/>
                    </a:ln>
                    <a:extLst>
                      <a:ext uri="{53640926-AAD7-44D8-BBD7-CCE9431645EC}">
                        <a14:shadowObscured xmlns:a14="http://schemas.microsoft.com/office/drawing/2010/main"/>
                      </a:ext>
                    </a:extLst>
                  </pic:spPr>
                </pic:pic>
              </a:graphicData>
            </a:graphic>
          </wp:inline>
        </w:drawing>
      </w:r>
    </w:p>
    <w:p w:rsidR="0036184F" w:rsidRPr="00E501BA" w:rsidRDefault="0036184F" w:rsidP="006344E8">
      <w:pPr>
        <w:pStyle w:val="Default"/>
        <w:spacing w:line="360" w:lineRule="auto"/>
        <w:contextualSpacing/>
        <w:jc w:val="center"/>
        <w:rPr>
          <w:color w:val="auto"/>
          <w:sz w:val="20"/>
          <w:szCs w:val="20"/>
        </w:rPr>
      </w:pPr>
      <w:r w:rsidRPr="00E501BA">
        <w:rPr>
          <w:color w:val="auto"/>
          <w:sz w:val="20"/>
          <w:szCs w:val="20"/>
        </w:rPr>
        <w:t>Fuente: Elaboración propia.</w:t>
      </w:r>
    </w:p>
    <w:p w:rsidR="0036184F" w:rsidRPr="00E501BA" w:rsidRDefault="0036184F" w:rsidP="007B5136">
      <w:pPr>
        <w:pStyle w:val="Default"/>
        <w:spacing w:after="304" w:line="360" w:lineRule="auto"/>
        <w:contextualSpacing/>
        <w:jc w:val="both"/>
        <w:rPr>
          <w:color w:val="auto"/>
        </w:rPr>
      </w:pPr>
    </w:p>
    <w:p w:rsidR="00167CB7" w:rsidRPr="00E501BA" w:rsidRDefault="00167CB7" w:rsidP="007B5136">
      <w:pPr>
        <w:pStyle w:val="Default"/>
        <w:spacing w:line="360" w:lineRule="auto"/>
        <w:contextualSpacing/>
        <w:jc w:val="both"/>
        <w:rPr>
          <w:color w:val="auto"/>
        </w:rPr>
      </w:pPr>
      <w:r w:rsidRPr="00E501BA">
        <w:rPr>
          <w:color w:val="auto"/>
        </w:rPr>
        <w:t>El sector transformador dema</w:t>
      </w:r>
      <w:r w:rsidR="006B107B" w:rsidRPr="00E501BA">
        <w:rPr>
          <w:color w:val="auto"/>
        </w:rPr>
        <w:t>ndante de rollizos, se articula con</w:t>
      </w:r>
      <w:r w:rsidRPr="00E501BA">
        <w:rPr>
          <w:color w:val="auto"/>
        </w:rPr>
        <w:t xml:space="preserve"> hacheros quienes extraen de los bosques nativos su materia prima. </w:t>
      </w:r>
      <w:r w:rsidR="006B107B" w:rsidRPr="00E501BA">
        <w:rPr>
          <w:color w:val="auto"/>
        </w:rPr>
        <w:t>Luego l</w:t>
      </w:r>
      <w:r w:rsidRPr="00E501BA">
        <w:rPr>
          <w:color w:val="auto"/>
        </w:rPr>
        <w:t xml:space="preserve">os rollizos se procesan y </w:t>
      </w:r>
      <w:r w:rsidR="00F97310" w:rsidRPr="00E501BA">
        <w:rPr>
          <w:color w:val="auto"/>
        </w:rPr>
        <w:t xml:space="preserve">se </w:t>
      </w:r>
      <w:r w:rsidRPr="00E501BA">
        <w:rPr>
          <w:color w:val="auto"/>
        </w:rPr>
        <w:t>distribuyen</w:t>
      </w:r>
      <w:r w:rsidR="00C35B2F" w:rsidRPr="00E501BA">
        <w:rPr>
          <w:color w:val="auto"/>
        </w:rPr>
        <w:t xml:space="preserve"> los productos obtenidos</w:t>
      </w:r>
      <w:r w:rsidRPr="00E501BA">
        <w:rPr>
          <w:color w:val="auto"/>
        </w:rPr>
        <w:t>; directamente hacia el consumido</w:t>
      </w:r>
      <w:r w:rsidR="00C35B2F" w:rsidRPr="00E501BA">
        <w:rPr>
          <w:color w:val="auto"/>
        </w:rPr>
        <w:t>r final como producto terminado</w:t>
      </w:r>
      <w:r w:rsidRPr="00E501BA">
        <w:rPr>
          <w:color w:val="auto"/>
        </w:rPr>
        <w:t xml:space="preserve"> o hacia </w:t>
      </w:r>
      <w:r w:rsidR="00C35B2F" w:rsidRPr="00E501BA">
        <w:rPr>
          <w:color w:val="auto"/>
        </w:rPr>
        <w:t>la</w:t>
      </w:r>
      <w:r w:rsidRPr="00E501BA">
        <w:rPr>
          <w:color w:val="auto"/>
        </w:rPr>
        <w:t xml:space="preserve"> agroindustria de segunda transformación de forma de tabla o madera aserrada</w:t>
      </w:r>
      <w:r w:rsidR="00636CB4" w:rsidRPr="00E501BA">
        <w:rPr>
          <w:color w:val="auto"/>
        </w:rPr>
        <w:t xml:space="preserve"> (figura </w:t>
      </w:r>
      <w:r w:rsidR="004D46DA" w:rsidRPr="00E501BA">
        <w:rPr>
          <w:color w:val="auto"/>
        </w:rPr>
        <w:t>6</w:t>
      </w:r>
      <w:r w:rsidR="00636CB4" w:rsidRPr="00E501BA">
        <w:rPr>
          <w:color w:val="auto"/>
        </w:rPr>
        <w:t>)</w:t>
      </w:r>
      <w:r w:rsidRPr="00E501BA">
        <w:rPr>
          <w:color w:val="auto"/>
        </w:rPr>
        <w:t>.</w:t>
      </w:r>
    </w:p>
    <w:p w:rsidR="0036184F" w:rsidRPr="00E501BA" w:rsidRDefault="0036184F" w:rsidP="007B5136">
      <w:pPr>
        <w:pStyle w:val="Default"/>
        <w:spacing w:after="304" w:line="360" w:lineRule="auto"/>
        <w:contextualSpacing/>
        <w:jc w:val="both"/>
        <w:rPr>
          <w:noProof/>
          <w:lang w:eastAsia="es-AR"/>
        </w:rPr>
      </w:pPr>
    </w:p>
    <w:p w:rsidR="0036184F" w:rsidRPr="00E501BA" w:rsidRDefault="00AA7590" w:rsidP="004B65AF">
      <w:pPr>
        <w:pStyle w:val="Default"/>
        <w:spacing w:after="304" w:line="360" w:lineRule="auto"/>
        <w:contextualSpacing/>
        <w:jc w:val="center"/>
        <w:rPr>
          <w:noProof/>
          <w:u w:val="single"/>
          <w:lang w:eastAsia="es-AR"/>
        </w:rPr>
      </w:pPr>
      <w:r w:rsidRPr="00E501BA">
        <w:rPr>
          <w:noProof/>
          <w:u w:val="single"/>
          <w:lang w:eastAsia="es-AR"/>
        </w:rPr>
        <w:t>Figura 6</w:t>
      </w:r>
      <w:r w:rsidR="0036184F" w:rsidRPr="00E501BA">
        <w:rPr>
          <w:noProof/>
          <w:u w:val="single"/>
          <w:lang w:eastAsia="es-AR"/>
        </w:rPr>
        <w:t xml:space="preserve">: </w:t>
      </w:r>
      <w:r w:rsidR="002F098C" w:rsidRPr="00E501BA">
        <w:rPr>
          <w:noProof/>
          <w:u w:val="single"/>
          <w:lang w:eastAsia="es-AR"/>
        </w:rPr>
        <w:t>Sistema come</w:t>
      </w:r>
      <w:r w:rsidR="00752E2A" w:rsidRPr="00E501BA">
        <w:rPr>
          <w:noProof/>
          <w:u w:val="single"/>
          <w:lang w:eastAsia="es-AR"/>
        </w:rPr>
        <w:t>r</w:t>
      </w:r>
      <w:r w:rsidR="002F098C" w:rsidRPr="00E501BA">
        <w:rPr>
          <w:noProof/>
          <w:u w:val="single"/>
          <w:lang w:eastAsia="es-AR"/>
        </w:rPr>
        <w:t>cial del</w:t>
      </w:r>
      <w:r w:rsidR="0036184F" w:rsidRPr="00E501BA">
        <w:rPr>
          <w:noProof/>
          <w:u w:val="single"/>
          <w:lang w:eastAsia="es-AR"/>
        </w:rPr>
        <w:t xml:space="preserve"> rollizo.</w:t>
      </w:r>
    </w:p>
    <w:p w:rsidR="00636CB4" w:rsidRPr="00E501BA" w:rsidRDefault="0036184F" w:rsidP="004B65AF">
      <w:pPr>
        <w:pStyle w:val="Default"/>
        <w:spacing w:after="304" w:line="360" w:lineRule="auto"/>
        <w:contextualSpacing/>
        <w:jc w:val="center"/>
        <w:rPr>
          <w:color w:val="auto"/>
        </w:rPr>
      </w:pPr>
      <w:r w:rsidRPr="00E501BA">
        <w:rPr>
          <w:noProof/>
          <w:lang w:eastAsia="es-AR"/>
        </w:rPr>
        <w:drawing>
          <wp:inline distT="0" distB="0" distL="0" distR="0" wp14:anchorId="214C39A4" wp14:editId="368B7FB1">
            <wp:extent cx="3800061" cy="2362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954" t="25659" r="27529" b="11853"/>
                    <a:stretch/>
                  </pic:blipFill>
                  <pic:spPr bwMode="auto">
                    <a:xfrm>
                      <a:off x="0" y="0"/>
                      <a:ext cx="3866849" cy="2403717"/>
                    </a:xfrm>
                    <a:prstGeom prst="rect">
                      <a:avLst/>
                    </a:prstGeom>
                    <a:ln>
                      <a:noFill/>
                    </a:ln>
                    <a:extLst>
                      <a:ext uri="{53640926-AAD7-44D8-BBD7-CCE9431645EC}">
                        <a14:shadowObscured xmlns:a14="http://schemas.microsoft.com/office/drawing/2010/main"/>
                      </a:ext>
                    </a:extLst>
                  </pic:spPr>
                </pic:pic>
              </a:graphicData>
            </a:graphic>
          </wp:inline>
        </w:drawing>
      </w:r>
    </w:p>
    <w:p w:rsidR="0036184F" w:rsidRPr="00E501BA" w:rsidRDefault="0036184F" w:rsidP="004B65AF">
      <w:pPr>
        <w:pStyle w:val="Default"/>
        <w:spacing w:after="304" w:line="360" w:lineRule="auto"/>
        <w:contextualSpacing/>
        <w:jc w:val="center"/>
        <w:rPr>
          <w:color w:val="auto"/>
          <w:sz w:val="20"/>
          <w:szCs w:val="20"/>
        </w:rPr>
      </w:pPr>
      <w:r w:rsidRPr="00E501BA">
        <w:rPr>
          <w:color w:val="auto"/>
          <w:sz w:val="20"/>
          <w:szCs w:val="20"/>
        </w:rPr>
        <w:t>Fuente: Elaboración propia.</w:t>
      </w:r>
    </w:p>
    <w:p w:rsidR="00C65528" w:rsidRPr="00C65528" w:rsidRDefault="00C65528" w:rsidP="00C65528">
      <w:pPr>
        <w:spacing w:line="360" w:lineRule="auto"/>
        <w:contextualSpacing/>
        <w:jc w:val="both"/>
        <w:rPr>
          <w:rFonts w:ascii="Times New Roman" w:hAnsi="Times New Roman" w:cs="Times New Roman"/>
          <w:sz w:val="24"/>
          <w:szCs w:val="24"/>
        </w:rPr>
      </w:pPr>
      <w:r w:rsidRPr="00C65528">
        <w:rPr>
          <w:rFonts w:ascii="Times New Roman" w:hAnsi="Times New Roman" w:cs="Times New Roman"/>
          <w:sz w:val="24"/>
          <w:szCs w:val="24"/>
        </w:rPr>
        <w:t xml:space="preserve">Considerando la baja especificidad de los productos obtenidos del complejo, la frecuencia de las operaciones y la incertidumbre en las mismas (Williamson, 1985), las estructuras de gobernanza </w:t>
      </w:r>
      <w:r w:rsidRPr="00C65528">
        <w:rPr>
          <w:rFonts w:ascii="Times New Roman" w:hAnsi="Times New Roman" w:cs="Times New Roman"/>
          <w:sz w:val="24"/>
          <w:szCs w:val="24"/>
        </w:rPr>
        <w:lastRenderedPageBreak/>
        <w:t xml:space="preserve">que prevalecen en el complejo son los contratos “híbridos” de tipo implícito. Estos acuerdos se encuentran determinados por una eventual autonomía entre las partes involucradas en la transacción, sin embargo, con cierta dependencia bilateral, basada en contratos de baja complejidad y sin un documento escrito, en los cuáles, las partes se relacionan simultáneamente. </w:t>
      </w:r>
    </w:p>
    <w:p w:rsidR="00C65528" w:rsidRPr="00C65528" w:rsidRDefault="00C65528" w:rsidP="00C65528">
      <w:pPr>
        <w:spacing w:line="360" w:lineRule="auto"/>
        <w:contextualSpacing/>
        <w:jc w:val="both"/>
        <w:rPr>
          <w:rFonts w:ascii="Times New Roman" w:hAnsi="Times New Roman" w:cs="Times New Roman"/>
          <w:sz w:val="24"/>
          <w:szCs w:val="24"/>
        </w:rPr>
      </w:pPr>
      <w:r w:rsidRPr="00C65528">
        <w:rPr>
          <w:rFonts w:ascii="Times New Roman" w:hAnsi="Times New Roman" w:cs="Times New Roman"/>
          <w:sz w:val="24"/>
          <w:szCs w:val="24"/>
        </w:rPr>
        <w:t xml:space="preserve">Se trata de relaciones acotadas a dicho intercambio, donde cada una de las partes desea maximizar su utilidad (comprar a bajo precio y vender encarecido), procurando la defensa del interés individual. </w:t>
      </w:r>
    </w:p>
    <w:p w:rsidR="00C65528" w:rsidRPr="00C65528" w:rsidRDefault="00C65528" w:rsidP="00C65528">
      <w:pPr>
        <w:spacing w:line="360" w:lineRule="auto"/>
        <w:contextualSpacing/>
        <w:jc w:val="both"/>
        <w:rPr>
          <w:rFonts w:ascii="Times New Roman" w:hAnsi="Times New Roman" w:cs="Times New Roman"/>
          <w:sz w:val="24"/>
          <w:szCs w:val="24"/>
        </w:rPr>
      </w:pPr>
      <w:r w:rsidRPr="00C65528">
        <w:rPr>
          <w:rFonts w:ascii="Times New Roman" w:hAnsi="Times New Roman" w:cs="Times New Roman"/>
          <w:sz w:val="24"/>
          <w:szCs w:val="24"/>
        </w:rPr>
        <w:t xml:space="preserve">En el extremo opuesto se dan formas de gobernanza con un nivel de integración vertical por propiedad. En este sentido, contratistas haceros o el eslabón transformador, desarrollan un amplio número de actividades y funciones para la obtención del producto final; estableciendo las relaciones de intercambio y gobernando el modo en que se desarrollan, mediante el control centralizado de las decisiones de producción. Por ejemplo una empresa de servicios forestales que cuenta con una cuadrilla de hacheros, realiza trabajos de apertura de picadas perimetrales en los establecimientos de los productores agropecuarios y como forma de pago recibe los productos obtenidos del bosque; luego los transforma (troza la leña y embolsa) y transporta hacia los distribuidores o el consumidor final. También los aserraderos pueden contratar hacheros para obtener los rollizos del bosque nativo, los transforma y vende productos finales directamente al consumidor final. </w:t>
      </w:r>
    </w:p>
    <w:p w:rsidR="00C65528" w:rsidRPr="00C65528" w:rsidRDefault="00C65528" w:rsidP="00C65528">
      <w:pPr>
        <w:spacing w:line="360" w:lineRule="auto"/>
        <w:contextualSpacing/>
        <w:jc w:val="both"/>
        <w:rPr>
          <w:rFonts w:ascii="Times New Roman" w:hAnsi="Times New Roman" w:cs="Times New Roman"/>
          <w:sz w:val="24"/>
          <w:szCs w:val="24"/>
        </w:rPr>
      </w:pPr>
      <w:r w:rsidRPr="00C65528">
        <w:rPr>
          <w:rFonts w:ascii="Times New Roman" w:hAnsi="Times New Roman" w:cs="Times New Roman"/>
          <w:sz w:val="24"/>
          <w:szCs w:val="24"/>
        </w:rPr>
        <w:t xml:space="preserve">Existen unas series de normas implícitas y aceptadas (como los acuerdos entre productores y contratistas hacheros, formas de extraer, calidad de los productos, entre otras); que imponen las reglas de gobernación del complejo, definiendo el objeto del intercambio de bienes y servicios dentro del sector forestal. </w:t>
      </w:r>
    </w:p>
    <w:p w:rsidR="00C65528" w:rsidRDefault="00C65528" w:rsidP="00C65528">
      <w:pPr>
        <w:spacing w:line="360" w:lineRule="auto"/>
        <w:contextualSpacing/>
        <w:jc w:val="both"/>
        <w:rPr>
          <w:rFonts w:ascii="Times New Roman" w:hAnsi="Times New Roman" w:cs="Times New Roman"/>
          <w:sz w:val="24"/>
          <w:szCs w:val="24"/>
        </w:rPr>
      </w:pPr>
      <w:r w:rsidRPr="00C65528">
        <w:rPr>
          <w:rFonts w:ascii="Times New Roman" w:hAnsi="Times New Roman" w:cs="Times New Roman"/>
          <w:sz w:val="24"/>
          <w:szCs w:val="24"/>
        </w:rPr>
        <w:t>De forma transversal se establece que en el complejo forestal del producto leña es coordinado por el acopiador transformador; para el rollizo el coordinador es el aserradero (agroindustria), y para los postes y similares el distribuidor mayorista y/o minorista. Esta coordinación básicamente se define en quien determina el precio de los productos, las formas de pago y la calidad de los mismos. En todos los complejos analizados, los actores con menor capacidad de coordinación son los que conforman el subsistema de producción forestal.</w:t>
      </w:r>
    </w:p>
    <w:p w:rsidR="00513C24" w:rsidRPr="00E501BA" w:rsidRDefault="00FA37F2"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 xml:space="preserve">En el análisis se encontraron </w:t>
      </w:r>
      <w:r w:rsidR="00513C24" w:rsidRPr="00E501BA">
        <w:rPr>
          <w:rFonts w:ascii="Times New Roman" w:hAnsi="Times New Roman" w:cs="Times New Roman"/>
          <w:sz w:val="24"/>
          <w:szCs w:val="24"/>
        </w:rPr>
        <w:t xml:space="preserve">como fundamentales </w:t>
      </w:r>
      <w:r w:rsidRPr="00E501BA">
        <w:rPr>
          <w:rFonts w:ascii="Times New Roman" w:hAnsi="Times New Roman" w:cs="Times New Roman"/>
          <w:sz w:val="24"/>
          <w:szCs w:val="24"/>
        </w:rPr>
        <w:t xml:space="preserve">las siguientes potencialidades: </w:t>
      </w:r>
    </w:p>
    <w:p w:rsidR="00513C24" w:rsidRPr="00E501BA" w:rsidRDefault="00513C24" w:rsidP="007B5136">
      <w:pPr>
        <w:pStyle w:val="Prrafodelista"/>
        <w:numPr>
          <w:ilvl w:val="0"/>
          <w:numId w:val="3"/>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lastRenderedPageBreak/>
        <w:t xml:space="preserve">Condiciones agroecológicas: </w:t>
      </w:r>
      <w:r w:rsidR="005B36DA" w:rsidRPr="00C65528">
        <w:rPr>
          <w:rFonts w:ascii="Times New Roman" w:hAnsi="Times New Roman" w:cs="Times New Roman"/>
          <w:sz w:val="24"/>
          <w:szCs w:val="24"/>
        </w:rPr>
        <w:t>El potencial productivo, económico, ambiental y social de los recursos forestales provenientes de los bosques nativos es considerable para La Pampa.</w:t>
      </w:r>
      <w:r w:rsidR="00C65528" w:rsidRPr="00C65528">
        <w:rPr>
          <w:rFonts w:ascii="Times New Roman" w:hAnsi="Times New Roman" w:cs="Times New Roman"/>
          <w:sz w:val="24"/>
          <w:szCs w:val="24"/>
        </w:rPr>
        <w:t xml:space="preserve"> Esta cuenta con recursos forestales en cantidad y calidad para aprovechar.</w:t>
      </w:r>
    </w:p>
    <w:p w:rsidR="00513C24" w:rsidRPr="00E501BA" w:rsidRDefault="00513C24" w:rsidP="007B5136">
      <w:pPr>
        <w:pStyle w:val="Prrafodelista"/>
        <w:numPr>
          <w:ilvl w:val="0"/>
          <w:numId w:val="3"/>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S</w:t>
      </w:r>
      <w:r w:rsidR="00FA37F2" w:rsidRPr="00E501BA">
        <w:rPr>
          <w:rFonts w:ascii="Times New Roman" w:hAnsi="Times New Roman" w:cs="Times New Roman"/>
          <w:sz w:val="24"/>
          <w:szCs w:val="24"/>
        </w:rPr>
        <w:t>abe</w:t>
      </w:r>
      <w:r w:rsidRPr="00E501BA">
        <w:rPr>
          <w:rFonts w:ascii="Times New Roman" w:hAnsi="Times New Roman" w:cs="Times New Roman"/>
          <w:sz w:val="24"/>
          <w:szCs w:val="24"/>
        </w:rPr>
        <w:t>r-hacer de los actores inmersos:</w:t>
      </w:r>
      <w:r w:rsidR="00FA37F2" w:rsidRPr="00E501BA">
        <w:rPr>
          <w:rFonts w:ascii="Times New Roman" w:hAnsi="Times New Roman" w:cs="Times New Roman"/>
          <w:sz w:val="24"/>
          <w:szCs w:val="24"/>
        </w:rPr>
        <w:t xml:space="preserve"> </w:t>
      </w:r>
      <w:r w:rsidR="00C65528">
        <w:rPr>
          <w:rFonts w:ascii="Times New Roman" w:hAnsi="Times New Roman" w:cs="Times New Roman"/>
          <w:sz w:val="24"/>
          <w:szCs w:val="24"/>
        </w:rPr>
        <w:t>El conocimiento de la explotación del bosque nativo por parte de los actores que lo integran es una variable fundamental para el aprovechamiento de los productos que estos generan.</w:t>
      </w:r>
    </w:p>
    <w:p w:rsidR="00513C24" w:rsidRPr="00E501BA" w:rsidRDefault="00513C24" w:rsidP="007B5136">
      <w:pPr>
        <w:pStyle w:val="Prrafodelista"/>
        <w:numPr>
          <w:ilvl w:val="0"/>
          <w:numId w:val="3"/>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Generación de mano de obra:</w:t>
      </w:r>
    </w:p>
    <w:p w:rsidR="00513C24" w:rsidRPr="00E501BA" w:rsidRDefault="00513C24" w:rsidP="007B5136">
      <w:pPr>
        <w:pStyle w:val="Prrafodelista"/>
        <w:numPr>
          <w:ilvl w:val="0"/>
          <w:numId w:val="3"/>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Estabilidad de la producción:</w:t>
      </w:r>
      <w:r w:rsidR="00FA37F2" w:rsidRPr="00E501BA">
        <w:rPr>
          <w:rFonts w:ascii="Times New Roman" w:hAnsi="Times New Roman" w:cs="Times New Roman"/>
          <w:sz w:val="24"/>
          <w:szCs w:val="24"/>
        </w:rPr>
        <w:t xml:space="preserve"> </w:t>
      </w:r>
      <w:r w:rsidR="005B36DA">
        <w:rPr>
          <w:rFonts w:ascii="Times New Roman" w:hAnsi="Times New Roman" w:cs="Times New Roman"/>
          <w:sz w:val="24"/>
          <w:szCs w:val="24"/>
        </w:rPr>
        <w:t xml:space="preserve">La </w:t>
      </w:r>
      <w:r w:rsidR="005B36DA" w:rsidRPr="00C65528">
        <w:rPr>
          <w:rFonts w:ascii="Times New Roman" w:hAnsi="Times New Roman" w:cs="Times New Roman"/>
          <w:sz w:val="24"/>
          <w:szCs w:val="24"/>
        </w:rPr>
        <w:t>no dependencia del clima con relación a otras actividades convencionales como ganadería y agricultura hace que el negocio tenga un atributo interesante a aprovechar.</w:t>
      </w:r>
    </w:p>
    <w:p w:rsidR="00513C24" w:rsidRPr="00E501BA" w:rsidRDefault="00513C24" w:rsidP="007B5136">
      <w:pPr>
        <w:pStyle w:val="Prrafodelista"/>
        <w:numPr>
          <w:ilvl w:val="0"/>
          <w:numId w:val="3"/>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Altos márgenes:</w:t>
      </w:r>
      <w:r w:rsidR="00FA37F2" w:rsidRPr="00E501BA">
        <w:rPr>
          <w:rFonts w:ascii="Times New Roman" w:hAnsi="Times New Roman" w:cs="Times New Roman"/>
          <w:sz w:val="24"/>
          <w:szCs w:val="24"/>
        </w:rPr>
        <w:t xml:space="preserve"> </w:t>
      </w:r>
      <w:r w:rsidR="0079338F">
        <w:rPr>
          <w:rFonts w:ascii="Times New Roman" w:hAnsi="Times New Roman" w:cs="Times New Roman"/>
          <w:sz w:val="24"/>
          <w:szCs w:val="24"/>
        </w:rPr>
        <w:t xml:space="preserve">la actividad </w:t>
      </w:r>
      <w:r w:rsidR="00C65528">
        <w:rPr>
          <w:rFonts w:ascii="Times New Roman" w:hAnsi="Times New Roman" w:cs="Times New Roman"/>
          <w:sz w:val="24"/>
          <w:szCs w:val="24"/>
        </w:rPr>
        <w:t>presenta altos márgenes económicos, siendo una oportunidad a aprovechar.</w:t>
      </w:r>
    </w:p>
    <w:p w:rsidR="00513C24" w:rsidRPr="00C65528" w:rsidRDefault="00C65528" w:rsidP="007B5136">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513C24" w:rsidRPr="00E501BA">
        <w:rPr>
          <w:rFonts w:ascii="Times New Roman" w:hAnsi="Times New Roman" w:cs="Times New Roman"/>
          <w:sz w:val="24"/>
          <w:szCs w:val="24"/>
        </w:rPr>
        <w:t>nfraestructura física:</w:t>
      </w:r>
      <w:r w:rsidR="00FA37F2" w:rsidRPr="00E501BA">
        <w:rPr>
          <w:rFonts w:ascii="Times New Roman" w:hAnsi="Times New Roman" w:cs="Times New Roman"/>
          <w:sz w:val="24"/>
          <w:szCs w:val="24"/>
        </w:rPr>
        <w:t xml:space="preserve"> </w:t>
      </w:r>
      <w:r>
        <w:rPr>
          <w:rFonts w:ascii="Times New Roman" w:hAnsi="Times New Roman" w:cs="Times New Roman"/>
          <w:sz w:val="24"/>
          <w:szCs w:val="24"/>
        </w:rPr>
        <w:t xml:space="preserve">La Provincia cuenta con los recursos suficientes para </w:t>
      </w:r>
      <w:r w:rsidRPr="00C65528">
        <w:rPr>
          <w:rFonts w:ascii="Times New Roman" w:hAnsi="Times New Roman" w:cs="Times New Roman"/>
          <w:sz w:val="24"/>
          <w:szCs w:val="24"/>
        </w:rPr>
        <w:t>potenciar el agregado de valor local y apertura de mercados donde comercializar y destinar los productos finales; generando efectos multiplicadores en la economía real.</w:t>
      </w:r>
    </w:p>
    <w:p w:rsidR="00C65528" w:rsidRDefault="00C65528" w:rsidP="007B5136">
      <w:pPr>
        <w:pStyle w:val="Prrafodelista"/>
        <w:numPr>
          <w:ilvl w:val="0"/>
          <w:numId w:val="3"/>
        </w:numPr>
        <w:spacing w:line="360" w:lineRule="auto"/>
        <w:jc w:val="both"/>
        <w:rPr>
          <w:rFonts w:ascii="Times New Roman" w:hAnsi="Times New Roman" w:cs="Times New Roman"/>
          <w:sz w:val="24"/>
          <w:szCs w:val="24"/>
        </w:rPr>
      </w:pPr>
      <w:r w:rsidRPr="00C65528">
        <w:rPr>
          <w:rFonts w:ascii="Times New Roman" w:hAnsi="Times New Roman" w:cs="Times New Roman"/>
          <w:sz w:val="24"/>
          <w:szCs w:val="24"/>
        </w:rPr>
        <w:t>Experiencias exitosas: Por medio de experiencias exitosas se puede apalancar el potencial del sector forestal pampeano.</w:t>
      </w:r>
    </w:p>
    <w:p w:rsidR="005B36DA" w:rsidRPr="005B36DA" w:rsidRDefault="005B36DA" w:rsidP="005B36DA">
      <w:pPr>
        <w:pStyle w:val="Prrafodelista"/>
        <w:spacing w:line="360" w:lineRule="auto"/>
        <w:jc w:val="both"/>
        <w:rPr>
          <w:rFonts w:ascii="Times New Roman" w:hAnsi="Times New Roman" w:cs="Times New Roman"/>
          <w:sz w:val="24"/>
          <w:szCs w:val="24"/>
        </w:rPr>
      </w:pPr>
    </w:p>
    <w:p w:rsidR="00513C24" w:rsidRPr="00E501BA" w:rsidRDefault="00493D81"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 xml:space="preserve">Además se </w:t>
      </w:r>
      <w:r w:rsidR="006B107B" w:rsidRPr="00E501BA">
        <w:rPr>
          <w:rFonts w:ascii="Times New Roman" w:hAnsi="Times New Roman" w:cs="Times New Roman"/>
          <w:sz w:val="24"/>
          <w:szCs w:val="24"/>
        </w:rPr>
        <w:t>obtuvieron</w:t>
      </w:r>
      <w:r w:rsidRPr="00E501BA">
        <w:rPr>
          <w:rFonts w:ascii="Times New Roman" w:hAnsi="Times New Roman" w:cs="Times New Roman"/>
          <w:sz w:val="24"/>
          <w:szCs w:val="24"/>
        </w:rPr>
        <w:t xml:space="preserve"> l</w:t>
      </w:r>
      <w:r w:rsidR="00FA37F2" w:rsidRPr="00E501BA">
        <w:rPr>
          <w:rFonts w:ascii="Times New Roman" w:hAnsi="Times New Roman" w:cs="Times New Roman"/>
          <w:sz w:val="24"/>
          <w:szCs w:val="24"/>
        </w:rPr>
        <w:t xml:space="preserve">as </w:t>
      </w:r>
      <w:r w:rsidRPr="00E501BA">
        <w:rPr>
          <w:rFonts w:ascii="Times New Roman" w:hAnsi="Times New Roman" w:cs="Times New Roman"/>
          <w:sz w:val="24"/>
          <w:szCs w:val="24"/>
        </w:rPr>
        <w:t xml:space="preserve">siguientes </w:t>
      </w:r>
      <w:r w:rsidR="00FA37F2" w:rsidRPr="00E501BA">
        <w:rPr>
          <w:rFonts w:ascii="Times New Roman" w:hAnsi="Times New Roman" w:cs="Times New Roman"/>
          <w:sz w:val="24"/>
          <w:szCs w:val="24"/>
        </w:rPr>
        <w:t>prob</w:t>
      </w:r>
      <w:r w:rsidRPr="00E501BA">
        <w:rPr>
          <w:rFonts w:ascii="Times New Roman" w:hAnsi="Times New Roman" w:cs="Times New Roman"/>
          <w:sz w:val="24"/>
          <w:szCs w:val="24"/>
        </w:rPr>
        <w:t>lemáticas</w:t>
      </w:r>
      <w:r w:rsidR="00513C24" w:rsidRPr="00E501BA">
        <w:rPr>
          <w:rFonts w:ascii="Times New Roman" w:hAnsi="Times New Roman" w:cs="Times New Roman"/>
          <w:sz w:val="24"/>
          <w:szCs w:val="24"/>
        </w:rPr>
        <w:t xml:space="preserve"> como principales</w:t>
      </w:r>
      <w:r w:rsidRPr="00E501BA">
        <w:rPr>
          <w:rFonts w:ascii="Times New Roman" w:hAnsi="Times New Roman" w:cs="Times New Roman"/>
          <w:sz w:val="24"/>
          <w:szCs w:val="24"/>
        </w:rPr>
        <w:t xml:space="preserve">: </w:t>
      </w:r>
    </w:p>
    <w:p w:rsidR="00513C24" w:rsidRPr="00E501BA" w:rsidRDefault="00513C24" w:rsidP="007B5136">
      <w:pPr>
        <w:pStyle w:val="Prrafodelista"/>
        <w:numPr>
          <w:ilvl w:val="0"/>
          <w:numId w:val="4"/>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E</w:t>
      </w:r>
      <w:r w:rsidR="00F97310" w:rsidRPr="00E501BA">
        <w:rPr>
          <w:rFonts w:ascii="Times New Roman" w:hAnsi="Times New Roman" w:cs="Times New Roman"/>
          <w:sz w:val="24"/>
          <w:szCs w:val="24"/>
        </w:rPr>
        <w:t>ntendimiento y comunicación de</w:t>
      </w:r>
      <w:r w:rsidR="00FA37F2" w:rsidRPr="00E501BA">
        <w:rPr>
          <w:rFonts w:ascii="Times New Roman" w:hAnsi="Times New Roman" w:cs="Times New Roman"/>
          <w:sz w:val="24"/>
          <w:szCs w:val="24"/>
        </w:rPr>
        <w:t xml:space="preserve"> la normativa </w:t>
      </w:r>
      <w:r w:rsidR="00ED1BB9" w:rsidRPr="00E501BA">
        <w:rPr>
          <w:rFonts w:ascii="Times New Roman" w:hAnsi="Times New Roman" w:cs="Times New Roman"/>
          <w:sz w:val="24"/>
          <w:szCs w:val="24"/>
        </w:rPr>
        <w:t>forestal</w:t>
      </w:r>
      <w:r w:rsidR="00E13AD3">
        <w:rPr>
          <w:rFonts w:ascii="Times New Roman" w:hAnsi="Times New Roman" w:cs="Times New Roman"/>
          <w:sz w:val="24"/>
          <w:szCs w:val="24"/>
        </w:rPr>
        <w:t xml:space="preserve">: </w:t>
      </w:r>
      <w:r w:rsidR="00E13AD3" w:rsidRPr="005B36DA">
        <w:rPr>
          <w:rFonts w:ascii="Times New Roman" w:hAnsi="Times New Roman" w:cs="Times New Roman"/>
          <w:sz w:val="24"/>
          <w:szCs w:val="24"/>
        </w:rPr>
        <w:t>Genera el desinterés de los propietarios de inscribir los establecimiento en la DRN influyendo a la baja en el abastecimiento de los productos forestales primarios (tanto en cantidad, como en calidad); siendo sus principales causantes la burocracia, el costo de las documentaciones, y la demora para desarrollar todo el proceso.</w:t>
      </w:r>
    </w:p>
    <w:p w:rsidR="00513C24" w:rsidRPr="00E501BA" w:rsidRDefault="00513C24" w:rsidP="007B5136">
      <w:pPr>
        <w:pStyle w:val="Prrafodelista"/>
        <w:numPr>
          <w:ilvl w:val="0"/>
          <w:numId w:val="4"/>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I</w:t>
      </w:r>
      <w:r w:rsidR="00E501BA">
        <w:rPr>
          <w:rFonts w:ascii="Times New Roman" w:hAnsi="Times New Roman" w:cs="Times New Roman"/>
          <w:sz w:val="24"/>
          <w:szCs w:val="24"/>
        </w:rPr>
        <w:t>nformalidad estructural:</w:t>
      </w:r>
      <w:r w:rsidR="005B36DA">
        <w:rPr>
          <w:rFonts w:ascii="Times New Roman" w:hAnsi="Times New Roman" w:cs="Times New Roman"/>
          <w:sz w:val="24"/>
          <w:szCs w:val="24"/>
        </w:rPr>
        <w:t xml:space="preserve"> La informalidad del complejo, c</w:t>
      </w:r>
      <w:r w:rsidR="005B36DA" w:rsidRPr="005B36DA">
        <w:rPr>
          <w:rFonts w:ascii="Times New Roman" w:hAnsi="Times New Roman" w:cs="Times New Roman"/>
          <w:sz w:val="24"/>
          <w:szCs w:val="24"/>
        </w:rPr>
        <w:t>onsiderando variables legales del ámbito laboral, impositivo y comercial; genera una diferencia de beneficios entre los actores que realizan la actividad de manera legal, y con los que no.</w:t>
      </w:r>
      <w:r w:rsidR="005B36DA">
        <w:rPr>
          <w:rFonts w:ascii="Times New Roman" w:hAnsi="Times New Roman" w:cs="Times New Roman"/>
          <w:sz w:val="24"/>
          <w:szCs w:val="24"/>
        </w:rPr>
        <w:t xml:space="preserve"> Esto influye en la sostenibilidad del aprovechamiento del bosque nativo pampeano. </w:t>
      </w:r>
      <w:r w:rsidR="005B36DA" w:rsidRPr="005B36DA">
        <w:rPr>
          <w:rFonts w:ascii="Times New Roman" w:hAnsi="Times New Roman" w:cs="Times New Roman"/>
          <w:sz w:val="24"/>
          <w:szCs w:val="24"/>
        </w:rPr>
        <w:t>Considerando las opiniones de los</w:t>
      </w:r>
      <w:r w:rsidR="005B36DA">
        <w:rPr>
          <w:rFonts w:ascii="Times New Roman" w:hAnsi="Times New Roman" w:cs="Times New Roman"/>
          <w:sz w:val="24"/>
          <w:szCs w:val="24"/>
        </w:rPr>
        <w:t xml:space="preserve"> actores sociales participantes del complejo,</w:t>
      </w:r>
      <w:r w:rsidR="005B36DA" w:rsidRPr="005B36DA">
        <w:rPr>
          <w:rFonts w:ascii="Times New Roman" w:hAnsi="Times New Roman" w:cs="Times New Roman"/>
          <w:sz w:val="24"/>
          <w:szCs w:val="24"/>
        </w:rPr>
        <w:t xml:space="preserve"> un 50 % estima que el mercado de productos forestales tiene un nivel de informalidad entre el 75-100 % informal</w:t>
      </w:r>
    </w:p>
    <w:p w:rsidR="00513C24" w:rsidRPr="00E501BA" w:rsidRDefault="00513C24" w:rsidP="007B5136">
      <w:pPr>
        <w:pStyle w:val="Prrafodelista"/>
        <w:numPr>
          <w:ilvl w:val="0"/>
          <w:numId w:val="4"/>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lastRenderedPageBreak/>
        <w:t>D</w:t>
      </w:r>
      <w:r w:rsidR="00FA37F2" w:rsidRPr="00E501BA">
        <w:rPr>
          <w:rFonts w:ascii="Times New Roman" w:hAnsi="Times New Roman" w:cs="Times New Roman"/>
          <w:sz w:val="24"/>
          <w:szCs w:val="24"/>
        </w:rPr>
        <w:t>esaprovechamiento de</w:t>
      </w:r>
      <w:r w:rsidRPr="00E501BA">
        <w:rPr>
          <w:rFonts w:ascii="Times New Roman" w:hAnsi="Times New Roman" w:cs="Times New Roman"/>
          <w:sz w:val="24"/>
          <w:szCs w:val="24"/>
        </w:rPr>
        <w:t xml:space="preserve"> productos forestales primarios: muchas veces al momento de desarrollar la apertura o mantenimiento de picadas, entre otros trabajos en el bosque nativo, </w:t>
      </w:r>
      <w:r w:rsidR="00FA37F2" w:rsidRPr="00E501BA">
        <w:rPr>
          <w:rFonts w:ascii="Times New Roman" w:hAnsi="Times New Roman" w:cs="Times New Roman"/>
          <w:sz w:val="24"/>
          <w:szCs w:val="24"/>
        </w:rPr>
        <w:t xml:space="preserve"> </w:t>
      </w:r>
      <w:r w:rsidRPr="00E501BA">
        <w:rPr>
          <w:rFonts w:ascii="Times New Roman" w:hAnsi="Times New Roman" w:cs="Times New Roman"/>
          <w:sz w:val="24"/>
          <w:szCs w:val="24"/>
        </w:rPr>
        <w:t>los productos obtenidos no son aprovechados y se dejan de lado en el establecimiento.</w:t>
      </w:r>
    </w:p>
    <w:p w:rsidR="00513C24" w:rsidRPr="00E501BA" w:rsidRDefault="00513C24" w:rsidP="007B5136">
      <w:pPr>
        <w:pStyle w:val="Prrafodelista"/>
        <w:numPr>
          <w:ilvl w:val="0"/>
          <w:numId w:val="4"/>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P</w:t>
      </w:r>
      <w:r w:rsidR="005642FC" w:rsidRPr="00E501BA">
        <w:rPr>
          <w:rFonts w:ascii="Times New Roman" w:hAnsi="Times New Roman" w:cs="Times New Roman"/>
          <w:sz w:val="24"/>
          <w:szCs w:val="24"/>
        </w:rPr>
        <w:t>recarización laboral</w:t>
      </w:r>
      <w:r w:rsidRPr="00E501BA">
        <w:rPr>
          <w:rFonts w:ascii="Times New Roman" w:hAnsi="Times New Roman" w:cs="Times New Roman"/>
          <w:sz w:val="24"/>
          <w:szCs w:val="24"/>
        </w:rPr>
        <w:t xml:space="preserve"> y malas condiciones de trabajo:</w:t>
      </w:r>
      <w:r w:rsidR="00D85E6E" w:rsidRPr="00D85E6E">
        <w:rPr>
          <w:rFonts w:ascii="Times New Roman" w:hAnsi="Times New Roman" w:cs="Times New Roman"/>
          <w:sz w:val="24"/>
          <w:szCs w:val="24"/>
        </w:rPr>
        <w:t> El</w:t>
      </w:r>
      <w:r w:rsidR="00E13AD3">
        <w:rPr>
          <w:rFonts w:ascii="Times New Roman" w:hAnsi="Times New Roman" w:cs="Times New Roman"/>
          <w:sz w:val="24"/>
          <w:szCs w:val="24"/>
        </w:rPr>
        <w:t xml:space="preserve"> riesgo por</w:t>
      </w:r>
      <w:r w:rsidR="00D85E6E" w:rsidRPr="00D85E6E">
        <w:rPr>
          <w:rFonts w:ascii="Times New Roman" w:hAnsi="Times New Roman" w:cs="Times New Roman"/>
          <w:sz w:val="24"/>
          <w:szCs w:val="24"/>
        </w:rPr>
        <w:t xml:space="preserve"> accidente es algo consustancial </w:t>
      </w:r>
      <w:r w:rsidR="00E13AD3">
        <w:rPr>
          <w:rFonts w:ascii="Times New Roman" w:hAnsi="Times New Roman" w:cs="Times New Roman"/>
          <w:sz w:val="24"/>
          <w:szCs w:val="24"/>
        </w:rPr>
        <w:t xml:space="preserve">en </w:t>
      </w:r>
      <w:r w:rsidR="00D85E6E" w:rsidRPr="00D85E6E">
        <w:rPr>
          <w:rFonts w:ascii="Times New Roman" w:hAnsi="Times New Roman" w:cs="Times New Roman"/>
          <w:sz w:val="24"/>
          <w:szCs w:val="24"/>
        </w:rPr>
        <w:t xml:space="preserve">el trabajo del </w:t>
      </w:r>
      <w:r w:rsidR="00E13AD3">
        <w:rPr>
          <w:rFonts w:ascii="Times New Roman" w:hAnsi="Times New Roman" w:cs="Times New Roman"/>
          <w:sz w:val="24"/>
          <w:szCs w:val="24"/>
        </w:rPr>
        <w:t>bosque nativo primario</w:t>
      </w:r>
      <w:r w:rsidR="00D85E6E" w:rsidRPr="00D85E6E">
        <w:rPr>
          <w:rFonts w:ascii="Times New Roman" w:hAnsi="Times New Roman" w:cs="Times New Roman"/>
          <w:sz w:val="24"/>
          <w:szCs w:val="24"/>
        </w:rPr>
        <w:t>.</w:t>
      </w:r>
      <w:r w:rsidR="00E13AD3">
        <w:rPr>
          <w:rFonts w:ascii="Times New Roman" w:hAnsi="Times New Roman" w:cs="Times New Roman"/>
          <w:sz w:val="24"/>
          <w:szCs w:val="24"/>
        </w:rPr>
        <w:t xml:space="preserve"> Además las condiciones en que subsisten en el bosque son muy malas.</w:t>
      </w:r>
      <w:r w:rsidR="005B36DA">
        <w:rPr>
          <w:rFonts w:ascii="Times New Roman" w:hAnsi="Times New Roman" w:cs="Times New Roman"/>
          <w:sz w:val="24"/>
          <w:szCs w:val="24"/>
        </w:rPr>
        <w:t xml:space="preserve"> Esto influye en una baja renovación de hacheros calificados y jóvenes que trabajen el bosque nativo y apropien del know-how de la actividad.</w:t>
      </w:r>
    </w:p>
    <w:p w:rsidR="00513C24" w:rsidRPr="00E501BA" w:rsidRDefault="00513C24" w:rsidP="007B5136">
      <w:pPr>
        <w:pStyle w:val="Prrafodelista"/>
        <w:numPr>
          <w:ilvl w:val="0"/>
          <w:numId w:val="4"/>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B</w:t>
      </w:r>
      <w:r w:rsidR="00FA37F2" w:rsidRPr="00E501BA">
        <w:rPr>
          <w:rFonts w:ascii="Times New Roman" w:hAnsi="Times New Roman" w:cs="Times New Roman"/>
          <w:sz w:val="24"/>
          <w:szCs w:val="24"/>
        </w:rPr>
        <w:t>aja capacid</w:t>
      </w:r>
      <w:r w:rsidR="0079338F">
        <w:rPr>
          <w:rFonts w:ascii="Times New Roman" w:hAnsi="Times New Roman" w:cs="Times New Roman"/>
          <w:sz w:val="24"/>
          <w:szCs w:val="24"/>
        </w:rPr>
        <w:t>ad de generar demanda interna:</w:t>
      </w:r>
      <w:r w:rsidR="004B65AF">
        <w:rPr>
          <w:rFonts w:ascii="Times New Roman" w:hAnsi="Times New Roman" w:cs="Times New Roman"/>
          <w:sz w:val="24"/>
          <w:szCs w:val="24"/>
        </w:rPr>
        <w:t xml:space="preserve"> </w:t>
      </w:r>
      <w:r w:rsidR="005B36DA">
        <w:rPr>
          <w:rFonts w:ascii="Times New Roman" w:hAnsi="Times New Roman" w:cs="Times New Roman"/>
          <w:sz w:val="24"/>
          <w:szCs w:val="24"/>
        </w:rPr>
        <w:t>El no contar con un mercado institucionalizado de los productos forestales conlleva a la falta de transparencia y difusión de los mismos.</w:t>
      </w:r>
      <w:r w:rsidR="00C65528">
        <w:rPr>
          <w:rFonts w:ascii="Times New Roman" w:hAnsi="Times New Roman" w:cs="Times New Roman"/>
          <w:sz w:val="24"/>
          <w:szCs w:val="24"/>
        </w:rPr>
        <w:t xml:space="preserve"> Actualmente la apertura de las importaciones tuvo consecuencias negativas en el sector industrial forestal.</w:t>
      </w:r>
    </w:p>
    <w:p w:rsidR="00167CB7" w:rsidRDefault="00513C24" w:rsidP="007B5136">
      <w:pPr>
        <w:pStyle w:val="Prrafodelista"/>
        <w:numPr>
          <w:ilvl w:val="0"/>
          <w:numId w:val="4"/>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F</w:t>
      </w:r>
      <w:r w:rsidR="00FA37F2" w:rsidRPr="00E501BA">
        <w:rPr>
          <w:rFonts w:ascii="Times New Roman" w:hAnsi="Times New Roman" w:cs="Times New Roman"/>
          <w:sz w:val="24"/>
          <w:szCs w:val="24"/>
        </w:rPr>
        <w:t>alta de i</w:t>
      </w:r>
      <w:r w:rsidR="0079338F">
        <w:rPr>
          <w:rFonts w:ascii="Times New Roman" w:hAnsi="Times New Roman" w:cs="Times New Roman"/>
          <w:sz w:val="24"/>
          <w:szCs w:val="24"/>
        </w:rPr>
        <w:t xml:space="preserve">nformación: </w:t>
      </w:r>
      <w:r w:rsidR="004B65AF">
        <w:rPr>
          <w:rFonts w:ascii="Times New Roman" w:hAnsi="Times New Roman" w:cs="Times New Roman"/>
          <w:sz w:val="24"/>
          <w:szCs w:val="24"/>
        </w:rPr>
        <w:t xml:space="preserve">Se </w:t>
      </w:r>
      <w:r w:rsidR="004B65AF" w:rsidRPr="00E13AD3">
        <w:rPr>
          <w:rFonts w:ascii="Times New Roman" w:hAnsi="Times New Roman" w:cs="Times New Roman"/>
          <w:sz w:val="24"/>
          <w:szCs w:val="24"/>
        </w:rPr>
        <w:t>manifiesta en las pérdidas de sinergias del conjunto productivo; donde un problema del sector industrial es la falta de materias primas (rollizos de calidad), y muchas veces estas se dejan tiradas y desaprovechadas como un residuo en los predios con bosque.</w:t>
      </w:r>
    </w:p>
    <w:p w:rsidR="004B65AF" w:rsidRPr="00E501BA" w:rsidRDefault="004B65AF" w:rsidP="007B5136">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Salida de productos primarios: </w:t>
      </w:r>
      <w:r w:rsidRPr="004B65AF">
        <w:rPr>
          <w:rFonts w:ascii="Times New Roman" w:hAnsi="Times New Roman" w:cs="Times New Roman"/>
          <w:sz w:val="24"/>
          <w:szCs w:val="24"/>
        </w:rPr>
        <w:t xml:space="preserve">La Pampa cuenta con un sistema agroindustrial forestal clave para su economía, pero con una importante salida de productos primarios sin procesamiento fuera de sus límites provinciales, donde la extracción de leña es el </w:t>
      </w:r>
      <w:r>
        <w:rPr>
          <w:rFonts w:ascii="Times New Roman" w:hAnsi="Times New Roman" w:cs="Times New Roman"/>
          <w:sz w:val="24"/>
          <w:szCs w:val="24"/>
        </w:rPr>
        <w:t xml:space="preserve">principal producto del complejo. </w:t>
      </w:r>
      <w:r w:rsidRPr="00E13AD3">
        <w:rPr>
          <w:rFonts w:ascii="Times New Roman" w:hAnsi="Times New Roman" w:cs="Times New Roman"/>
          <w:sz w:val="24"/>
          <w:szCs w:val="24"/>
        </w:rPr>
        <w:t>Se pudo determinar la importación de productos forestales de otras Provincias (por ejemplo San Luis, Mendoza, Misiones, Salta o Entre Ríos) con agregado de valor externo</w:t>
      </w:r>
      <w:r w:rsidR="00E13AD3" w:rsidRPr="00E13AD3">
        <w:rPr>
          <w:rFonts w:ascii="Times New Roman" w:hAnsi="Times New Roman" w:cs="Times New Roman"/>
          <w:sz w:val="24"/>
          <w:szCs w:val="24"/>
        </w:rPr>
        <w:t xml:space="preserve"> compitiendo con los productos locales.</w:t>
      </w:r>
    </w:p>
    <w:p w:rsidR="00167CB7" w:rsidRPr="00E501BA" w:rsidRDefault="00167CB7" w:rsidP="007B5136">
      <w:pPr>
        <w:spacing w:line="360" w:lineRule="auto"/>
        <w:contextualSpacing/>
        <w:jc w:val="both"/>
        <w:rPr>
          <w:rFonts w:ascii="Times New Roman" w:hAnsi="Times New Roman" w:cs="Times New Roman"/>
          <w:sz w:val="24"/>
          <w:szCs w:val="24"/>
        </w:rPr>
      </w:pPr>
    </w:p>
    <w:p w:rsidR="00493D81" w:rsidRPr="00E501BA" w:rsidRDefault="00167CB7"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b/>
          <w:sz w:val="24"/>
          <w:szCs w:val="24"/>
        </w:rPr>
        <w:t>REFLEXIONES FINALES:</w:t>
      </w:r>
      <w:r w:rsidR="00636CB4" w:rsidRPr="00E501BA">
        <w:rPr>
          <w:rFonts w:ascii="Times New Roman" w:hAnsi="Times New Roman" w:cs="Times New Roman"/>
          <w:sz w:val="24"/>
          <w:szCs w:val="24"/>
        </w:rPr>
        <w:t xml:space="preserve"> Luego de analizar el sistema comercial del complejo forestal de</w:t>
      </w:r>
      <w:r w:rsidR="00752E2A" w:rsidRPr="00E501BA">
        <w:rPr>
          <w:rFonts w:ascii="Times New Roman" w:hAnsi="Times New Roman" w:cs="Times New Roman"/>
          <w:sz w:val="24"/>
          <w:szCs w:val="24"/>
        </w:rPr>
        <w:t xml:space="preserve"> </w:t>
      </w:r>
      <w:r w:rsidR="00636CB4" w:rsidRPr="00E501BA">
        <w:rPr>
          <w:rFonts w:ascii="Times New Roman" w:hAnsi="Times New Roman" w:cs="Times New Roman"/>
          <w:sz w:val="24"/>
          <w:szCs w:val="24"/>
        </w:rPr>
        <w:t xml:space="preserve">La Pampa, cabe señalar que la leña es el principal producto comercializado en términos de volúmenes, generalmente por canales informales; donde las principales especies comercializadas son el caldén, algarrobo y piquillín. Le siguen en importancia los postes y similares, siendo los productos más </w:t>
      </w:r>
      <w:r w:rsidR="002E034F">
        <w:rPr>
          <w:rFonts w:ascii="Times New Roman" w:hAnsi="Times New Roman" w:cs="Times New Roman"/>
          <w:sz w:val="24"/>
          <w:szCs w:val="24"/>
        </w:rPr>
        <w:t xml:space="preserve">buscados y </w:t>
      </w:r>
      <w:r w:rsidR="00636CB4" w:rsidRPr="00E501BA">
        <w:rPr>
          <w:rFonts w:ascii="Times New Roman" w:hAnsi="Times New Roman" w:cs="Times New Roman"/>
          <w:sz w:val="24"/>
          <w:szCs w:val="24"/>
        </w:rPr>
        <w:t>val</w:t>
      </w:r>
      <w:r w:rsidR="00752E2A" w:rsidRPr="00E501BA">
        <w:rPr>
          <w:rFonts w:ascii="Times New Roman" w:hAnsi="Times New Roman" w:cs="Times New Roman"/>
          <w:sz w:val="24"/>
          <w:szCs w:val="24"/>
        </w:rPr>
        <w:t xml:space="preserve">iosos </w:t>
      </w:r>
      <w:r w:rsidR="002E034F">
        <w:rPr>
          <w:rFonts w:ascii="Times New Roman" w:hAnsi="Times New Roman" w:cs="Times New Roman"/>
          <w:sz w:val="24"/>
          <w:szCs w:val="24"/>
        </w:rPr>
        <w:t xml:space="preserve">desde el punto de vista económico </w:t>
      </w:r>
      <w:r w:rsidR="00752E2A" w:rsidRPr="00E501BA">
        <w:rPr>
          <w:rFonts w:ascii="Times New Roman" w:hAnsi="Times New Roman" w:cs="Times New Roman"/>
          <w:sz w:val="24"/>
          <w:szCs w:val="24"/>
        </w:rPr>
        <w:t>en el caldenal; y</w:t>
      </w:r>
      <w:r w:rsidR="00636CB4" w:rsidRPr="00E501BA">
        <w:rPr>
          <w:rFonts w:ascii="Times New Roman" w:hAnsi="Times New Roman" w:cs="Times New Roman"/>
          <w:sz w:val="24"/>
          <w:szCs w:val="24"/>
        </w:rPr>
        <w:t xml:space="preserve"> por último los rollizos, donde por </w:t>
      </w:r>
      <w:r w:rsidR="00752E2A" w:rsidRPr="00E501BA">
        <w:rPr>
          <w:rFonts w:ascii="Times New Roman" w:hAnsi="Times New Roman" w:cs="Times New Roman"/>
          <w:sz w:val="24"/>
          <w:szCs w:val="24"/>
        </w:rPr>
        <w:t>las</w:t>
      </w:r>
      <w:r w:rsidR="00636CB4" w:rsidRPr="00E501BA">
        <w:rPr>
          <w:rFonts w:ascii="Times New Roman" w:hAnsi="Times New Roman" w:cs="Times New Roman"/>
          <w:sz w:val="24"/>
          <w:szCs w:val="24"/>
        </w:rPr>
        <w:t xml:space="preserve"> características inherentes </w:t>
      </w:r>
      <w:r w:rsidR="00752E2A" w:rsidRPr="00E501BA">
        <w:rPr>
          <w:rFonts w:ascii="Times New Roman" w:hAnsi="Times New Roman" w:cs="Times New Roman"/>
          <w:sz w:val="24"/>
          <w:szCs w:val="24"/>
        </w:rPr>
        <w:t xml:space="preserve">al bosque </w:t>
      </w:r>
      <w:r w:rsidR="002E034F">
        <w:rPr>
          <w:rFonts w:ascii="Times New Roman" w:hAnsi="Times New Roman" w:cs="Times New Roman"/>
          <w:sz w:val="24"/>
          <w:szCs w:val="24"/>
        </w:rPr>
        <w:t xml:space="preserve">nativo </w:t>
      </w:r>
      <w:r w:rsidR="00636CB4" w:rsidRPr="00E501BA">
        <w:rPr>
          <w:rFonts w:ascii="Times New Roman" w:hAnsi="Times New Roman" w:cs="Times New Roman"/>
          <w:sz w:val="24"/>
          <w:szCs w:val="24"/>
        </w:rPr>
        <w:t xml:space="preserve">se </w:t>
      </w:r>
      <w:r w:rsidR="002E034F">
        <w:rPr>
          <w:rFonts w:ascii="Times New Roman" w:hAnsi="Times New Roman" w:cs="Times New Roman"/>
          <w:sz w:val="24"/>
          <w:szCs w:val="24"/>
        </w:rPr>
        <w:t xml:space="preserve">extraen y </w:t>
      </w:r>
      <w:r w:rsidR="00036F2F" w:rsidRPr="00E501BA">
        <w:rPr>
          <w:rFonts w:ascii="Times New Roman" w:hAnsi="Times New Roman" w:cs="Times New Roman"/>
          <w:sz w:val="24"/>
          <w:szCs w:val="24"/>
        </w:rPr>
        <w:t xml:space="preserve">comercializan </w:t>
      </w:r>
      <w:r w:rsidR="00636CB4" w:rsidRPr="00E501BA">
        <w:rPr>
          <w:rFonts w:ascii="Times New Roman" w:hAnsi="Times New Roman" w:cs="Times New Roman"/>
          <w:sz w:val="24"/>
          <w:szCs w:val="24"/>
        </w:rPr>
        <w:t xml:space="preserve">en menores volúmenes. </w:t>
      </w:r>
    </w:p>
    <w:p w:rsidR="00636CB4" w:rsidRPr="00E501BA" w:rsidRDefault="00636CB4"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lastRenderedPageBreak/>
        <w:t xml:space="preserve">El complejo está formado por actores de importancia en las economías locales. Las actividades vinculadas al </w:t>
      </w:r>
      <w:r w:rsidR="00036F2F" w:rsidRPr="00E501BA">
        <w:rPr>
          <w:rFonts w:ascii="Times New Roman" w:hAnsi="Times New Roman" w:cs="Times New Roman"/>
          <w:sz w:val="24"/>
          <w:szCs w:val="24"/>
        </w:rPr>
        <w:t>mismo</w:t>
      </w:r>
      <w:r w:rsidRPr="00E501BA">
        <w:rPr>
          <w:rFonts w:ascii="Times New Roman" w:hAnsi="Times New Roman" w:cs="Times New Roman"/>
          <w:sz w:val="24"/>
          <w:szCs w:val="24"/>
        </w:rPr>
        <w:t xml:space="preserve"> tienen presencia en varias regiones de </w:t>
      </w:r>
      <w:r w:rsidR="00B953E2">
        <w:rPr>
          <w:rFonts w:ascii="Times New Roman" w:hAnsi="Times New Roman" w:cs="Times New Roman"/>
          <w:sz w:val="24"/>
          <w:szCs w:val="24"/>
        </w:rPr>
        <w:t>la P</w:t>
      </w:r>
      <w:r w:rsidR="003F45F8" w:rsidRPr="00E501BA">
        <w:rPr>
          <w:rFonts w:ascii="Times New Roman" w:hAnsi="Times New Roman" w:cs="Times New Roman"/>
          <w:sz w:val="24"/>
          <w:szCs w:val="24"/>
        </w:rPr>
        <w:t>rovincia</w:t>
      </w:r>
      <w:r w:rsidRPr="00E501BA">
        <w:rPr>
          <w:rFonts w:ascii="Times New Roman" w:hAnsi="Times New Roman" w:cs="Times New Roman"/>
          <w:sz w:val="24"/>
          <w:szCs w:val="24"/>
        </w:rPr>
        <w:t xml:space="preserve"> e incluyen tareas que van, desde el aprovechamiento </w:t>
      </w:r>
      <w:r w:rsidR="00B953E2">
        <w:rPr>
          <w:rFonts w:ascii="Times New Roman" w:hAnsi="Times New Roman" w:cs="Times New Roman"/>
          <w:sz w:val="24"/>
          <w:szCs w:val="24"/>
        </w:rPr>
        <w:t xml:space="preserve">primario </w:t>
      </w:r>
      <w:r w:rsidRPr="00E501BA">
        <w:rPr>
          <w:rFonts w:ascii="Times New Roman" w:hAnsi="Times New Roman" w:cs="Times New Roman"/>
          <w:sz w:val="24"/>
          <w:szCs w:val="24"/>
        </w:rPr>
        <w:t>del bosque, pasando por la producción de insumos agroindustriales y llegando hasta la elaboración de productos de consumo final con alto agregado de valor</w:t>
      </w:r>
      <w:r w:rsidR="003F45F8" w:rsidRPr="00E501BA">
        <w:rPr>
          <w:rFonts w:ascii="Times New Roman" w:hAnsi="Times New Roman" w:cs="Times New Roman"/>
          <w:sz w:val="24"/>
          <w:szCs w:val="24"/>
        </w:rPr>
        <w:t>.</w:t>
      </w:r>
    </w:p>
    <w:p w:rsidR="00636CB4" w:rsidRPr="00E501BA" w:rsidRDefault="00636CB4" w:rsidP="007B5136">
      <w:pPr>
        <w:spacing w:line="360" w:lineRule="auto"/>
        <w:contextualSpacing/>
        <w:jc w:val="both"/>
        <w:rPr>
          <w:rFonts w:ascii="Times New Roman" w:hAnsi="Times New Roman" w:cs="Times New Roman"/>
          <w:sz w:val="24"/>
          <w:szCs w:val="24"/>
        </w:rPr>
      </w:pPr>
      <w:r w:rsidRPr="00E501BA">
        <w:rPr>
          <w:rFonts w:ascii="Times New Roman" w:hAnsi="Times New Roman" w:cs="Times New Roman"/>
          <w:sz w:val="24"/>
          <w:szCs w:val="24"/>
        </w:rPr>
        <w:t>Se puede apreciar que el complejo se encuent</w:t>
      </w:r>
      <w:r w:rsidR="00486D55">
        <w:rPr>
          <w:rFonts w:ascii="Times New Roman" w:hAnsi="Times New Roman" w:cs="Times New Roman"/>
          <w:sz w:val="24"/>
          <w:szCs w:val="24"/>
        </w:rPr>
        <w:t>ra en un estancamiento general. En</w:t>
      </w:r>
      <w:r w:rsidRPr="00E501BA">
        <w:rPr>
          <w:rFonts w:ascii="Times New Roman" w:hAnsi="Times New Roman" w:cs="Times New Roman"/>
          <w:sz w:val="24"/>
          <w:szCs w:val="24"/>
        </w:rPr>
        <w:t xml:space="preserve"> esta línea y para futuros trabajos se debe buscar una coordinación entre el sector público y privado</w:t>
      </w:r>
      <w:r w:rsidR="00036F2F" w:rsidRPr="00E501BA">
        <w:rPr>
          <w:rFonts w:ascii="Times New Roman" w:hAnsi="Times New Roman" w:cs="Times New Roman"/>
          <w:sz w:val="24"/>
          <w:szCs w:val="24"/>
        </w:rPr>
        <w:t>,</w:t>
      </w:r>
      <w:r w:rsidR="00A41CDC" w:rsidRPr="00E501BA">
        <w:rPr>
          <w:rFonts w:ascii="Times New Roman" w:hAnsi="Times New Roman" w:cs="Times New Roman"/>
          <w:sz w:val="24"/>
          <w:szCs w:val="24"/>
        </w:rPr>
        <w:t xml:space="preserve"> </w:t>
      </w:r>
      <w:r w:rsidRPr="00E501BA">
        <w:rPr>
          <w:rFonts w:ascii="Times New Roman" w:hAnsi="Times New Roman" w:cs="Times New Roman"/>
          <w:sz w:val="24"/>
          <w:szCs w:val="24"/>
        </w:rPr>
        <w:t>que genere sinergias y busque estimular el aprovechamiento integral de los productos forestales</w:t>
      </w:r>
      <w:r w:rsidR="00B90C1B">
        <w:rPr>
          <w:rFonts w:ascii="Times New Roman" w:hAnsi="Times New Roman" w:cs="Times New Roman"/>
          <w:sz w:val="24"/>
          <w:szCs w:val="24"/>
        </w:rPr>
        <w:t xml:space="preserve"> con juntamente al saber-hacer de la mano de obra provincial</w:t>
      </w:r>
      <w:r w:rsidR="00036F2F" w:rsidRPr="00E501BA">
        <w:rPr>
          <w:rFonts w:ascii="Times New Roman" w:hAnsi="Times New Roman" w:cs="Times New Roman"/>
          <w:sz w:val="24"/>
          <w:szCs w:val="24"/>
        </w:rPr>
        <w:t>. Reflejándose en</w:t>
      </w:r>
      <w:r w:rsidRPr="00E501BA">
        <w:rPr>
          <w:rFonts w:ascii="Times New Roman" w:hAnsi="Times New Roman" w:cs="Times New Roman"/>
          <w:sz w:val="24"/>
          <w:szCs w:val="24"/>
        </w:rPr>
        <w:t xml:space="preserve"> la generación de empleo, agregado de valor en origen, y mejores resultado</w:t>
      </w:r>
      <w:r w:rsidR="0036184F" w:rsidRPr="00E501BA">
        <w:rPr>
          <w:rFonts w:ascii="Times New Roman" w:hAnsi="Times New Roman" w:cs="Times New Roman"/>
          <w:sz w:val="24"/>
          <w:szCs w:val="24"/>
        </w:rPr>
        <w:t xml:space="preserve">s económicos-productivos, </w:t>
      </w:r>
      <w:r w:rsidRPr="00E501BA">
        <w:rPr>
          <w:rFonts w:ascii="Times New Roman" w:hAnsi="Times New Roman" w:cs="Times New Roman"/>
          <w:sz w:val="24"/>
          <w:szCs w:val="24"/>
        </w:rPr>
        <w:t>siendo ambientalmente sustenta</w:t>
      </w:r>
      <w:r w:rsidR="00486D55">
        <w:rPr>
          <w:rFonts w:ascii="Times New Roman" w:hAnsi="Times New Roman" w:cs="Times New Roman"/>
          <w:sz w:val="24"/>
          <w:szCs w:val="24"/>
        </w:rPr>
        <w:t>ble con el bosque nativo en la p</w:t>
      </w:r>
      <w:r w:rsidRPr="00E501BA">
        <w:rPr>
          <w:rFonts w:ascii="Times New Roman" w:hAnsi="Times New Roman" w:cs="Times New Roman"/>
          <w:sz w:val="24"/>
          <w:szCs w:val="24"/>
        </w:rPr>
        <w:t>rovincia de La Pampa.</w:t>
      </w:r>
    </w:p>
    <w:p w:rsidR="00691388" w:rsidRPr="00E501BA" w:rsidRDefault="00691388" w:rsidP="007B5136">
      <w:pPr>
        <w:spacing w:line="360" w:lineRule="auto"/>
        <w:contextualSpacing/>
        <w:jc w:val="both"/>
        <w:rPr>
          <w:rFonts w:ascii="Times New Roman" w:hAnsi="Times New Roman" w:cs="Times New Roman"/>
          <w:b/>
          <w:sz w:val="24"/>
          <w:szCs w:val="24"/>
        </w:rPr>
      </w:pPr>
    </w:p>
    <w:p w:rsidR="00691388" w:rsidRPr="00E501BA" w:rsidRDefault="00691388" w:rsidP="007B5136">
      <w:pPr>
        <w:spacing w:line="360" w:lineRule="auto"/>
        <w:contextualSpacing/>
        <w:jc w:val="both"/>
        <w:rPr>
          <w:rFonts w:ascii="Times New Roman" w:hAnsi="Times New Roman" w:cs="Times New Roman"/>
          <w:b/>
          <w:sz w:val="24"/>
          <w:szCs w:val="24"/>
        </w:rPr>
      </w:pPr>
      <w:r w:rsidRPr="00E501BA">
        <w:rPr>
          <w:rFonts w:ascii="Times New Roman" w:hAnsi="Times New Roman" w:cs="Times New Roman"/>
          <w:b/>
          <w:sz w:val="24"/>
          <w:szCs w:val="24"/>
        </w:rPr>
        <w:t>BIBLIOGRAFÍA:</w:t>
      </w:r>
    </w:p>
    <w:p w:rsidR="00F02600" w:rsidRPr="00E501BA" w:rsidRDefault="00F02600" w:rsidP="007B5136">
      <w:pPr>
        <w:pStyle w:val="Prrafodelista"/>
        <w:numPr>
          <w:ilvl w:val="0"/>
          <w:numId w:val="2"/>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 xml:space="preserve">ARRESE M. y </w:t>
      </w:r>
      <w:r w:rsidR="00386BDC" w:rsidRPr="00E501BA">
        <w:rPr>
          <w:rFonts w:ascii="Times New Roman" w:hAnsi="Times New Roman" w:cs="Times New Roman"/>
          <w:sz w:val="24"/>
          <w:szCs w:val="24"/>
        </w:rPr>
        <w:t xml:space="preserve">J. </w:t>
      </w:r>
      <w:r w:rsidRPr="00E501BA">
        <w:rPr>
          <w:rFonts w:ascii="Times New Roman" w:hAnsi="Times New Roman" w:cs="Times New Roman"/>
          <w:sz w:val="24"/>
          <w:szCs w:val="24"/>
        </w:rPr>
        <w:t>RUIZ (2012). Plan de negocios para centros de acopio que comercializa leña Comuna de Panguipulli, Región de Los Ríos.</w:t>
      </w:r>
    </w:p>
    <w:p w:rsidR="00A76BB0" w:rsidRPr="00E501BA" w:rsidRDefault="00EF2040" w:rsidP="007B5136">
      <w:pPr>
        <w:pStyle w:val="Prrafodelista"/>
        <w:numPr>
          <w:ilvl w:val="0"/>
          <w:numId w:val="2"/>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Food and Agriculture Organization (</w:t>
      </w:r>
      <w:r w:rsidR="00A76BB0" w:rsidRPr="00E501BA">
        <w:rPr>
          <w:rFonts w:ascii="Times New Roman" w:hAnsi="Times New Roman" w:cs="Times New Roman"/>
          <w:sz w:val="24"/>
          <w:szCs w:val="24"/>
        </w:rPr>
        <w:t>FAO</w:t>
      </w:r>
      <w:r w:rsidR="00A962F2" w:rsidRPr="00E501BA">
        <w:rPr>
          <w:rFonts w:ascii="Times New Roman" w:hAnsi="Times New Roman" w:cs="Times New Roman"/>
          <w:sz w:val="24"/>
          <w:szCs w:val="24"/>
        </w:rPr>
        <w:t>, 2009</w:t>
      </w:r>
      <w:r w:rsidR="00A76BB0" w:rsidRPr="00E501BA">
        <w:rPr>
          <w:rFonts w:ascii="Times New Roman" w:hAnsi="Times New Roman" w:cs="Times New Roman"/>
          <w:sz w:val="24"/>
          <w:szCs w:val="24"/>
        </w:rPr>
        <w:t>). Análisis del balance de energía derivada de biomasa en Argentina. WISDOM Argentina. Departamento Forestal, dendroenergía.</w:t>
      </w:r>
    </w:p>
    <w:p w:rsidR="00A76BB0" w:rsidRDefault="00DD29C3" w:rsidP="007B5136">
      <w:pPr>
        <w:pStyle w:val="Prrafodelista"/>
        <w:numPr>
          <w:ilvl w:val="0"/>
          <w:numId w:val="2"/>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GHEZAN G., D. IGLESIAS  y</w:t>
      </w:r>
      <w:r w:rsidR="00D36520" w:rsidRPr="00E501BA">
        <w:rPr>
          <w:rFonts w:ascii="Times New Roman" w:hAnsi="Times New Roman" w:cs="Times New Roman"/>
          <w:sz w:val="24"/>
          <w:szCs w:val="24"/>
        </w:rPr>
        <w:t xml:space="preserve"> A. </w:t>
      </w:r>
      <w:r w:rsidR="00A76BB0" w:rsidRPr="00E501BA">
        <w:rPr>
          <w:rFonts w:ascii="Times New Roman" w:hAnsi="Times New Roman" w:cs="Times New Roman"/>
          <w:sz w:val="24"/>
          <w:szCs w:val="24"/>
        </w:rPr>
        <w:t>ACUÑA (2007). Guía metodológica para el estudio de cadenas agroalimentarias y agroindustriales. INTA.</w:t>
      </w:r>
    </w:p>
    <w:p w:rsidR="00FC1CD3" w:rsidRDefault="00FC1CD3" w:rsidP="007B5136">
      <w:pPr>
        <w:pStyle w:val="Prrafodelista"/>
        <w:numPr>
          <w:ilvl w:val="0"/>
          <w:numId w:val="2"/>
        </w:numPr>
        <w:spacing w:line="360" w:lineRule="auto"/>
        <w:jc w:val="both"/>
        <w:rPr>
          <w:rFonts w:ascii="Times New Roman" w:hAnsi="Times New Roman" w:cs="Times New Roman"/>
          <w:sz w:val="24"/>
          <w:szCs w:val="24"/>
        </w:rPr>
      </w:pPr>
      <w:r w:rsidRPr="00FC1CD3">
        <w:rPr>
          <w:rFonts w:ascii="Times New Roman" w:hAnsi="Times New Roman" w:cs="Times New Roman"/>
          <w:sz w:val="24"/>
          <w:szCs w:val="24"/>
        </w:rPr>
        <w:t>Instituto de Desarrollo Industrial Tecnológico y de Servicios (2006). Plan estratégico del sector maderas y muebles de la Provincia de Mendoza.</w:t>
      </w:r>
    </w:p>
    <w:p w:rsidR="00FC1CD3" w:rsidRDefault="00FC1CD3" w:rsidP="007B5136">
      <w:pPr>
        <w:pStyle w:val="Prrafodelista"/>
        <w:numPr>
          <w:ilvl w:val="0"/>
          <w:numId w:val="2"/>
        </w:numPr>
        <w:spacing w:line="360" w:lineRule="auto"/>
        <w:jc w:val="both"/>
        <w:rPr>
          <w:rFonts w:ascii="Times New Roman" w:hAnsi="Times New Roman" w:cs="Times New Roman"/>
          <w:sz w:val="24"/>
          <w:szCs w:val="24"/>
        </w:rPr>
      </w:pPr>
      <w:r w:rsidRPr="00FC1CD3">
        <w:rPr>
          <w:rFonts w:ascii="Times New Roman" w:hAnsi="Times New Roman" w:cs="Times New Roman"/>
          <w:sz w:val="24"/>
          <w:szCs w:val="24"/>
        </w:rPr>
        <w:t>MASLATÓN C. (2005). Potencial del complejo maderero Argentino. Publicado para Instituto Nacional de Tecnología Industrial.</w:t>
      </w:r>
    </w:p>
    <w:p w:rsidR="00FC1CD3" w:rsidRPr="00E501BA" w:rsidRDefault="00FC1CD3" w:rsidP="007B5136">
      <w:pPr>
        <w:pStyle w:val="Prrafodelista"/>
        <w:numPr>
          <w:ilvl w:val="0"/>
          <w:numId w:val="2"/>
        </w:numPr>
        <w:spacing w:line="360" w:lineRule="auto"/>
        <w:jc w:val="both"/>
        <w:rPr>
          <w:rFonts w:ascii="Times New Roman" w:hAnsi="Times New Roman" w:cs="Times New Roman"/>
          <w:sz w:val="24"/>
          <w:szCs w:val="24"/>
        </w:rPr>
      </w:pPr>
      <w:r w:rsidRPr="00FC1CD3">
        <w:rPr>
          <w:rFonts w:ascii="Times New Roman" w:hAnsi="Times New Roman" w:cs="Times New Roman"/>
          <w:sz w:val="24"/>
          <w:szCs w:val="24"/>
        </w:rPr>
        <w:t>MEJÍA E.; CANO W.; DE JONG W.; PACHECO P.; TAPIA S. y MOROCHO J. (2015). Actores, aprovechamiento de madera y mercados en la Amazonía peruana. Documentos Ocasionales 145. Bogor, Indonesia: CIFOR</w:t>
      </w:r>
      <w:r>
        <w:rPr>
          <w:sz w:val="23"/>
          <w:szCs w:val="23"/>
        </w:rPr>
        <w:t>.</w:t>
      </w:r>
    </w:p>
    <w:p w:rsidR="00A76BB0" w:rsidRPr="00E501BA" w:rsidRDefault="00A76BB0" w:rsidP="007B5136">
      <w:pPr>
        <w:pStyle w:val="Prrafodelista"/>
        <w:numPr>
          <w:ilvl w:val="0"/>
          <w:numId w:val="2"/>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t>Ministerio de Hacienda y Finanzas Públicas de la Nación (</w:t>
      </w:r>
      <w:r w:rsidR="006B107B" w:rsidRPr="00E501BA">
        <w:rPr>
          <w:rFonts w:ascii="Times New Roman" w:hAnsi="Times New Roman" w:cs="Times New Roman"/>
          <w:sz w:val="24"/>
          <w:szCs w:val="24"/>
        </w:rPr>
        <w:t xml:space="preserve">MHyFP, </w:t>
      </w:r>
      <w:r w:rsidRPr="00E501BA">
        <w:rPr>
          <w:rFonts w:ascii="Times New Roman" w:hAnsi="Times New Roman" w:cs="Times New Roman"/>
          <w:sz w:val="24"/>
          <w:szCs w:val="24"/>
        </w:rPr>
        <w:t>2016). Informes de cadena de valor: Forestal, papel y muebles. Año 1- n° 14.</w:t>
      </w:r>
    </w:p>
    <w:p w:rsidR="00A76BB0" w:rsidRPr="00E501BA" w:rsidRDefault="00A76BB0" w:rsidP="007B5136">
      <w:pPr>
        <w:pStyle w:val="Prrafodelista"/>
        <w:numPr>
          <w:ilvl w:val="0"/>
          <w:numId w:val="2"/>
        </w:numPr>
        <w:spacing w:line="360" w:lineRule="auto"/>
        <w:jc w:val="both"/>
        <w:rPr>
          <w:rFonts w:ascii="Times New Roman" w:hAnsi="Times New Roman" w:cs="Times New Roman"/>
          <w:sz w:val="24"/>
          <w:szCs w:val="24"/>
        </w:rPr>
      </w:pPr>
      <w:r w:rsidRPr="00E501BA">
        <w:rPr>
          <w:rFonts w:ascii="Times New Roman" w:hAnsi="Times New Roman" w:cs="Times New Roman"/>
          <w:sz w:val="24"/>
          <w:szCs w:val="24"/>
        </w:rPr>
        <w:lastRenderedPageBreak/>
        <w:t xml:space="preserve">Secretaria de Ambiente y Desarrollo Sustentable (2005). Primer inventario nacional de bosques nativos, proyecto bosques nativos y áreas protegidas. Primera etapa. </w:t>
      </w:r>
    </w:p>
    <w:p w:rsidR="00A76BB0" w:rsidRPr="00FC1CD3" w:rsidRDefault="00A76BB0" w:rsidP="007B5136">
      <w:pPr>
        <w:pStyle w:val="Prrafodelista"/>
        <w:numPr>
          <w:ilvl w:val="0"/>
          <w:numId w:val="2"/>
        </w:numPr>
        <w:spacing w:line="360" w:lineRule="auto"/>
        <w:jc w:val="both"/>
        <w:rPr>
          <w:rStyle w:val="Hipervnculo"/>
          <w:rFonts w:ascii="Times New Roman" w:hAnsi="Times New Roman" w:cs="Times New Roman"/>
          <w:color w:val="auto"/>
          <w:sz w:val="24"/>
          <w:szCs w:val="24"/>
          <w:u w:val="none"/>
        </w:rPr>
      </w:pPr>
      <w:r w:rsidRPr="00E501BA">
        <w:rPr>
          <w:rFonts w:ascii="Times New Roman" w:hAnsi="Times New Roman" w:cs="Times New Roman"/>
          <w:sz w:val="24"/>
          <w:szCs w:val="24"/>
        </w:rPr>
        <w:t>Secretaria de Ambiente y Desarrollo Sustentable (2018). Sistema de información estadística forestal.</w:t>
      </w:r>
      <w:r w:rsidR="001B08FA" w:rsidRPr="00E501BA">
        <w:rPr>
          <w:rFonts w:ascii="Times New Roman" w:hAnsi="Times New Roman" w:cs="Times New Roman"/>
          <w:sz w:val="24"/>
          <w:szCs w:val="24"/>
        </w:rPr>
        <w:t xml:space="preserve"> Recuperado de: </w:t>
      </w:r>
      <w:hyperlink r:id="rId15" w:history="1">
        <w:r w:rsidR="001B08FA" w:rsidRPr="00E501BA">
          <w:rPr>
            <w:rStyle w:val="Hipervnculo"/>
            <w:rFonts w:ascii="Times New Roman" w:hAnsi="Times New Roman" w:cs="Times New Roman"/>
          </w:rPr>
          <w:t>http://datos.ambiente.gob.ar</w:t>
        </w:r>
      </w:hyperlink>
    </w:p>
    <w:p w:rsidR="00FC1CD3" w:rsidRPr="00E501BA" w:rsidRDefault="00FC1CD3" w:rsidP="007B5136">
      <w:pPr>
        <w:pStyle w:val="Prrafodelista"/>
        <w:numPr>
          <w:ilvl w:val="0"/>
          <w:numId w:val="2"/>
        </w:numPr>
        <w:spacing w:line="360" w:lineRule="auto"/>
        <w:jc w:val="both"/>
        <w:rPr>
          <w:rFonts w:ascii="Times New Roman" w:hAnsi="Times New Roman" w:cs="Times New Roman"/>
          <w:sz w:val="24"/>
          <w:szCs w:val="24"/>
        </w:rPr>
      </w:pPr>
      <w:r w:rsidRPr="00FC1CD3">
        <w:rPr>
          <w:rFonts w:ascii="Times New Roman" w:hAnsi="Times New Roman" w:cs="Times New Roman"/>
          <w:sz w:val="24"/>
          <w:szCs w:val="24"/>
        </w:rPr>
        <w:t>SOSA R. (2008). Efectos de la fragmentación del bosque de caldén sobre las comunidades de aves en el centro-este de La Pampa. Tesis presentada para optar al título de Doctor de la Universidad de Buenos Aires en el área Ciencias Biológicas.</w:t>
      </w:r>
    </w:p>
    <w:sectPr w:rsidR="00FC1CD3" w:rsidRPr="00E501BA" w:rsidSect="000D4F7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625" w:rsidRDefault="00F11625" w:rsidP="00D067AC">
      <w:pPr>
        <w:spacing w:after="0" w:line="240" w:lineRule="auto"/>
      </w:pPr>
      <w:r>
        <w:separator/>
      </w:r>
    </w:p>
  </w:endnote>
  <w:endnote w:type="continuationSeparator" w:id="0">
    <w:p w:rsidR="00F11625" w:rsidRDefault="00F11625" w:rsidP="00D0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625" w:rsidRDefault="00F11625" w:rsidP="00D067AC">
      <w:pPr>
        <w:spacing w:after="0" w:line="240" w:lineRule="auto"/>
      </w:pPr>
      <w:r>
        <w:separator/>
      </w:r>
    </w:p>
  </w:footnote>
  <w:footnote w:type="continuationSeparator" w:id="0">
    <w:p w:rsidR="00F11625" w:rsidRDefault="00F11625" w:rsidP="00D06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5099B"/>
    <w:multiLevelType w:val="hybridMultilevel"/>
    <w:tmpl w:val="7A34BD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2476ECC"/>
    <w:multiLevelType w:val="hybridMultilevel"/>
    <w:tmpl w:val="AD90ED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2335DB0"/>
    <w:multiLevelType w:val="hybridMultilevel"/>
    <w:tmpl w:val="F6DCF2E8"/>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
    <w:nsid w:val="7FBC1C5A"/>
    <w:multiLevelType w:val="hybridMultilevel"/>
    <w:tmpl w:val="AD0069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8D"/>
    <w:rsid w:val="00036F2F"/>
    <w:rsid w:val="00053FF5"/>
    <w:rsid w:val="00054AB5"/>
    <w:rsid w:val="00087600"/>
    <w:rsid w:val="00087F02"/>
    <w:rsid w:val="000C633E"/>
    <w:rsid w:val="000D4F71"/>
    <w:rsid w:val="000F4B1B"/>
    <w:rsid w:val="00104D8C"/>
    <w:rsid w:val="0013209E"/>
    <w:rsid w:val="0014758B"/>
    <w:rsid w:val="00167CB7"/>
    <w:rsid w:val="00196184"/>
    <w:rsid w:val="001B08FA"/>
    <w:rsid w:val="001E217C"/>
    <w:rsid w:val="00217F63"/>
    <w:rsid w:val="002263E4"/>
    <w:rsid w:val="00231353"/>
    <w:rsid w:val="002622C9"/>
    <w:rsid w:val="002B6D8F"/>
    <w:rsid w:val="002C1C1E"/>
    <w:rsid w:val="002D0D9F"/>
    <w:rsid w:val="002E034F"/>
    <w:rsid w:val="002F098C"/>
    <w:rsid w:val="002F1205"/>
    <w:rsid w:val="0030565E"/>
    <w:rsid w:val="003142CA"/>
    <w:rsid w:val="003172D5"/>
    <w:rsid w:val="0033541B"/>
    <w:rsid w:val="0036184F"/>
    <w:rsid w:val="00376678"/>
    <w:rsid w:val="00386BDC"/>
    <w:rsid w:val="003B4A3F"/>
    <w:rsid w:val="003C5DF6"/>
    <w:rsid w:val="003D337D"/>
    <w:rsid w:val="003D3718"/>
    <w:rsid w:val="003F45F8"/>
    <w:rsid w:val="00403F2B"/>
    <w:rsid w:val="00407B7D"/>
    <w:rsid w:val="00457561"/>
    <w:rsid w:val="00486D55"/>
    <w:rsid w:val="004907E4"/>
    <w:rsid w:val="00493D81"/>
    <w:rsid w:val="004940A7"/>
    <w:rsid w:val="004B65AF"/>
    <w:rsid w:val="004D46DA"/>
    <w:rsid w:val="004E5B2B"/>
    <w:rsid w:val="00513C24"/>
    <w:rsid w:val="00560302"/>
    <w:rsid w:val="005642FC"/>
    <w:rsid w:val="0058747A"/>
    <w:rsid w:val="005B36DA"/>
    <w:rsid w:val="005C4118"/>
    <w:rsid w:val="005E1170"/>
    <w:rsid w:val="005F0DA6"/>
    <w:rsid w:val="006331C0"/>
    <w:rsid w:val="006344E8"/>
    <w:rsid w:val="00636CB4"/>
    <w:rsid w:val="00651E79"/>
    <w:rsid w:val="00672F2D"/>
    <w:rsid w:val="00691388"/>
    <w:rsid w:val="00696961"/>
    <w:rsid w:val="006B107B"/>
    <w:rsid w:val="006C4B62"/>
    <w:rsid w:val="006C71AA"/>
    <w:rsid w:val="00752E2A"/>
    <w:rsid w:val="00754571"/>
    <w:rsid w:val="007920CD"/>
    <w:rsid w:val="0079338F"/>
    <w:rsid w:val="007B5136"/>
    <w:rsid w:val="007D13A3"/>
    <w:rsid w:val="00831734"/>
    <w:rsid w:val="008623FA"/>
    <w:rsid w:val="0086285A"/>
    <w:rsid w:val="00897F1E"/>
    <w:rsid w:val="008C5326"/>
    <w:rsid w:val="008E2831"/>
    <w:rsid w:val="008F570C"/>
    <w:rsid w:val="00912B65"/>
    <w:rsid w:val="00922581"/>
    <w:rsid w:val="009253BE"/>
    <w:rsid w:val="00950F09"/>
    <w:rsid w:val="0095324E"/>
    <w:rsid w:val="009B03ED"/>
    <w:rsid w:val="009C42B0"/>
    <w:rsid w:val="00A020FE"/>
    <w:rsid w:val="00A41CDC"/>
    <w:rsid w:val="00A65E30"/>
    <w:rsid w:val="00A76BB0"/>
    <w:rsid w:val="00A962F2"/>
    <w:rsid w:val="00AA1226"/>
    <w:rsid w:val="00AA7590"/>
    <w:rsid w:val="00B06C7C"/>
    <w:rsid w:val="00B73493"/>
    <w:rsid w:val="00B8307E"/>
    <w:rsid w:val="00B90C1B"/>
    <w:rsid w:val="00B953E2"/>
    <w:rsid w:val="00BD148D"/>
    <w:rsid w:val="00BE5EC7"/>
    <w:rsid w:val="00BE605C"/>
    <w:rsid w:val="00C002B4"/>
    <w:rsid w:val="00C35B2F"/>
    <w:rsid w:val="00C432A0"/>
    <w:rsid w:val="00C473B5"/>
    <w:rsid w:val="00C606F5"/>
    <w:rsid w:val="00C65528"/>
    <w:rsid w:val="00C90CC7"/>
    <w:rsid w:val="00CC0C1F"/>
    <w:rsid w:val="00CE5AC0"/>
    <w:rsid w:val="00CE68BF"/>
    <w:rsid w:val="00D067AC"/>
    <w:rsid w:val="00D337B2"/>
    <w:rsid w:val="00D36520"/>
    <w:rsid w:val="00D60907"/>
    <w:rsid w:val="00D757F0"/>
    <w:rsid w:val="00D85E6E"/>
    <w:rsid w:val="00DC71FA"/>
    <w:rsid w:val="00DD29C3"/>
    <w:rsid w:val="00DF0C62"/>
    <w:rsid w:val="00E13AD3"/>
    <w:rsid w:val="00E27231"/>
    <w:rsid w:val="00E35C60"/>
    <w:rsid w:val="00E501BA"/>
    <w:rsid w:val="00E53469"/>
    <w:rsid w:val="00E5475D"/>
    <w:rsid w:val="00E67963"/>
    <w:rsid w:val="00E70B3F"/>
    <w:rsid w:val="00E74360"/>
    <w:rsid w:val="00E83555"/>
    <w:rsid w:val="00EA14D2"/>
    <w:rsid w:val="00EA6AE4"/>
    <w:rsid w:val="00ED1BB9"/>
    <w:rsid w:val="00EF2040"/>
    <w:rsid w:val="00F02600"/>
    <w:rsid w:val="00F11625"/>
    <w:rsid w:val="00F20C0E"/>
    <w:rsid w:val="00F54813"/>
    <w:rsid w:val="00F82F7C"/>
    <w:rsid w:val="00F85543"/>
    <w:rsid w:val="00F9344F"/>
    <w:rsid w:val="00F97310"/>
    <w:rsid w:val="00FA37F2"/>
    <w:rsid w:val="00FA4DB0"/>
    <w:rsid w:val="00FC1C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3BF8E-055B-412A-A6D3-FE114582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002B4"/>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A76BB0"/>
    <w:pPr>
      <w:ind w:left="720"/>
      <w:contextualSpacing/>
    </w:pPr>
  </w:style>
  <w:style w:type="paragraph" w:styleId="Textonotaalfinal">
    <w:name w:val="endnote text"/>
    <w:basedOn w:val="Normal"/>
    <w:link w:val="TextonotaalfinalCar"/>
    <w:uiPriority w:val="99"/>
    <w:semiHidden/>
    <w:unhideWhenUsed/>
    <w:rsid w:val="00D067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067AC"/>
    <w:rPr>
      <w:sz w:val="20"/>
      <w:szCs w:val="20"/>
    </w:rPr>
  </w:style>
  <w:style w:type="character" w:styleId="Refdenotaalfinal">
    <w:name w:val="endnote reference"/>
    <w:basedOn w:val="Fuentedeprrafopredeter"/>
    <w:uiPriority w:val="99"/>
    <w:semiHidden/>
    <w:unhideWhenUsed/>
    <w:rsid w:val="00D067AC"/>
    <w:rPr>
      <w:vertAlign w:val="superscript"/>
    </w:rPr>
  </w:style>
  <w:style w:type="paragraph" w:styleId="Textonotapie">
    <w:name w:val="footnote text"/>
    <w:basedOn w:val="Normal"/>
    <w:link w:val="TextonotapieCar"/>
    <w:uiPriority w:val="99"/>
    <w:semiHidden/>
    <w:unhideWhenUsed/>
    <w:rsid w:val="00D067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67AC"/>
    <w:rPr>
      <w:sz w:val="20"/>
      <w:szCs w:val="20"/>
    </w:rPr>
  </w:style>
  <w:style w:type="character" w:styleId="Refdenotaalpie">
    <w:name w:val="footnote reference"/>
    <w:basedOn w:val="Fuentedeprrafopredeter"/>
    <w:uiPriority w:val="99"/>
    <w:semiHidden/>
    <w:unhideWhenUsed/>
    <w:rsid w:val="00D067AC"/>
    <w:rPr>
      <w:vertAlign w:val="superscript"/>
    </w:rPr>
  </w:style>
  <w:style w:type="character" w:styleId="Hipervnculo">
    <w:name w:val="Hyperlink"/>
    <w:basedOn w:val="Fuentedeprrafopredeter"/>
    <w:uiPriority w:val="99"/>
    <w:unhideWhenUsed/>
    <w:rsid w:val="00D06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iagoagusperez@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datos.ambiente.gob.ar/"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9563-DABC-4CC9-8125-BAD074CE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12</Pages>
  <Words>3293</Words>
  <Characters>18113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2019-07-05T15:17:00Z</dcterms:created>
  <dcterms:modified xsi:type="dcterms:W3CDTF">2019-07-25T16:05:00Z</dcterms:modified>
</cp:coreProperties>
</file>