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E05" w:rsidRDefault="00271E05" w:rsidP="00C87300">
      <w:pPr>
        <w:spacing w:before="120" w:after="120" w:line="360" w:lineRule="auto"/>
        <w:jc w:val="center"/>
        <w:rPr>
          <w:rFonts w:ascii="Times New Roman" w:hAnsi="Times New Roman"/>
          <w:b/>
          <w:sz w:val="24"/>
          <w:szCs w:val="24"/>
        </w:rPr>
      </w:pPr>
      <w:r w:rsidRPr="00545C01">
        <w:rPr>
          <w:rFonts w:ascii="Times New Roman" w:hAnsi="Times New Roman"/>
          <w:b/>
          <w:sz w:val="24"/>
          <w:szCs w:val="24"/>
        </w:rPr>
        <w:t>PLAN DE DESARROLLO TURÍSTICO RURAL EN LA LOCALIDAD DE LAS CALLES, TRASLASIERRAS: UNA HERRAMIENTA INNOVADORA EN LA GESTIÓN SOCIAL DEL CONOCIMIENTO PARA LA VALORIZACIÓN DE LOS RECURSOS TERRITORIALES.</w:t>
      </w:r>
    </w:p>
    <w:p w:rsidR="0009782F" w:rsidRDefault="0009782F" w:rsidP="00271E05">
      <w:pPr>
        <w:spacing w:before="120" w:after="120" w:line="360" w:lineRule="auto"/>
        <w:jc w:val="both"/>
        <w:rPr>
          <w:rFonts w:ascii="Times New Roman" w:hAnsi="Times New Roman"/>
          <w:sz w:val="24"/>
          <w:szCs w:val="24"/>
        </w:rPr>
      </w:pPr>
      <w:r w:rsidRPr="00A7022D">
        <w:rPr>
          <w:rFonts w:ascii="Times New Roman" w:hAnsi="Times New Roman"/>
          <w:b/>
          <w:sz w:val="24"/>
          <w:szCs w:val="24"/>
        </w:rPr>
        <w:t>Eje temático:</w:t>
      </w:r>
      <w:r>
        <w:rPr>
          <w:rFonts w:ascii="Times New Roman" w:hAnsi="Times New Roman"/>
          <w:sz w:val="24"/>
          <w:szCs w:val="24"/>
        </w:rPr>
        <w:t xml:space="preserve"> 3</w:t>
      </w:r>
    </w:p>
    <w:p w:rsidR="00271E05" w:rsidRDefault="00A7022D" w:rsidP="00271E05">
      <w:pPr>
        <w:spacing w:before="120" w:after="120" w:line="360" w:lineRule="auto"/>
        <w:jc w:val="both"/>
        <w:rPr>
          <w:rFonts w:ascii="Times New Roman" w:hAnsi="Times New Roman"/>
          <w:sz w:val="24"/>
          <w:szCs w:val="24"/>
        </w:rPr>
      </w:pPr>
      <w:r w:rsidRPr="00A7022D">
        <w:rPr>
          <w:rFonts w:ascii="Times New Roman" w:hAnsi="Times New Roman"/>
          <w:b/>
          <w:sz w:val="24"/>
          <w:szCs w:val="24"/>
        </w:rPr>
        <w:t>Apellido y Nombre:</w:t>
      </w:r>
      <w:r>
        <w:rPr>
          <w:rFonts w:ascii="Times New Roman" w:hAnsi="Times New Roman"/>
          <w:sz w:val="24"/>
          <w:szCs w:val="24"/>
        </w:rPr>
        <w:t xml:space="preserve"> </w:t>
      </w:r>
      <w:r w:rsidR="00271E05" w:rsidRPr="00271E05">
        <w:rPr>
          <w:rFonts w:ascii="Times New Roman" w:hAnsi="Times New Roman"/>
          <w:sz w:val="24"/>
          <w:szCs w:val="24"/>
        </w:rPr>
        <w:t>DA RIVA</w:t>
      </w:r>
      <w:r w:rsidR="00271E05" w:rsidRPr="00425D05">
        <w:rPr>
          <w:rFonts w:ascii="Times New Roman" w:hAnsi="Times New Roman"/>
          <w:sz w:val="24"/>
          <w:szCs w:val="24"/>
          <w:vertAlign w:val="superscript"/>
        </w:rPr>
        <w:t>1</w:t>
      </w:r>
      <w:r w:rsidR="00271E05" w:rsidRPr="00271E05">
        <w:rPr>
          <w:rFonts w:ascii="Times New Roman" w:hAnsi="Times New Roman"/>
          <w:sz w:val="24"/>
          <w:szCs w:val="24"/>
        </w:rPr>
        <w:t>, Mariano</w:t>
      </w:r>
      <w:r w:rsidR="00271E05">
        <w:rPr>
          <w:rFonts w:ascii="Times New Roman" w:hAnsi="Times New Roman"/>
          <w:sz w:val="24"/>
          <w:szCs w:val="24"/>
        </w:rPr>
        <w:t>; PASQUALI</w:t>
      </w:r>
      <w:r w:rsidR="00271E05" w:rsidRPr="00425D05">
        <w:rPr>
          <w:rFonts w:ascii="Times New Roman" w:hAnsi="Times New Roman"/>
          <w:sz w:val="24"/>
          <w:szCs w:val="24"/>
          <w:vertAlign w:val="superscript"/>
        </w:rPr>
        <w:t>2</w:t>
      </w:r>
      <w:r w:rsidR="00271E05">
        <w:rPr>
          <w:rFonts w:ascii="Times New Roman" w:hAnsi="Times New Roman"/>
          <w:sz w:val="24"/>
          <w:szCs w:val="24"/>
        </w:rPr>
        <w:t xml:space="preserve">, </w:t>
      </w:r>
      <w:r w:rsidR="00134E7A">
        <w:rPr>
          <w:rFonts w:ascii="Times New Roman" w:hAnsi="Times New Roman"/>
          <w:sz w:val="24"/>
          <w:szCs w:val="24"/>
        </w:rPr>
        <w:t xml:space="preserve">María </w:t>
      </w:r>
      <w:r w:rsidR="00271E05">
        <w:rPr>
          <w:rFonts w:ascii="Times New Roman" w:hAnsi="Times New Roman"/>
          <w:sz w:val="24"/>
          <w:szCs w:val="24"/>
        </w:rPr>
        <w:t>Marcela; MANERA</w:t>
      </w:r>
      <w:r w:rsidR="00271E05" w:rsidRPr="00425D05">
        <w:rPr>
          <w:rFonts w:ascii="Times New Roman" w:hAnsi="Times New Roman"/>
          <w:sz w:val="24"/>
          <w:szCs w:val="24"/>
          <w:vertAlign w:val="superscript"/>
        </w:rPr>
        <w:t>2</w:t>
      </w:r>
      <w:r w:rsidR="00271E05">
        <w:rPr>
          <w:rFonts w:ascii="Times New Roman" w:hAnsi="Times New Roman"/>
          <w:sz w:val="24"/>
          <w:szCs w:val="24"/>
        </w:rPr>
        <w:t>, Gabriel; BINO RAYA</w:t>
      </w:r>
      <w:r w:rsidR="00425D05">
        <w:rPr>
          <w:rFonts w:ascii="Times New Roman" w:hAnsi="Times New Roman"/>
          <w:sz w:val="24"/>
          <w:szCs w:val="24"/>
          <w:vertAlign w:val="superscript"/>
        </w:rPr>
        <w:t>2</w:t>
      </w:r>
      <w:r w:rsidR="00271E05">
        <w:rPr>
          <w:rFonts w:ascii="Times New Roman" w:hAnsi="Times New Roman"/>
          <w:sz w:val="24"/>
          <w:szCs w:val="24"/>
        </w:rPr>
        <w:t xml:space="preserve">, </w:t>
      </w:r>
      <w:proofErr w:type="spellStart"/>
      <w:r w:rsidR="00271E05">
        <w:rPr>
          <w:rFonts w:ascii="Times New Roman" w:hAnsi="Times New Roman"/>
          <w:sz w:val="24"/>
          <w:szCs w:val="24"/>
        </w:rPr>
        <w:t>Rosanna</w:t>
      </w:r>
      <w:proofErr w:type="spellEnd"/>
      <w:r w:rsidR="00271E05">
        <w:rPr>
          <w:rFonts w:ascii="Times New Roman" w:hAnsi="Times New Roman"/>
          <w:sz w:val="24"/>
          <w:szCs w:val="24"/>
        </w:rPr>
        <w:t>; FORTUZZI</w:t>
      </w:r>
      <w:r w:rsidR="00271E05" w:rsidRPr="00425D05">
        <w:rPr>
          <w:rFonts w:ascii="Times New Roman" w:hAnsi="Times New Roman"/>
          <w:sz w:val="24"/>
          <w:szCs w:val="24"/>
          <w:vertAlign w:val="superscript"/>
        </w:rPr>
        <w:t>1</w:t>
      </w:r>
      <w:r w:rsidR="00271E05">
        <w:rPr>
          <w:rFonts w:ascii="Times New Roman" w:hAnsi="Times New Roman"/>
          <w:sz w:val="24"/>
          <w:szCs w:val="24"/>
        </w:rPr>
        <w:t>, Leonardo.</w:t>
      </w:r>
    </w:p>
    <w:p w:rsidR="00A7022D" w:rsidRDefault="00A7022D" w:rsidP="00271E05">
      <w:pPr>
        <w:spacing w:before="120" w:after="120" w:line="360" w:lineRule="auto"/>
        <w:jc w:val="both"/>
        <w:rPr>
          <w:rFonts w:ascii="Times New Roman" w:hAnsi="Times New Roman"/>
          <w:b/>
          <w:sz w:val="24"/>
          <w:szCs w:val="24"/>
        </w:rPr>
      </w:pPr>
      <w:r w:rsidRPr="00A7022D">
        <w:rPr>
          <w:rFonts w:ascii="Times New Roman" w:hAnsi="Times New Roman"/>
          <w:b/>
          <w:sz w:val="24"/>
          <w:szCs w:val="24"/>
        </w:rPr>
        <w:t>Pertinencia institucional:</w:t>
      </w:r>
    </w:p>
    <w:p w:rsidR="00271E05" w:rsidRPr="00A7022D" w:rsidRDefault="00271E05" w:rsidP="00271E05">
      <w:pPr>
        <w:spacing w:before="120" w:after="120" w:line="360" w:lineRule="auto"/>
        <w:jc w:val="both"/>
        <w:rPr>
          <w:rFonts w:ascii="Times New Roman" w:hAnsi="Times New Roman"/>
          <w:b/>
          <w:sz w:val="24"/>
          <w:szCs w:val="24"/>
        </w:rPr>
      </w:pPr>
      <w:r w:rsidRPr="00425D05">
        <w:rPr>
          <w:rFonts w:ascii="Times New Roman" w:hAnsi="Times New Roman"/>
          <w:sz w:val="24"/>
          <w:szCs w:val="24"/>
          <w:vertAlign w:val="superscript"/>
        </w:rPr>
        <w:t>(1)</w:t>
      </w:r>
      <w:proofErr w:type="spellStart"/>
      <w:r w:rsidR="00425D05" w:rsidRPr="00425D05">
        <w:rPr>
          <w:rFonts w:ascii="Times New Roman" w:hAnsi="Times New Roman"/>
          <w:sz w:val="24"/>
          <w:szCs w:val="24"/>
        </w:rPr>
        <w:t>Fac</w:t>
      </w:r>
      <w:proofErr w:type="spellEnd"/>
      <w:r w:rsidR="00425D05" w:rsidRPr="00425D05">
        <w:rPr>
          <w:rFonts w:ascii="Times New Roman" w:hAnsi="Times New Roman"/>
          <w:sz w:val="24"/>
          <w:szCs w:val="24"/>
        </w:rPr>
        <w:t xml:space="preserve">. </w:t>
      </w:r>
      <w:proofErr w:type="gramStart"/>
      <w:r w:rsidR="00425D05" w:rsidRPr="00425D05">
        <w:rPr>
          <w:rFonts w:ascii="Times New Roman" w:hAnsi="Times New Roman"/>
          <w:sz w:val="24"/>
          <w:szCs w:val="24"/>
        </w:rPr>
        <w:t>de</w:t>
      </w:r>
      <w:proofErr w:type="gramEnd"/>
      <w:r w:rsidR="00425D05" w:rsidRPr="00425D05">
        <w:rPr>
          <w:rFonts w:ascii="Times New Roman" w:hAnsi="Times New Roman"/>
          <w:sz w:val="24"/>
          <w:szCs w:val="24"/>
        </w:rPr>
        <w:t xml:space="preserve"> Cs. Agropecuarias de la Universidad Nacional de Córdoba. </w:t>
      </w:r>
      <w:proofErr w:type="spellStart"/>
      <w:r w:rsidR="00425D05" w:rsidRPr="00425D05">
        <w:rPr>
          <w:rFonts w:ascii="Times New Roman" w:hAnsi="Times New Roman"/>
          <w:sz w:val="24"/>
          <w:szCs w:val="24"/>
        </w:rPr>
        <w:t>Dpto</w:t>
      </w:r>
      <w:proofErr w:type="spellEnd"/>
      <w:r w:rsidR="00425D05" w:rsidRPr="00425D05">
        <w:rPr>
          <w:rFonts w:ascii="Times New Roman" w:hAnsi="Times New Roman"/>
          <w:sz w:val="24"/>
          <w:szCs w:val="24"/>
        </w:rPr>
        <w:t>: Desarrollo Rural</w:t>
      </w:r>
      <w:r w:rsidRPr="00425D05">
        <w:rPr>
          <w:rFonts w:ascii="Times New Roman" w:hAnsi="Times New Roman"/>
          <w:sz w:val="24"/>
          <w:szCs w:val="24"/>
        </w:rPr>
        <w:t xml:space="preserve">. </w:t>
      </w:r>
    </w:p>
    <w:p w:rsidR="00271E05" w:rsidRDefault="00271E05" w:rsidP="00271E05">
      <w:pPr>
        <w:spacing w:before="120" w:after="120" w:line="360" w:lineRule="auto"/>
        <w:jc w:val="both"/>
        <w:rPr>
          <w:rFonts w:ascii="Times New Roman" w:hAnsi="Times New Roman"/>
          <w:sz w:val="24"/>
          <w:szCs w:val="24"/>
        </w:rPr>
      </w:pPr>
      <w:r w:rsidRPr="00425D05">
        <w:rPr>
          <w:rFonts w:ascii="Times New Roman" w:hAnsi="Times New Roman"/>
          <w:sz w:val="24"/>
          <w:szCs w:val="24"/>
          <w:vertAlign w:val="superscript"/>
        </w:rPr>
        <w:t>(2)</w:t>
      </w:r>
      <w:r w:rsidR="00425D05" w:rsidRPr="00425D05">
        <w:rPr>
          <w:rFonts w:ascii="Times New Roman" w:hAnsi="Times New Roman"/>
          <w:sz w:val="24"/>
          <w:szCs w:val="24"/>
        </w:rPr>
        <w:t xml:space="preserve"> </w:t>
      </w:r>
      <w:proofErr w:type="spellStart"/>
      <w:r w:rsidR="00425D05" w:rsidRPr="00425D05">
        <w:rPr>
          <w:rFonts w:ascii="Times New Roman" w:hAnsi="Times New Roman"/>
          <w:sz w:val="24"/>
          <w:szCs w:val="24"/>
        </w:rPr>
        <w:t>Fac</w:t>
      </w:r>
      <w:proofErr w:type="spellEnd"/>
      <w:r w:rsidR="00425D05" w:rsidRPr="00425D05">
        <w:rPr>
          <w:rFonts w:ascii="Times New Roman" w:hAnsi="Times New Roman"/>
          <w:sz w:val="24"/>
          <w:szCs w:val="24"/>
        </w:rPr>
        <w:t xml:space="preserve">. </w:t>
      </w:r>
      <w:proofErr w:type="gramStart"/>
      <w:r w:rsidR="00425D05" w:rsidRPr="00425D05">
        <w:rPr>
          <w:rFonts w:ascii="Times New Roman" w:hAnsi="Times New Roman"/>
          <w:sz w:val="24"/>
          <w:szCs w:val="24"/>
        </w:rPr>
        <w:t>de</w:t>
      </w:r>
      <w:proofErr w:type="gramEnd"/>
      <w:r w:rsidR="00425D05" w:rsidRPr="00425D05">
        <w:rPr>
          <w:rFonts w:ascii="Times New Roman" w:hAnsi="Times New Roman"/>
          <w:sz w:val="24"/>
          <w:szCs w:val="24"/>
        </w:rPr>
        <w:t xml:space="preserve"> Cs. Agropecuarias de la Universidad Nacional de Córdoba. Centro de Transferencia: Turismo Rural</w:t>
      </w:r>
      <w:r w:rsidRPr="00425D05">
        <w:rPr>
          <w:rFonts w:ascii="Times New Roman" w:hAnsi="Times New Roman"/>
          <w:sz w:val="24"/>
          <w:szCs w:val="24"/>
        </w:rPr>
        <w:t xml:space="preserve">. </w:t>
      </w:r>
    </w:p>
    <w:p w:rsidR="00A7022D" w:rsidRPr="00A7022D" w:rsidRDefault="00A7022D" w:rsidP="0009782F">
      <w:pPr>
        <w:spacing w:before="120" w:after="120" w:line="360" w:lineRule="auto"/>
        <w:rPr>
          <w:rFonts w:ascii="Times New Roman" w:hAnsi="Times New Roman"/>
          <w:b/>
          <w:sz w:val="24"/>
          <w:szCs w:val="24"/>
        </w:rPr>
      </w:pPr>
      <w:proofErr w:type="spellStart"/>
      <w:r w:rsidRPr="00A7022D">
        <w:rPr>
          <w:rFonts w:ascii="Times New Roman" w:hAnsi="Times New Roman"/>
          <w:b/>
          <w:sz w:val="24"/>
          <w:szCs w:val="24"/>
        </w:rPr>
        <w:t>Direccion</w:t>
      </w:r>
      <w:proofErr w:type="spellEnd"/>
      <w:r w:rsidRPr="00A7022D">
        <w:rPr>
          <w:rFonts w:ascii="Times New Roman" w:hAnsi="Times New Roman"/>
          <w:b/>
          <w:sz w:val="24"/>
          <w:szCs w:val="24"/>
        </w:rPr>
        <w:t xml:space="preserve"> de correo electrónico:</w:t>
      </w:r>
    </w:p>
    <w:p w:rsidR="0009782F" w:rsidRPr="0009782F" w:rsidRDefault="0038605C" w:rsidP="0009782F">
      <w:pPr>
        <w:spacing w:before="120" w:after="120" w:line="360" w:lineRule="auto"/>
        <w:rPr>
          <w:rFonts w:ascii="Times New Roman" w:hAnsi="Times New Roman"/>
          <w:sz w:val="24"/>
          <w:szCs w:val="24"/>
        </w:rPr>
      </w:pPr>
      <w:hyperlink r:id="rId9" w:history="1">
        <w:r w:rsidR="0009782F" w:rsidRPr="0009782F">
          <w:rPr>
            <w:rStyle w:val="Hipervnculo"/>
            <w:rFonts w:ascii="Times New Roman" w:hAnsi="Times New Roman"/>
            <w:color w:val="auto"/>
            <w:sz w:val="24"/>
            <w:szCs w:val="24"/>
            <w:u w:val="none"/>
          </w:rPr>
          <w:t>mdariva@agro.unc.edu.ar</w:t>
        </w:r>
      </w:hyperlink>
      <w:r w:rsidR="0009782F" w:rsidRPr="0009782F">
        <w:rPr>
          <w:rFonts w:ascii="Times New Roman" w:hAnsi="Times New Roman"/>
          <w:sz w:val="24"/>
          <w:szCs w:val="24"/>
        </w:rPr>
        <w:t>;</w:t>
      </w:r>
      <w:r w:rsidR="0009782F">
        <w:rPr>
          <w:rFonts w:ascii="Times New Roman" w:hAnsi="Times New Roman"/>
          <w:sz w:val="24"/>
          <w:szCs w:val="24"/>
        </w:rPr>
        <w:t xml:space="preserve"> </w:t>
      </w:r>
      <w:hyperlink r:id="rId10" w:history="1">
        <w:r w:rsidR="0009782F" w:rsidRPr="0009782F">
          <w:rPr>
            <w:rStyle w:val="Hipervnculo"/>
            <w:rFonts w:ascii="Times New Roman" w:hAnsi="Times New Roman"/>
            <w:color w:val="auto"/>
            <w:sz w:val="24"/>
            <w:szCs w:val="24"/>
            <w:u w:val="none"/>
          </w:rPr>
          <w:t>marcelapasquali@agro.unc.edu.a</w:t>
        </w:r>
      </w:hyperlink>
      <w:r w:rsidR="0009782F">
        <w:rPr>
          <w:rFonts w:ascii="Times New Roman" w:hAnsi="Times New Roman"/>
          <w:sz w:val="24"/>
          <w:szCs w:val="24"/>
        </w:rPr>
        <w:t>r</w:t>
      </w:r>
      <w:r w:rsidR="0009782F" w:rsidRPr="0009782F">
        <w:rPr>
          <w:rFonts w:ascii="Times New Roman" w:hAnsi="Times New Roman"/>
          <w:sz w:val="24"/>
          <w:szCs w:val="24"/>
        </w:rPr>
        <w:t>;</w:t>
      </w:r>
      <w:r w:rsidR="0009782F">
        <w:rPr>
          <w:rFonts w:ascii="Times New Roman" w:hAnsi="Times New Roman"/>
          <w:sz w:val="24"/>
          <w:szCs w:val="24"/>
        </w:rPr>
        <w:t xml:space="preserve"> </w:t>
      </w:r>
      <w:hyperlink r:id="rId11" w:history="1">
        <w:r w:rsidR="0009782F" w:rsidRPr="0009782F">
          <w:rPr>
            <w:rFonts w:ascii="Times New Roman" w:hAnsi="Times New Roman"/>
            <w:sz w:val="24"/>
            <w:szCs w:val="24"/>
          </w:rPr>
          <w:t>maneragabriel7@gmail.com</w:t>
        </w:r>
      </w:hyperlink>
      <w:r w:rsidR="0009782F">
        <w:rPr>
          <w:rFonts w:ascii="Times New Roman" w:hAnsi="Times New Roman"/>
          <w:sz w:val="24"/>
          <w:szCs w:val="24"/>
        </w:rPr>
        <w:t xml:space="preserve">; </w:t>
      </w:r>
      <w:r w:rsidR="0009782F" w:rsidRPr="0009782F">
        <w:rPr>
          <w:rFonts w:ascii="Times New Roman" w:hAnsi="Times New Roman"/>
          <w:sz w:val="24"/>
          <w:szCs w:val="24"/>
        </w:rPr>
        <w:t>rosannaebino@hotmail.com; leofortuzzi@gmail.com</w:t>
      </w:r>
    </w:p>
    <w:p w:rsidR="00425D05" w:rsidRDefault="00425D05" w:rsidP="00271E05">
      <w:pPr>
        <w:spacing w:before="120" w:after="120" w:line="360" w:lineRule="auto"/>
        <w:jc w:val="both"/>
        <w:rPr>
          <w:rFonts w:ascii="Times New Roman" w:hAnsi="Times New Roman"/>
          <w:color w:val="000000"/>
          <w:sz w:val="24"/>
          <w:szCs w:val="24"/>
        </w:rPr>
      </w:pPr>
    </w:p>
    <w:p w:rsidR="00271E05" w:rsidRDefault="00271E05" w:rsidP="00271E05">
      <w:pPr>
        <w:spacing w:before="120" w:after="120" w:line="360" w:lineRule="auto"/>
        <w:jc w:val="both"/>
        <w:rPr>
          <w:rFonts w:ascii="Times New Roman" w:hAnsi="Times New Roman"/>
          <w:color w:val="000000"/>
          <w:sz w:val="24"/>
          <w:szCs w:val="24"/>
        </w:rPr>
      </w:pPr>
      <w:r w:rsidRPr="00271E05">
        <w:rPr>
          <w:rFonts w:ascii="Times New Roman" w:hAnsi="Times New Roman"/>
          <w:color w:val="000000"/>
          <w:sz w:val="24"/>
          <w:szCs w:val="24"/>
        </w:rPr>
        <w:t xml:space="preserve">Las Calles es un destino turístico pequeño, ubicado en la región de </w:t>
      </w:r>
      <w:proofErr w:type="spellStart"/>
      <w:r w:rsidRPr="00271E05">
        <w:rPr>
          <w:rFonts w:ascii="Times New Roman" w:hAnsi="Times New Roman"/>
          <w:color w:val="000000"/>
          <w:sz w:val="24"/>
          <w:szCs w:val="24"/>
        </w:rPr>
        <w:t>traslasierras</w:t>
      </w:r>
      <w:proofErr w:type="spellEnd"/>
      <w:r w:rsidRPr="00271E05">
        <w:rPr>
          <w:rFonts w:ascii="Times New Roman" w:hAnsi="Times New Roman"/>
          <w:color w:val="000000"/>
          <w:sz w:val="24"/>
          <w:szCs w:val="24"/>
        </w:rPr>
        <w:t>, provincia de Córdoba</w:t>
      </w:r>
      <w:r w:rsidR="00C61DF2">
        <w:rPr>
          <w:rFonts w:ascii="Times New Roman" w:hAnsi="Times New Roman"/>
          <w:color w:val="000000"/>
          <w:sz w:val="24"/>
          <w:szCs w:val="24"/>
        </w:rPr>
        <w:t xml:space="preserve"> en el cual</w:t>
      </w:r>
      <w:r w:rsidRPr="00271E05">
        <w:rPr>
          <w:rFonts w:ascii="Times New Roman" w:hAnsi="Times New Roman"/>
          <w:color w:val="000000"/>
          <w:sz w:val="24"/>
          <w:szCs w:val="24"/>
        </w:rPr>
        <w:t xml:space="preserve"> </w:t>
      </w:r>
      <w:r w:rsidR="00C61DF2">
        <w:rPr>
          <w:rFonts w:ascii="Times New Roman" w:hAnsi="Times New Roman"/>
          <w:color w:val="000000"/>
          <w:sz w:val="24"/>
          <w:szCs w:val="24"/>
        </w:rPr>
        <w:t>a</w:t>
      </w:r>
      <w:r w:rsidRPr="00271E05">
        <w:rPr>
          <w:rFonts w:ascii="Times New Roman" w:hAnsi="Times New Roman"/>
          <w:color w:val="000000"/>
          <w:sz w:val="24"/>
          <w:szCs w:val="24"/>
        </w:rPr>
        <w:t xml:space="preserve">nte la pérdida de la tradicional actividad agrícola-ganadera, surgieron en los últimos tiempos actividades vinculadas al turismo con una marcada estacionalidad. El objetivo del trabajo fue establecer un plan de desarrollo de turismo rural a través de la evaluación del potencial turístico del territorio, analizando las características, socioeconómicas, culturales y ambientales. Para el diagnóstico se utilizó la cartografía social y se planteó una dinámica de grupos que orientó la selección de variables específicas que caracterizaron la localidad. En encuentros y foros de participación con actores locales: escuelas secundarias, emprendedores, artesanos, cabañeros y sector público, se desarrollaron mapas de conflictos, de recursos y de redes. Además se trabajaron los conceptos de “turismo” y “ruralidad” con la finalidad de rescatar la apreciación que sobre estos realizan los actores locales. Se entiende a este plan como una herramienta que brinda los lineamientos generales para la gestión turística y que orienta las acciones para lograr un desarrollo turístico sostenible e inclusivo. </w:t>
      </w:r>
    </w:p>
    <w:p w:rsidR="00C87300" w:rsidRDefault="00C87300" w:rsidP="00C87300">
      <w:pPr>
        <w:spacing w:before="120" w:after="120" w:line="360" w:lineRule="auto"/>
        <w:jc w:val="center"/>
        <w:rPr>
          <w:rFonts w:ascii="Times New Roman" w:hAnsi="Times New Roman"/>
          <w:b/>
          <w:sz w:val="24"/>
          <w:szCs w:val="24"/>
        </w:rPr>
      </w:pPr>
      <w:r w:rsidRPr="00545C01">
        <w:rPr>
          <w:rFonts w:ascii="Times New Roman" w:hAnsi="Times New Roman"/>
          <w:b/>
          <w:sz w:val="24"/>
          <w:szCs w:val="24"/>
        </w:rPr>
        <w:lastRenderedPageBreak/>
        <w:t>PLAN DE DESARROLLO TURÍSTICO RURAL EN LA LOCALIDAD DE LAS CALLES, TRASLASIERRAS: UNA HERRAMIENTA INNOVADORA EN LA GESTIÓN SOCIAL DEL CONOCIMIENTO PARA LA VALORIZACIÓN DE LOS RECURSOS TERRITORIALES.</w:t>
      </w:r>
    </w:p>
    <w:p w:rsidR="00781A36" w:rsidRPr="00C87300" w:rsidRDefault="00482793" w:rsidP="00781A36">
      <w:pPr>
        <w:spacing w:before="120" w:after="120" w:line="360" w:lineRule="auto"/>
        <w:rPr>
          <w:rFonts w:ascii="Times New Roman" w:hAnsi="Times New Roman"/>
          <w:b/>
          <w:sz w:val="24"/>
          <w:szCs w:val="24"/>
          <w:lang w:val="es-ES"/>
        </w:rPr>
      </w:pPr>
      <w:r w:rsidRPr="00C87300">
        <w:rPr>
          <w:rFonts w:ascii="Times New Roman" w:hAnsi="Times New Roman"/>
          <w:b/>
          <w:sz w:val="24"/>
          <w:szCs w:val="24"/>
          <w:lang w:val="es-ES"/>
        </w:rPr>
        <w:t>Introducción</w:t>
      </w:r>
    </w:p>
    <w:p w:rsidR="00781A36" w:rsidRPr="00FC2295" w:rsidRDefault="00781A36" w:rsidP="006E3754">
      <w:pPr>
        <w:spacing w:before="120" w:after="120" w:line="360" w:lineRule="auto"/>
        <w:jc w:val="both"/>
        <w:rPr>
          <w:rFonts w:ascii="Times New Roman" w:hAnsi="Times New Roman"/>
          <w:sz w:val="24"/>
          <w:szCs w:val="24"/>
        </w:rPr>
      </w:pPr>
      <w:r w:rsidRPr="00FC2295">
        <w:rPr>
          <w:rFonts w:ascii="Times New Roman" w:hAnsi="Times New Roman"/>
          <w:sz w:val="24"/>
          <w:szCs w:val="24"/>
        </w:rPr>
        <w:t xml:space="preserve">La comuna de Las Calles está ubicada en el departamento San Alberto, </w:t>
      </w:r>
      <w:r w:rsidR="00A44103">
        <w:rPr>
          <w:rFonts w:ascii="Times New Roman" w:hAnsi="Times New Roman"/>
          <w:sz w:val="24"/>
          <w:szCs w:val="24"/>
        </w:rPr>
        <w:t xml:space="preserve">región de </w:t>
      </w:r>
      <w:proofErr w:type="spellStart"/>
      <w:r w:rsidRPr="00FC2295">
        <w:rPr>
          <w:rFonts w:ascii="Times New Roman" w:hAnsi="Times New Roman"/>
          <w:sz w:val="24"/>
          <w:szCs w:val="24"/>
        </w:rPr>
        <w:t>traslasierra</w:t>
      </w:r>
      <w:proofErr w:type="spellEnd"/>
      <w:r w:rsidRPr="00FC2295">
        <w:rPr>
          <w:rFonts w:ascii="Times New Roman" w:hAnsi="Times New Roman"/>
          <w:sz w:val="24"/>
          <w:szCs w:val="24"/>
        </w:rPr>
        <w:t>, provincia de Córdoba y es un pequeño destino turístico</w:t>
      </w:r>
      <w:r w:rsidR="00A44103">
        <w:rPr>
          <w:rFonts w:ascii="Times New Roman" w:hAnsi="Times New Roman"/>
          <w:sz w:val="24"/>
          <w:szCs w:val="24"/>
        </w:rPr>
        <w:t xml:space="preserve"> de unos 800 habitantes, donde </w:t>
      </w:r>
      <w:r w:rsidRPr="00FC2295">
        <w:rPr>
          <w:rFonts w:ascii="Times New Roman" w:hAnsi="Times New Roman"/>
          <w:sz w:val="24"/>
          <w:szCs w:val="24"/>
        </w:rPr>
        <w:t xml:space="preserve">el paisaje serrano resulta deslumbrante especialmente para quienes la visitan por primera vez. Rodeada por el río Chico de Nono, el arroyo Las Rabonas y el cordón de las Sierras Grandes, la comuna convierte la calma en una de las razones fundamentales para acercarse a conocerla (Turismo 2016). </w:t>
      </w:r>
    </w:p>
    <w:p w:rsidR="00781A36" w:rsidRPr="00FC2295" w:rsidRDefault="00781A36" w:rsidP="006E3754">
      <w:pPr>
        <w:spacing w:before="120" w:after="120" w:line="360" w:lineRule="auto"/>
        <w:jc w:val="both"/>
        <w:rPr>
          <w:rFonts w:ascii="Times New Roman" w:hAnsi="Times New Roman"/>
          <w:sz w:val="24"/>
          <w:szCs w:val="24"/>
        </w:rPr>
      </w:pPr>
      <w:r w:rsidRPr="00FC2295">
        <w:rPr>
          <w:rFonts w:ascii="Times New Roman" w:hAnsi="Times New Roman"/>
          <w:sz w:val="24"/>
          <w:szCs w:val="24"/>
        </w:rPr>
        <w:t xml:space="preserve">El departamento San Alberto en </w:t>
      </w:r>
      <w:proofErr w:type="spellStart"/>
      <w:r w:rsidRPr="00FC2295">
        <w:rPr>
          <w:rFonts w:ascii="Times New Roman" w:hAnsi="Times New Roman"/>
          <w:sz w:val="24"/>
          <w:szCs w:val="24"/>
        </w:rPr>
        <w:t>traslasierra</w:t>
      </w:r>
      <w:proofErr w:type="spellEnd"/>
      <w:r w:rsidRPr="00FC2295">
        <w:rPr>
          <w:rFonts w:ascii="Times New Roman" w:hAnsi="Times New Roman"/>
          <w:sz w:val="24"/>
          <w:szCs w:val="24"/>
        </w:rPr>
        <w:t xml:space="preserve"> presenta condiciones geográficas y políticas que han moldeado la idiosincrasia de sus habitantes y han influido negativamente en el desarrollo de opciones económicas y accesibilidad a posibilidades educativas y culturales </w:t>
      </w:r>
      <w:r w:rsidR="00A44103">
        <w:rPr>
          <w:rFonts w:ascii="Times New Roman" w:hAnsi="Times New Roman"/>
          <w:sz w:val="24"/>
          <w:szCs w:val="24"/>
        </w:rPr>
        <w:t xml:space="preserve">diversificadas. Esto genera en </w:t>
      </w:r>
      <w:r w:rsidRPr="00FC2295">
        <w:rPr>
          <w:rFonts w:ascii="Times New Roman" w:hAnsi="Times New Roman"/>
          <w:sz w:val="24"/>
          <w:szCs w:val="24"/>
        </w:rPr>
        <w:t xml:space="preserve">los jóvenes un sentimiento de desencanto, intentando a través de la migración a las ciudades encontrar lo que el medio no les brinda. Habiéndose perdido la tradicional producción agrícola ganadera, en los últimos años le ha sucedido una actividad casi exclusivamente dedicada al servicio turístico estacional y tradicional, basada en sus espectaculares paisajes y la benignidad y pureza de su clima. Sin embargo, los habitantes de Las Calles tienen períodos prolongados de inactividad propios de la estacionalidad de la actividad turística tradicional, con el agregado de que la mayor parte de los trabajadores </w:t>
      </w:r>
      <w:r w:rsidR="00A44103">
        <w:rPr>
          <w:rFonts w:ascii="Times New Roman" w:hAnsi="Times New Roman"/>
          <w:sz w:val="24"/>
          <w:szCs w:val="24"/>
        </w:rPr>
        <w:t>tienen un bajo grado</w:t>
      </w:r>
      <w:r w:rsidRPr="00FC2295">
        <w:rPr>
          <w:rFonts w:ascii="Times New Roman" w:hAnsi="Times New Roman"/>
          <w:sz w:val="24"/>
          <w:szCs w:val="24"/>
        </w:rPr>
        <w:t xml:space="preserve"> de calificación.</w:t>
      </w:r>
    </w:p>
    <w:p w:rsidR="00781A36" w:rsidRPr="00FC2295" w:rsidRDefault="00781A36" w:rsidP="006E3754">
      <w:pPr>
        <w:spacing w:before="120" w:after="120" w:line="360" w:lineRule="auto"/>
        <w:jc w:val="both"/>
        <w:rPr>
          <w:rFonts w:ascii="Times New Roman" w:hAnsi="Times New Roman"/>
          <w:sz w:val="24"/>
          <w:szCs w:val="24"/>
        </w:rPr>
      </w:pPr>
      <w:r w:rsidRPr="00FC2295">
        <w:rPr>
          <w:rFonts w:ascii="Times New Roman" w:hAnsi="Times New Roman"/>
          <w:sz w:val="24"/>
          <w:szCs w:val="24"/>
        </w:rPr>
        <w:t xml:space="preserve">Por </w:t>
      </w:r>
      <w:r w:rsidR="004D6450">
        <w:rPr>
          <w:rFonts w:ascii="Times New Roman" w:hAnsi="Times New Roman"/>
          <w:sz w:val="24"/>
          <w:szCs w:val="24"/>
        </w:rPr>
        <w:t>la ubicación rural de la comuna, e</w:t>
      </w:r>
      <w:r w:rsidRPr="00FC2295">
        <w:rPr>
          <w:rFonts w:ascii="Times New Roman" w:hAnsi="Times New Roman"/>
          <w:sz w:val="24"/>
          <w:szCs w:val="24"/>
        </w:rPr>
        <w:t>l acceso a la información</w:t>
      </w:r>
      <w:r w:rsidR="004D6450">
        <w:rPr>
          <w:rFonts w:ascii="Times New Roman" w:hAnsi="Times New Roman"/>
          <w:sz w:val="24"/>
          <w:szCs w:val="24"/>
        </w:rPr>
        <w:t>, medios de comunicación</w:t>
      </w:r>
      <w:r w:rsidRPr="00FC2295">
        <w:rPr>
          <w:rFonts w:ascii="Times New Roman" w:hAnsi="Times New Roman"/>
          <w:sz w:val="24"/>
          <w:szCs w:val="24"/>
        </w:rPr>
        <w:t xml:space="preserve"> y </w:t>
      </w:r>
      <w:r w:rsidR="004D6450">
        <w:rPr>
          <w:rFonts w:ascii="Times New Roman" w:hAnsi="Times New Roman"/>
          <w:sz w:val="24"/>
          <w:szCs w:val="24"/>
        </w:rPr>
        <w:t>oportunidades de capacitación</w:t>
      </w:r>
      <w:r w:rsidRPr="00FC2295">
        <w:rPr>
          <w:rFonts w:ascii="Times New Roman" w:hAnsi="Times New Roman"/>
          <w:sz w:val="24"/>
          <w:szCs w:val="24"/>
        </w:rPr>
        <w:t xml:space="preserve"> </w:t>
      </w:r>
      <w:r w:rsidR="004D6450">
        <w:rPr>
          <w:rFonts w:ascii="Times New Roman" w:hAnsi="Times New Roman"/>
          <w:sz w:val="24"/>
          <w:szCs w:val="24"/>
        </w:rPr>
        <w:t xml:space="preserve">y trabajo </w:t>
      </w:r>
      <w:r w:rsidRPr="00FC2295">
        <w:rPr>
          <w:rFonts w:ascii="Times New Roman" w:hAnsi="Times New Roman"/>
          <w:sz w:val="24"/>
          <w:szCs w:val="24"/>
        </w:rPr>
        <w:t>se ven restri</w:t>
      </w:r>
      <w:r w:rsidR="004D6450">
        <w:rPr>
          <w:rFonts w:ascii="Times New Roman" w:hAnsi="Times New Roman"/>
          <w:sz w:val="24"/>
          <w:szCs w:val="24"/>
        </w:rPr>
        <w:t>ngidos</w:t>
      </w:r>
      <w:r w:rsidRPr="00FC2295">
        <w:rPr>
          <w:rFonts w:ascii="Times New Roman" w:hAnsi="Times New Roman"/>
          <w:sz w:val="24"/>
          <w:szCs w:val="24"/>
        </w:rPr>
        <w:t xml:space="preserve">. </w:t>
      </w:r>
      <w:r w:rsidR="004D6450">
        <w:rPr>
          <w:rFonts w:ascii="Times New Roman" w:hAnsi="Times New Roman"/>
          <w:sz w:val="24"/>
          <w:szCs w:val="24"/>
        </w:rPr>
        <w:t>Esto</w:t>
      </w:r>
      <w:r w:rsidRPr="00FC2295">
        <w:rPr>
          <w:rFonts w:ascii="Times New Roman" w:hAnsi="Times New Roman"/>
          <w:sz w:val="24"/>
          <w:szCs w:val="24"/>
        </w:rPr>
        <w:t xml:space="preserve"> impacta fuertemente en el desarrollo</w:t>
      </w:r>
      <w:r w:rsidR="004D6450">
        <w:rPr>
          <w:rFonts w:ascii="Times New Roman" w:hAnsi="Times New Roman"/>
          <w:sz w:val="24"/>
          <w:szCs w:val="24"/>
        </w:rPr>
        <w:t xml:space="preserve"> de oportunidades</w:t>
      </w:r>
      <w:r w:rsidRPr="00FC2295">
        <w:rPr>
          <w:rFonts w:ascii="Times New Roman" w:hAnsi="Times New Roman"/>
          <w:sz w:val="24"/>
          <w:szCs w:val="24"/>
        </w:rPr>
        <w:t xml:space="preserve"> de niños, niñas y adolescentes</w:t>
      </w:r>
      <w:r w:rsidR="004D6450">
        <w:rPr>
          <w:rFonts w:ascii="Times New Roman" w:hAnsi="Times New Roman"/>
          <w:sz w:val="24"/>
          <w:szCs w:val="24"/>
        </w:rPr>
        <w:t xml:space="preserve"> quienes migran en busca de formación y alternativas laborales a otras localidades cercanas</w:t>
      </w:r>
      <w:r w:rsidRPr="00FC2295">
        <w:rPr>
          <w:rFonts w:ascii="Times New Roman" w:hAnsi="Times New Roman"/>
          <w:sz w:val="24"/>
          <w:szCs w:val="24"/>
        </w:rPr>
        <w:t xml:space="preserve">. </w:t>
      </w:r>
    </w:p>
    <w:p w:rsidR="004A3423" w:rsidRPr="004A3423" w:rsidRDefault="00747D47" w:rsidP="00747D47">
      <w:pPr>
        <w:spacing w:before="120" w:after="120" w:line="360" w:lineRule="auto"/>
        <w:jc w:val="both"/>
        <w:rPr>
          <w:rFonts w:ascii="Times New Roman" w:hAnsi="Times New Roman"/>
          <w:sz w:val="24"/>
          <w:szCs w:val="24"/>
        </w:rPr>
      </w:pPr>
      <w:r>
        <w:rPr>
          <w:rFonts w:ascii="Times New Roman" w:hAnsi="Times New Roman"/>
          <w:sz w:val="24"/>
          <w:szCs w:val="24"/>
        </w:rPr>
        <w:t>Frente a la realidad descripta anteriormente</w:t>
      </w:r>
      <w:r w:rsidRPr="00FC2295">
        <w:rPr>
          <w:rFonts w:ascii="Times New Roman" w:hAnsi="Times New Roman"/>
          <w:sz w:val="24"/>
          <w:szCs w:val="24"/>
        </w:rPr>
        <w:t>, el</w:t>
      </w:r>
      <w:r>
        <w:rPr>
          <w:rFonts w:ascii="Times New Roman" w:hAnsi="Times New Roman"/>
          <w:sz w:val="24"/>
          <w:szCs w:val="24"/>
        </w:rPr>
        <w:t xml:space="preserve"> turismo rural se visualiza</w:t>
      </w:r>
      <w:r w:rsidRPr="00FC2295">
        <w:rPr>
          <w:rFonts w:ascii="Times New Roman" w:hAnsi="Times New Roman"/>
          <w:sz w:val="24"/>
          <w:szCs w:val="24"/>
        </w:rPr>
        <w:t xml:space="preserve"> como </w:t>
      </w:r>
      <w:r>
        <w:rPr>
          <w:rFonts w:ascii="Times New Roman" w:hAnsi="Times New Roman"/>
          <w:sz w:val="24"/>
          <w:szCs w:val="24"/>
        </w:rPr>
        <w:t>una posible</w:t>
      </w:r>
      <w:r w:rsidRPr="00FC2295">
        <w:rPr>
          <w:rFonts w:ascii="Times New Roman" w:hAnsi="Times New Roman"/>
          <w:sz w:val="24"/>
          <w:szCs w:val="24"/>
        </w:rPr>
        <w:t xml:space="preserve"> estrategia</w:t>
      </w:r>
      <w:r>
        <w:rPr>
          <w:rFonts w:ascii="Times New Roman" w:hAnsi="Times New Roman"/>
          <w:sz w:val="24"/>
          <w:szCs w:val="24"/>
        </w:rPr>
        <w:t xml:space="preserve"> válida para el desarrollo rural y una interesante alternativa de </w:t>
      </w:r>
      <w:r w:rsidRPr="00FC2295">
        <w:rPr>
          <w:rFonts w:ascii="Times New Roman" w:hAnsi="Times New Roman"/>
          <w:sz w:val="24"/>
          <w:szCs w:val="24"/>
        </w:rPr>
        <w:t>solución a los problemas de l</w:t>
      </w:r>
      <w:r>
        <w:rPr>
          <w:rFonts w:ascii="Times New Roman" w:hAnsi="Times New Roman"/>
          <w:sz w:val="24"/>
          <w:szCs w:val="24"/>
        </w:rPr>
        <w:t>a producción agropecuaria. S</w:t>
      </w:r>
      <w:r w:rsidRPr="00FC2295">
        <w:rPr>
          <w:rFonts w:ascii="Times New Roman" w:hAnsi="Times New Roman"/>
          <w:sz w:val="24"/>
          <w:szCs w:val="24"/>
        </w:rPr>
        <w:t xml:space="preserve">in embargo, no todos los territorios disponen de las condiciones para establecer una oferta competitiva y desconocen la forma de aprovechar mejor y de manera sostenible el potencial turístico del lugar. De </w:t>
      </w:r>
      <w:r w:rsidRPr="00FC2295">
        <w:rPr>
          <w:rFonts w:ascii="Times New Roman" w:hAnsi="Times New Roman"/>
          <w:sz w:val="24"/>
          <w:szCs w:val="24"/>
        </w:rPr>
        <w:lastRenderedPageBreak/>
        <w:t>allí que es altamente importante evaluar junto a los diferentes actores locales el potencial turístico del territorio, analizando las características, socioeconóm</w:t>
      </w:r>
      <w:r w:rsidR="0080714D">
        <w:rPr>
          <w:rFonts w:ascii="Times New Roman" w:hAnsi="Times New Roman"/>
          <w:sz w:val="24"/>
          <w:szCs w:val="24"/>
        </w:rPr>
        <w:t>icas, culturales y ambientales para</w:t>
      </w:r>
      <w:r w:rsidRPr="00FC2295">
        <w:rPr>
          <w:rFonts w:ascii="Times New Roman" w:hAnsi="Times New Roman"/>
          <w:sz w:val="24"/>
          <w:szCs w:val="24"/>
        </w:rPr>
        <w:t xml:space="preserve"> establecer un plan de desarrollo que oriente las acciones necesarias. </w:t>
      </w:r>
      <w:r w:rsidR="004A3423" w:rsidRPr="004A3423">
        <w:rPr>
          <w:rFonts w:ascii="Times New Roman" w:hAnsi="Times New Roman"/>
          <w:sz w:val="24"/>
          <w:szCs w:val="24"/>
          <w:lang w:val="es-ES"/>
        </w:rPr>
        <w:t>La vinculación de la agricultura con el turismo ha sido visualizada por el IICA, como uno de los mecanismos que pueden aportar a la promoción del desarrollo rural, al fortalecimiento y articulación de emprendimientos competitivos con sostenibilidad y viabilidad económica, valorizando al mismo tiempo el conocimiento tradicional y cultural</w:t>
      </w:r>
      <w:r w:rsidR="004A3423">
        <w:rPr>
          <w:rFonts w:ascii="Times New Roman" w:hAnsi="Times New Roman"/>
          <w:sz w:val="24"/>
          <w:szCs w:val="24"/>
          <w:lang w:val="es-ES"/>
        </w:rPr>
        <w:t xml:space="preserve">. </w:t>
      </w:r>
      <w:r w:rsidR="004A3423" w:rsidRPr="00FC2295">
        <w:rPr>
          <w:rFonts w:ascii="Times New Roman" w:hAnsi="Times New Roman"/>
          <w:sz w:val="24"/>
          <w:szCs w:val="24"/>
        </w:rPr>
        <w:t>(IICA 2014)</w:t>
      </w:r>
    </w:p>
    <w:p w:rsidR="00781A36" w:rsidRPr="00FC2295" w:rsidRDefault="00747D47" w:rsidP="00747D47">
      <w:pPr>
        <w:spacing w:before="120" w:after="120" w:line="360" w:lineRule="auto"/>
        <w:jc w:val="both"/>
        <w:rPr>
          <w:rFonts w:ascii="Times New Roman" w:hAnsi="Times New Roman"/>
          <w:sz w:val="24"/>
          <w:szCs w:val="24"/>
        </w:rPr>
      </w:pPr>
      <w:r w:rsidRPr="00FC2295">
        <w:rPr>
          <w:rFonts w:ascii="Times New Roman" w:hAnsi="Times New Roman"/>
          <w:sz w:val="24"/>
          <w:szCs w:val="24"/>
        </w:rPr>
        <w:t xml:space="preserve"> </w:t>
      </w:r>
      <w:r w:rsidR="00781A36" w:rsidRPr="00FC2295">
        <w:rPr>
          <w:rFonts w:ascii="Times New Roman" w:hAnsi="Times New Roman"/>
          <w:sz w:val="24"/>
          <w:szCs w:val="24"/>
        </w:rPr>
        <w:t xml:space="preserve">“El turismo en espacio rural es una actividad económica en crecimiento en América Latina y el Caribe, que constituye una de las alternativas propuestas para lograr el desarrollo rural, dadas las numerosas ventajas que tiene para sus pobladores respecto a la diversificación de los ingresos, la generación de nuevos empleos y la valorización de la cultura agropecuaria rural, entre otros beneficios. Para lograr una adecuada articulación entre las producciones locales y el turismo en los territorios rurales, es necesario introducir instrumentos metodológicos innovadores que propicien la participación de la mayor cantidad de actores, para que, de manera conjunta, se acuerde, articule y planifique el desarrollo turístico con horizonte de corto, mediano y largo plazo. Además, se requiere fortalecer las capacidades de los pobladores rurales, de los agentes de desarrollo y los gobiernos locales, en la identificación y valoración de los recursos y atractivos del territorio, en el diseño de productos turísticos competitivos y en la elaboración y ejecución de proyectos” (IICA 2014). </w:t>
      </w:r>
    </w:p>
    <w:p w:rsidR="00781A36" w:rsidRPr="00FC2295" w:rsidRDefault="00781A36" w:rsidP="006E3754">
      <w:pPr>
        <w:spacing w:before="120" w:after="120" w:line="360" w:lineRule="auto"/>
        <w:jc w:val="both"/>
        <w:rPr>
          <w:rFonts w:ascii="Times New Roman" w:hAnsi="Times New Roman"/>
          <w:sz w:val="24"/>
          <w:szCs w:val="24"/>
        </w:rPr>
      </w:pPr>
      <w:r w:rsidRPr="00FC2295">
        <w:rPr>
          <w:rFonts w:ascii="Times New Roman" w:hAnsi="Times New Roman"/>
          <w:sz w:val="24"/>
          <w:szCs w:val="24"/>
        </w:rPr>
        <w:t>“Un plan de desarrollo turístico es una herramienta que brinda los lineamientos generales para la gestión turística de un determinado territorio, y que orienta las acciones que se deben realizar para lograr un desarrollo turístico sostenible e inclusivo. Además, el plan de desarrollo turístico podría contribuir, a través de su ejecución, al bienestar de la población y al desarrollo sostenible en la zona”. (IICA 2014)</w:t>
      </w:r>
    </w:p>
    <w:p w:rsidR="004A3423" w:rsidRPr="0002316D" w:rsidRDefault="004A3423" w:rsidP="004A3423">
      <w:pPr>
        <w:spacing w:before="120" w:after="120" w:line="360" w:lineRule="auto"/>
        <w:jc w:val="both"/>
        <w:rPr>
          <w:rFonts w:ascii="Times New Roman" w:hAnsi="Times New Roman"/>
          <w:sz w:val="24"/>
          <w:szCs w:val="24"/>
          <w:lang w:val="es-ES_tradnl"/>
        </w:rPr>
      </w:pPr>
      <w:r w:rsidRPr="004A3423">
        <w:rPr>
          <w:rFonts w:ascii="Times New Roman" w:hAnsi="Times New Roman"/>
          <w:sz w:val="24"/>
          <w:szCs w:val="24"/>
          <w:lang w:val="es-ES_tradnl"/>
        </w:rPr>
        <w:t>Dado el mercado en expansión que tiene el turismo rural, los expertos en el tema, indican que quienes desarrollan esta actividad deben aprovechar la tendencia de los últimos años de quienes habitan las grandes urbes a vacacionar en espacios rurales,  evidenciando una revalorización de la ruralidad como destino tur</w:t>
      </w:r>
      <w:r>
        <w:rPr>
          <w:rFonts w:ascii="Times New Roman" w:hAnsi="Times New Roman"/>
          <w:sz w:val="24"/>
          <w:szCs w:val="24"/>
          <w:lang w:val="es-ES_tradnl"/>
        </w:rPr>
        <w:t xml:space="preserve">ístico. </w:t>
      </w:r>
      <w:r w:rsidRPr="004A3423">
        <w:rPr>
          <w:rFonts w:ascii="Times New Roman" w:hAnsi="Times New Roman"/>
          <w:sz w:val="24"/>
          <w:szCs w:val="24"/>
          <w:lang w:val="es-ES"/>
        </w:rPr>
        <w:t>De este panorama se puede observar la importancia que tiene el turismo rural para el desarrollo rural</w:t>
      </w:r>
      <w:r>
        <w:rPr>
          <w:rFonts w:ascii="Times New Roman" w:hAnsi="Times New Roman"/>
          <w:sz w:val="24"/>
          <w:szCs w:val="24"/>
          <w:lang w:val="es-ES"/>
        </w:rPr>
        <w:t xml:space="preserve"> y el impacto positivo para aquellas comunidades que lo gestionan en base a la realidad local y de manera participativa.</w:t>
      </w:r>
    </w:p>
    <w:p w:rsidR="004A3423" w:rsidRDefault="004A3423" w:rsidP="004A3423">
      <w:pPr>
        <w:spacing w:before="120" w:after="120" w:line="360" w:lineRule="auto"/>
        <w:jc w:val="both"/>
        <w:rPr>
          <w:rFonts w:ascii="Times New Roman" w:hAnsi="Times New Roman"/>
          <w:b/>
          <w:sz w:val="24"/>
          <w:szCs w:val="24"/>
          <w:lang w:val="es-ES"/>
        </w:rPr>
      </w:pPr>
      <w:r w:rsidRPr="004A3423">
        <w:rPr>
          <w:rFonts w:ascii="Times New Roman" w:hAnsi="Times New Roman"/>
          <w:b/>
          <w:sz w:val="24"/>
          <w:szCs w:val="24"/>
          <w:lang w:val="es-ES"/>
        </w:rPr>
        <w:lastRenderedPageBreak/>
        <w:t>Objetivo general</w:t>
      </w:r>
    </w:p>
    <w:p w:rsidR="004A3423" w:rsidRPr="004A3423" w:rsidRDefault="00177779" w:rsidP="004A3423">
      <w:pPr>
        <w:pStyle w:val="Prrafodelista"/>
        <w:numPr>
          <w:ilvl w:val="0"/>
          <w:numId w:val="5"/>
        </w:numPr>
        <w:spacing w:before="120" w:after="120" w:line="360" w:lineRule="auto"/>
        <w:jc w:val="both"/>
      </w:pPr>
      <w:r>
        <w:rPr>
          <w:lang w:val="es-ES"/>
        </w:rPr>
        <w:t>D</w:t>
      </w:r>
      <w:proofErr w:type="spellStart"/>
      <w:r w:rsidR="006E3754" w:rsidRPr="004A3423">
        <w:t>esar</w:t>
      </w:r>
      <w:r w:rsidR="0012455D" w:rsidRPr="004A3423">
        <w:t>rollar</w:t>
      </w:r>
      <w:proofErr w:type="spellEnd"/>
      <w:r w:rsidR="0012455D" w:rsidRPr="004A3423">
        <w:t xml:space="preserve"> de manera participativa un plan de desarrollo de turismo rural</w:t>
      </w:r>
      <w:r w:rsidR="006E3754" w:rsidRPr="004A3423">
        <w:t xml:space="preserve"> en la localidad de Las Calles, departamento San Alberto, provincia de Córdoba.</w:t>
      </w:r>
      <w:r w:rsidR="003D083F" w:rsidRPr="004A3423">
        <w:t xml:space="preserve"> </w:t>
      </w:r>
    </w:p>
    <w:p w:rsidR="004A3423" w:rsidRDefault="004A3423">
      <w:pPr>
        <w:rPr>
          <w:rFonts w:ascii="Times New Roman" w:hAnsi="Times New Roman"/>
          <w:b/>
          <w:sz w:val="24"/>
          <w:szCs w:val="24"/>
          <w:lang w:val="es-ES"/>
        </w:rPr>
      </w:pPr>
      <w:r w:rsidRPr="004A3423">
        <w:rPr>
          <w:rFonts w:ascii="Times New Roman" w:hAnsi="Times New Roman"/>
          <w:b/>
          <w:sz w:val="24"/>
          <w:szCs w:val="24"/>
          <w:lang w:val="es-ES"/>
        </w:rPr>
        <w:t>Objetivos específicos</w:t>
      </w:r>
    </w:p>
    <w:p w:rsidR="000F2B26" w:rsidRPr="000F2B26" w:rsidRDefault="000F2B26" w:rsidP="000F2B26">
      <w:pPr>
        <w:pStyle w:val="Prrafodelista"/>
        <w:numPr>
          <w:ilvl w:val="0"/>
          <w:numId w:val="5"/>
        </w:numPr>
        <w:spacing w:before="120" w:after="120" w:line="360" w:lineRule="auto"/>
        <w:jc w:val="both"/>
        <w:rPr>
          <w:rFonts w:eastAsia="Calibri"/>
        </w:rPr>
      </w:pPr>
      <w:r w:rsidRPr="000F2B26">
        <w:t>Identificar las variables determinantes para la elabora</w:t>
      </w:r>
      <w:r>
        <w:t xml:space="preserve">ción de un plan de desarrollo </w:t>
      </w:r>
      <w:r w:rsidRPr="000F2B26">
        <w:t>en turismo rural.</w:t>
      </w:r>
    </w:p>
    <w:p w:rsidR="000F2B26" w:rsidRPr="000F2B26" w:rsidRDefault="000F2B26" w:rsidP="000F2B26">
      <w:pPr>
        <w:pStyle w:val="Prrafodelista"/>
        <w:numPr>
          <w:ilvl w:val="0"/>
          <w:numId w:val="5"/>
        </w:numPr>
        <w:spacing w:before="120" w:after="120" w:line="360" w:lineRule="auto"/>
        <w:jc w:val="both"/>
        <w:rPr>
          <w:rFonts w:eastAsia="Calibri"/>
        </w:rPr>
      </w:pPr>
      <w:r w:rsidRPr="000F2B26">
        <w:t>Caracterizar las variables identificadas para la localidad de Las Calles.</w:t>
      </w:r>
    </w:p>
    <w:p w:rsidR="000F2B26" w:rsidRPr="000F2B26" w:rsidRDefault="000F2B26" w:rsidP="000F2B26">
      <w:pPr>
        <w:pStyle w:val="Prrafodelista"/>
        <w:numPr>
          <w:ilvl w:val="0"/>
          <w:numId w:val="5"/>
        </w:numPr>
        <w:spacing w:before="120" w:after="120" w:line="360" w:lineRule="auto"/>
        <w:jc w:val="both"/>
        <w:rPr>
          <w:rFonts w:eastAsia="Calibri"/>
        </w:rPr>
      </w:pPr>
      <w:r w:rsidRPr="000F2B26">
        <w:t>Analizar y evaluar la disparidad entre las características de la localidad y la situación óptima teórica.</w:t>
      </w:r>
    </w:p>
    <w:p w:rsidR="004A3423" w:rsidRPr="000F2B26" w:rsidRDefault="000F2B26" w:rsidP="000F2B26">
      <w:pPr>
        <w:pStyle w:val="Prrafodelista"/>
        <w:numPr>
          <w:ilvl w:val="0"/>
          <w:numId w:val="5"/>
        </w:numPr>
        <w:spacing w:before="120" w:after="120" w:line="360" w:lineRule="auto"/>
        <w:jc w:val="both"/>
        <w:rPr>
          <w:rFonts w:eastAsia="Calibri"/>
        </w:rPr>
      </w:pPr>
      <w:r w:rsidRPr="000F2B26">
        <w:t>Establecer en forma participativa las estrategias para alcanzar las condiciones adecuadas  para el desarrollo de proyectos  de turismo rural.</w:t>
      </w:r>
    </w:p>
    <w:p w:rsidR="003D083F" w:rsidRPr="00FC2295" w:rsidRDefault="00C87300" w:rsidP="003D083F">
      <w:pPr>
        <w:spacing w:before="120" w:after="120" w:line="360" w:lineRule="auto"/>
        <w:rPr>
          <w:rFonts w:ascii="Times New Roman" w:hAnsi="Times New Roman"/>
          <w:b/>
          <w:sz w:val="24"/>
          <w:szCs w:val="24"/>
          <w:lang w:val="es-ES"/>
        </w:rPr>
      </w:pPr>
      <w:r>
        <w:rPr>
          <w:rFonts w:ascii="Times New Roman" w:hAnsi="Times New Roman"/>
          <w:b/>
          <w:sz w:val="24"/>
          <w:szCs w:val="24"/>
          <w:lang w:val="es-ES"/>
        </w:rPr>
        <w:t>Metodología</w:t>
      </w:r>
    </w:p>
    <w:p w:rsidR="003D083F" w:rsidRPr="00FC2295" w:rsidRDefault="003D083F" w:rsidP="003D083F">
      <w:pPr>
        <w:spacing w:before="120" w:after="120" w:line="360" w:lineRule="auto"/>
        <w:jc w:val="both"/>
        <w:rPr>
          <w:rFonts w:ascii="Times New Roman" w:hAnsi="Times New Roman"/>
          <w:sz w:val="24"/>
          <w:szCs w:val="24"/>
        </w:rPr>
      </w:pPr>
      <w:r w:rsidRPr="00FC2295">
        <w:rPr>
          <w:rFonts w:ascii="Times New Roman" w:hAnsi="Times New Roman"/>
          <w:sz w:val="24"/>
          <w:szCs w:val="24"/>
        </w:rPr>
        <w:t>En una primera instancia y para el diagnóstico inicial se utilizó la metodología conocida como “cartografía social”, que permite un trabajo dinámico mediante talleres participativos, donde la comunidad elabora mapas de conocimiento y reconocimiento de su territorio</w:t>
      </w:r>
      <w:r w:rsidR="00177779">
        <w:rPr>
          <w:rFonts w:ascii="Times New Roman" w:hAnsi="Times New Roman"/>
          <w:sz w:val="24"/>
          <w:szCs w:val="24"/>
        </w:rPr>
        <w:t xml:space="preserve">. </w:t>
      </w:r>
      <w:r w:rsidR="00177779" w:rsidRPr="00177779">
        <w:rPr>
          <w:rFonts w:ascii="Times New Roman" w:hAnsi="Times New Roman"/>
          <w:sz w:val="24"/>
          <w:szCs w:val="24"/>
        </w:rPr>
        <w:t>Los resultados esperados serán producción colectiva de material cartográfico y escrito que sistematice la experiencia desarrollada en cada ámbito</w:t>
      </w:r>
      <w:r w:rsidRPr="00FC2295">
        <w:rPr>
          <w:rFonts w:ascii="Times New Roman" w:hAnsi="Times New Roman"/>
          <w:sz w:val="24"/>
          <w:szCs w:val="24"/>
        </w:rPr>
        <w:t xml:space="preserve"> (García Barón y Colombia 2005).</w:t>
      </w:r>
      <w:r w:rsidR="00177779">
        <w:rPr>
          <w:rFonts w:ascii="Times New Roman" w:hAnsi="Times New Roman"/>
          <w:sz w:val="24"/>
          <w:szCs w:val="24"/>
        </w:rPr>
        <w:t xml:space="preserve"> </w:t>
      </w:r>
      <w:r w:rsidR="00177779" w:rsidRPr="00177779">
        <w:rPr>
          <w:rFonts w:ascii="Times New Roman" w:hAnsi="Times New Roman"/>
          <w:sz w:val="24"/>
          <w:szCs w:val="24"/>
        </w:rPr>
        <w:t>La cartografía social es una metodología alternativa que permite a las comunidades conocer y construir un conocimiento integral de su territorio para que puedan elegir una mejor manera de vivirlo. Este tipo de mapas (en oposición con los mapas tradicionales que se elaboraban únicamente por los técnicos) se elaboran por la comunidad en un proceso de planificación participativa poniendo en común el saber colectivo (horizontal) y de esta forma legitimarlo. La realización colectiva, permite un acercamiento a la comunidad, a su espacio cotidiano, al tiempo que da pistas sobre aspectos históricos y culturales</w:t>
      </w:r>
      <w:r w:rsidR="00C92877">
        <w:rPr>
          <w:rFonts w:ascii="Times New Roman" w:hAnsi="Times New Roman"/>
          <w:sz w:val="24"/>
          <w:szCs w:val="24"/>
        </w:rPr>
        <w:t>. E</w:t>
      </w:r>
      <w:r w:rsidR="00177779" w:rsidRPr="00177779">
        <w:rPr>
          <w:rFonts w:ascii="Times New Roman" w:hAnsi="Times New Roman"/>
          <w:sz w:val="24"/>
          <w:szCs w:val="24"/>
        </w:rPr>
        <w:t>l procedimiento desata procesos de comunicación entre los participantes y pone en evidencia diferentes tipos de saberes que se mezclan para llegar a una imagen colectiva, pero heterogénea del territorio</w:t>
      </w:r>
      <w:r w:rsidR="00C92877">
        <w:rPr>
          <w:rFonts w:ascii="Times New Roman" w:hAnsi="Times New Roman"/>
          <w:sz w:val="24"/>
          <w:szCs w:val="24"/>
        </w:rPr>
        <w:t>. (</w:t>
      </w:r>
      <w:proofErr w:type="spellStart"/>
      <w:r w:rsidR="00C92877">
        <w:rPr>
          <w:rFonts w:ascii="Times New Roman" w:hAnsi="Times New Roman"/>
          <w:sz w:val="24"/>
          <w:szCs w:val="24"/>
        </w:rPr>
        <w:t>He</w:t>
      </w:r>
      <w:r w:rsidR="00C92877" w:rsidRPr="00177779">
        <w:rPr>
          <w:rFonts w:ascii="Times New Roman" w:hAnsi="Times New Roman"/>
          <w:sz w:val="24"/>
          <w:szCs w:val="24"/>
        </w:rPr>
        <w:t>begger</w:t>
      </w:r>
      <w:proofErr w:type="spellEnd"/>
      <w:r w:rsidR="00C92877" w:rsidRPr="00177779">
        <w:rPr>
          <w:rFonts w:ascii="Times New Roman" w:hAnsi="Times New Roman"/>
          <w:sz w:val="24"/>
          <w:szCs w:val="24"/>
        </w:rPr>
        <w:t xml:space="preserve"> y Ma</w:t>
      </w:r>
      <w:r w:rsidR="00C92877">
        <w:rPr>
          <w:rFonts w:ascii="Times New Roman" w:hAnsi="Times New Roman"/>
          <w:sz w:val="24"/>
          <w:szCs w:val="24"/>
        </w:rPr>
        <w:t>ns</w:t>
      </w:r>
      <w:r w:rsidR="00C92877" w:rsidRPr="00177779">
        <w:rPr>
          <w:rFonts w:ascii="Times New Roman" w:hAnsi="Times New Roman"/>
          <w:sz w:val="24"/>
          <w:szCs w:val="24"/>
        </w:rPr>
        <w:t>illa 2006)</w:t>
      </w:r>
    </w:p>
    <w:p w:rsidR="003D083F" w:rsidRPr="00FC2295" w:rsidRDefault="003D083F" w:rsidP="003D083F">
      <w:pPr>
        <w:spacing w:before="120" w:after="120" w:line="360" w:lineRule="auto"/>
        <w:jc w:val="both"/>
        <w:rPr>
          <w:rFonts w:ascii="Times New Roman" w:hAnsi="Times New Roman"/>
          <w:sz w:val="24"/>
          <w:szCs w:val="24"/>
        </w:rPr>
      </w:pPr>
      <w:r w:rsidRPr="00FC2295">
        <w:rPr>
          <w:rFonts w:ascii="Times New Roman" w:hAnsi="Times New Roman"/>
          <w:sz w:val="24"/>
          <w:szCs w:val="24"/>
        </w:rPr>
        <w:t>La propuesta metodológica que se planteó en segunda instancia es la técnica de dinámica de grupo, también denominada grupo de discusión o enfoque “</w:t>
      </w:r>
      <w:proofErr w:type="spellStart"/>
      <w:r w:rsidR="00C92877">
        <w:rPr>
          <w:rFonts w:ascii="Times New Roman" w:hAnsi="Times New Roman"/>
          <w:sz w:val="24"/>
          <w:szCs w:val="24"/>
        </w:rPr>
        <w:t>focus</w:t>
      </w:r>
      <w:proofErr w:type="spellEnd"/>
      <w:r w:rsidR="00C92877">
        <w:rPr>
          <w:rFonts w:ascii="Times New Roman" w:hAnsi="Times New Roman"/>
          <w:sz w:val="24"/>
          <w:szCs w:val="24"/>
        </w:rPr>
        <w:t xml:space="preserve"> </w:t>
      </w:r>
      <w:proofErr w:type="spellStart"/>
      <w:r w:rsidR="00C92877">
        <w:rPr>
          <w:rFonts w:ascii="Times New Roman" w:hAnsi="Times New Roman"/>
          <w:sz w:val="24"/>
          <w:szCs w:val="24"/>
        </w:rPr>
        <w:t>group</w:t>
      </w:r>
      <w:proofErr w:type="spellEnd"/>
      <w:r w:rsidR="00C92877">
        <w:rPr>
          <w:rFonts w:ascii="Times New Roman" w:hAnsi="Times New Roman"/>
          <w:sz w:val="24"/>
          <w:szCs w:val="24"/>
        </w:rPr>
        <w:t xml:space="preserve">” la que se orienta </w:t>
      </w:r>
      <w:r w:rsidRPr="00FC2295">
        <w:rPr>
          <w:rFonts w:ascii="Times New Roman" w:hAnsi="Times New Roman"/>
          <w:sz w:val="24"/>
          <w:szCs w:val="24"/>
        </w:rPr>
        <w:t xml:space="preserve">a seleccionar variables específicas que permitirán caracterizar  la localidad. Es de destacar que los grupos de discusión es uno de los métodos de </w:t>
      </w:r>
      <w:r w:rsidRPr="00FC2295">
        <w:rPr>
          <w:rFonts w:ascii="Times New Roman" w:hAnsi="Times New Roman"/>
          <w:sz w:val="24"/>
          <w:szCs w:val="24"/>
        </w:rPr>
        <w:lastRenderedPageBreak/>
        <w:t>investigación cualitativa que permite explorar los conocimientos, prácticas y opiniones, no solo en el sentido de examinar lo que la gente conoce y aplica, sino también cómo y porqué aplica o no la tecnología disponible (</w:t>
      </w:r>
      <w:proofErr w:type="spellStart"/>
      <w:r w:rsidRPr="00FC2295">
        <w:rPr>
          <w:rFonts w:ascii="Times New Roman" w:hAnsi="Times New Roman"/>
          <w:sz w:val="24"/>
          <w:szCs w:val="24"/>
        </w:rPr>
        <w:t>Petracci</w:t>
      </w:r>
      <w:proofErr w:type="spellEnd"/>
      <w:r w:rsidRPr="00FC2295">
        <w:rPr>
          <w:rFonts w:ascii="Times New Roman" w:hAnsi="Times New Roman"/>
          <w:sz w:val="24"/>
          <w:szCs w:val="24"/>
        </w:rPr>
        <w:t>, 2007).</w:t>
      </w:r>
    </w:p>
    <w:p w:rsidR="00711443" w:rsidRPr="00FC2295" w:rsidRDefault="00711443" w:rsidP="003D083F">
      <w:pPr>
        <w:spacing w:before="120" w:after="120" w:line="360" w:lineRule="auto"/>
        <w:jc w:val="both"/>
        <w:rPr>
          <w:rFonts w:ascii="Times New Roman" w:hAnsi="Times New Roman"/>
          <w:sz w:val="24"/>
          <w:szCs w:val="24"/>
        </w:rPr>
      </w:pPr>
      <w:r w:rsidRPr="00FC2295">
        <w:rPr>
          <w:rFonts w:ascii="Times New Roman" w:hAnsi="Times New Roman"/>
          <w:sz w:val="24"/>
          <w:szCs w:val="24"/>
        </w:rPr>
        <w:t>Se recurrió también a fuentes de información secundarias tales como publicaciones en revistas científicas, informes de in</w:t>
      </w:r>
      <w:r w:rsidR="0072261D">
        <w:rPr>
          <w:rFonts w:ascii="Times New Roman" w:hAnsi="Times New Roman"/>
          <w:sz w:val="24"/>
          <w:szCs w:val="24"/>
        </w:rPr>
        <w:t xml:space="preserve">vestigación de instituciones y </w:t>
      </w:r>
      <w:r w:rsidR="003C70CE">
        <w:rPr>
          <w:rFonts w:ascii="Times New Roman" w:hAnsi="Times New Roman"/>
          <w:sz w:val="24"/>
          <w:szCs w:val="24"/>
        </w:rPr>
        <w:t>publicaciones en seminarios y congresos relacionados a temas de turismo rural, territorio y trabajo participativo.</w:t>
      </w:r>
    </w:p>
    <w:p w:rsidR="003D083F" w:rsidRPr="00FC2295" w:rsidRDefault="00F32004" w:rsidP="003D083F">
      <w:pPr>
        <w:spacing w:before="120" w:after="120" w:line="360" w:lineRule="auto"/>
        <w:jc w:val="both"/>
        <w:rPr>
          <w:rFonts w:ascii="Times New Roman" w:hAnsi="Times New Roman"/>
          <w:sz w:val="24"/>
          <w:szCs w:val="24"/>
        </w:rPr>
      </w:pPr>
      <w:r w:rsidRPr="00FC2295">
        <w:rPr>
          <w:rFonts w:ascii="Times New Roman" w:hAnsi="Times New Roman"/>
          <w:sz w:val="24"/>
          <w:szCs w:val="24"/>
        </w:rPr>
        <w:t>Se propuso</w:t>
      </w:r>
      <w:r w:rsidR="003D083F" w:rsidRPr="00FC2295">
        <w:rPr>
          <w:rFonts w:ascii="Times New Roman" w:hAnsi="Times New Roman"/>
          <w:sz w:val="24"/>
          <w:szCs w:val="24"/>
        </w:rPr>
        <w:t xml:space="preserve"> la utilización de un instrumento de planificación territorial del turismo rural, ori</w:t>
      </w:r>
      <w:r w:rsidR="00514588">
        <w:rPr>
          <w:rFonts w:ascii="Times New Roman" w:hAnsi="Times New Roman"/>
          <w:sz w:val="24"/>
          <w:szCs w:val="24"/>
        </w:rPr>
        <w:t>ginalmente desarrollado por el p</w:t>
      </w:r>
      <w:r w:rsidR="003D083F" w:rsidRPr="00FC2295">
        <w:rPr>
          <w:rFonts w:ascii="Times New Roman" w:hAnsi="Times New Roman"/>
          <w:sz w:val="24"/>
          <w:szCs w:val="24"/>
        </w:rPr>
        <w:t>rograma leader de la Unión Europea y que ha sido adaptado para su aplicación en territorios de América Latina y El Caribe, por el Instituto Interamericano de Cooperación para la Agricultura (IICA) que se adecu</w:t>
      </w:r>
      <w:r w:rsidR="000A4886">
        <w:rPr>
          <w:rFonts w:ascii="Times New Roman" w:hAnsi="Times New Roman"/>
          <w:sz w:val="24"/>
          <w:szCs w:val="24"/>
        </w:rPr>
        <w:t>ó</w:t>
      </w:r>
      <w:r w:rsidR="003D083F" w:rsidRPr="00FC2295">
        <w:rPr>
          <w:rFonts w:ascii="Times New Roman" w:hAnsi="Times New Roman"/>
          <w:sz w:val="24"/>
          <w:szCs w:val="24"/>
        </w:rPr>
        <w:t xml:space="preserve"> a la localidad en estudio</w:t>
      </w:r>
      <w:r w:rsidR="003713C2" w:rsidRPr="00FC2295">
        <w:rPr>
          <w:rFonts w:ascii="Times New Roman" w:hAnsi="Times New Roman"/>
          <w:sz w:val="24"/>
          <w:szCs w:val="24"/>
        </w:rPr>
        <w:t xml:space="preserve"> para definir los lineamientos</w:t>
      </w:r>
      <w:r w:rsidR="003D083F" w:rsidRPr="00FC2295">
        <w:rPr>
          <w:rFonts w:ascii="Times New Roman" w:hAnsi="Times New Roman"/>
          <w:sz w:val="24"/>
          <w:szCs w:val="24"/>
        </w:rPr>
        <w:t xml:space="preserve"> óptimo</w:t>
      </w:r>
      <w:r w:rsidR="003713C2" w:rsidRPr="00FC2295">
        <w:rPr>
          <w:rFonts w:ascii="Times New Roman" w:hAnsi="Times New Roman"/>
          <w:sz w:val="24"/>
          <w:szCs w:val="24"/>
        </w:rPr>
        <w:t>s y</w:t>
      </w:r>
      <w:r w:rsidR="003D083F" w:rsidRPr="00FC2295">
        <w:rPr>
          <w:rFonts w:ascii="Times New Roman" w:hAnsi="Times New Roman"/>
          <w:sz w:val="24"/>
          <w:szCs w:val="24"/>
        </w:rPr>
        <w:t xml:space="preserve"> teórico</w:t>
      </w:r>
      <w:r w:rsidR="003713C2" w:rsidRPr="00FC2295">
        <w:rPr>
          <w:rFonts w:ascii="Times New Roman" w:hAnsi="Times New Roman"/>
          <w:sz w:val="24"/>
          <w:szCs w:val="24"/>
        </w:rPr>
        <w:t>s que orient</w:t>
      </w:r>
      <w:r w:rsidR="00514588">
        <w:rPr>
          <w:rFonts w:ascii="Times New Roman" w:hAnsi="Times New Roman"/>
          <w:sz w:val="24"/>
          <w:szCs w:val="24"/>
        </w:rPr>
        <w:t>an</w:t>
      </w:r>
      <w:r w:rsidR="003713C2" w:rsidRPr="00FC2295">
        <w:rPr>
          <w:rFonts w:ascii="Times New Roman" w:hAnsi="Times New Roman"/>
          <w:sz w:val="24"/>
          <w:szCs w:val="24"/>
        </w:rPr>
        <w:t xml:space="preserve"> la concreción del plan de desarrollo</w:t>
      </w:r>
      <w:r w:rsidR="003D083F" w:rsidRPr="00FC2295">
        <w:rPr>
          <w:rFonts w:ascii="Times New Roman" w:hAnsi="Times New Roman"/>
          <w:sz w:val="24"/>
          <w:szCs w:val="24"/>
        </w:rPr>
        <w:t>.</w:t>
      </w:r>
    </w:p>
    <w:p w:rsidR="003D083F" w:rsidRPr="00FC2295" w:rsidRDefault="003D083F" w:rsidP="003D083F">
      <w:pPr>
        <w:spacing w:before="120" w:after="120" w:line="360" w:lineRule="auto"/>
        <w:rPr>
          <w:rFonts w:ascii="Times New Roman" w:hAnsi="Times New Roman"/>
          <w:b/>
          <w:sz w:val="24"/>
          <w:szCs w:val="24"/>
          <w:lang w:val="es-ES"/>
        </w:rPr>
      </w:pPr>
      <w:r w:rsidRPr="00FC2295">
        <w:rPr>
          <w:rFonts w:ascii="Times New Roman" w:hAnsi="Times New Roman"/>
          <w:b/>
          <w:sz w:val="24"/>
          <w:szCs w:val="24"/>
          <w:lang w:val="es-ES"/>
        </w:rPr>
        <w:t xml:space="preserve">Resultados y </w:t>
      </w:r>
      <w:r w:rsidR="005847B3" w:rsidRPr="00FC2295">
        <w:rPr>
          <w:rFonts w:ascii="Times New Roman" w:hAnsi="Times New Roman"/>
          <w:b/>
          <w:sz w:val="24"/>
          <w:szCs w:val="24"/>
          <w:lang w:val="es-ES"/>
        </w:rPr>
        <w:t>Discusión</w:t>
      </w:r>
    </w:p>
    <w:p w:rsidR="00204E76" w:rsidRPr="00FC2295" w:rsidRDefault="00952A1A" w:rsidP="003D083F">
      <w:pPr>
        <w:spacing w:before="120" w:after="120" w:line="360" w:lineRule="auto"/>
        <w:jc w:val="both"/>
        <w:rPr>
          <w:rFonts w:ascii="Times New Roman" w:hAnsi="Times New Roman"/>
          <w:sz w:val="24"/>
          <w:szCs w:val="24"/>
        </w:rPr>
      </w:pPr>
      <w:r>
        <w:rPr>
          <w:rFonts w:ascii="Times New Roman" w:hAnsi="Times New Roman"/>
          <w:sz w:val="24"/>
          <w:szCs w:val="24"/>
        </w:rPr>
        <w:t>En el marco del desarrollo del proyecto en el territorio, s</w:t>
      </w:r>
      <w:r w:rsidR="00705DAE" w:rsidRPr="00FC2295">
        <w:rPr>
          <w:rFonts w:ascii="Times New Roman" w:hAnsi="Times New Roman"/>
          <w:sz w:val="24"/>
          <w:szCs w:val="24"/>
        </w:rPr>
        <w:t>e realizaron reuniones periódicas entre el equipo de investigación junto los actores locales</w:t>
      </w:r>
      <w:r w:rsidR="00914C3F" w:rsidRPr="00FC2295">
        <w:rPr>
          <w:rFonts w:ascii="Times New Roman" w:hAnsi="Times New Roman"/>
          <w:sz w:val="24"/>
          <w:szCs w:val="24"/>
        </w:rPr>
        <w:t xml:space="preserve"> (emprendedores, jefe comunal, representantes del sector </w:t>
      </w:r>
      <w:r w:rsidR="00A3487A" w:rsidRPr="00FC2295">
        <w:rPr>
          <w:rFonts w:ascii="Times New Roman" w:hAnsi="Times New Roman"/>
          <w:sz w:val="24"/>
          <w:szCs w:val="24"/>
        </w:rPr>
        <w:t>público</w:t>
      </w:r>
      <w:r w:rsidR="00914C3F" w:rsidRPr="00FC2295">
        <w:rPr>
          <w:rFonts w:ascii="Times New Roman" w:hAnsi="Times New Roman"/>
          <w:sz w:val="24"/>
          <w:szCs w:val="24"/>
        </w:rPr>
        <w:t xml:space="preserve"> y fundaciones, docentes y estudiantes)</w:t>
      </w:r>
      <w:r w:rsidR="00705DAE" w:rsidRPr="00FC2295">
        <w:rPr>
          <w:rFonts w:ascii="Times New Roman" w:hAnsi="Times New Roman"/>
          <w:sz w:val="24"/>
          <w:szCs w:val="24"/>
        </w:rPr>
        <w:t xml:space="preserve">. </w:t>
      </w:r>
      <w:r w:rsidR="005172CD" w:rsidRPr="00FC2295">
        <w:rPr>
          <w:rFonts w:ascii="Times New Roman" w:hAnsi="Times New Roman"/>
          <w:sz w:val="24"/>
          <w:szCs w:val="24"/>
        </w:rPr>
        <w:t>Además se</w:t>
      </w:r>
      <w:r w:rsidR="00705DAE" w:rsidRPr="00FC2295">
        <w:rPr>
          <w:rFonts w:ascii="Times New Roman" w:hAnsi="Times New Roman"/>
          <w:sz w:val="24"/>
          <w:szCs w:val="24"/>
        </w:rPr>
        <w:t xml:space="preserve"> desarrollar</w:t>
      </w:r>
      <w:r w:rsidR="005172CD" w:rsidRPr="00FC2295">
        <w:rPr>
          <w:rFonts w:ascii="Times New Roman" w:hAnsi="Times New Roman"/>
          <w:sz w:val="24"/>
          <w:szCs w:val="24"/>
        </w:rPr>
        <w:t>on</w:t>
      </w:r>
      <w:r w:rsidR="00705DAE" w:rsidRPr="00FC2295">
        <w:rPr>
          <w:rFonts w:ascii="Times New Roman" w:hAnsi="Times New Roman"/>
          <w:sz w:val="24"/>
          <w:szCs w:val="24"/>
        </w:rPr>
        <w:t xml:space="preserve"> cuatro encuentros </w:t>
      </w:r>
      <w:r w:rsidR="00914C3F" w:rsidRPr="00FC2295">
        <w:rPr>
          <w:rFonts w:ascii="Times New Roman" w:hAnsi="Times New Roman"/>
          <w:sz w:val="24"/>
          <w:szCs w:val="24"/>
        </w:rPr>
        <w:t>en los que se logró</w:t>
      </w:r>
      <w:r w:rsidR="00705DAE" w:rsidRPr="00FC2295">
        <w:rPr>
          <w:rFonts w:ascii="Times New Roman" w:hAnsi="Times New Roman"/>
          <w:sz w:val="24"/>
          <w:szCs w:val="24"/>
        </w:rPr>
        <w:t>: cartografiar la comuna de Las Calles en mapas de recursos, conflictos y redes</w:t>
      </w:r>
      <w:r w:rsidR="0002316D">
        <w:rPr>
          <w:rFonts w:ascii="Times New Roman" w:hAnsi="Times New Roman"/>
          <w:sz w:val="24"/>
          <w:szCs w:val="24"/>
        </w:rPr>
        <w:t>;</w:t>
      </w:r>
      <w:r w:rsidR="00705DAE" w:rsidRPr="00FC2295">
        <w:rPr>
          <w:rFonts w:ascii="Times New Roman" w:hAnsi="Times New Roman"/>
          <w:sz w:val="24"/>
          <w:szCs w:val="24"/>
        </w:rPr>
        <w:t xml:space="preserve"> definir las variables socioeconómicas y ambientales que caracterizan a la localidad</w:t>
      </w:r>
      <w:r w:rsidR="0002316D">
        <w:rPr>
          <w:rFonts w:ascii="Times New Roman" w:hAnsi="Times New Roman"/>
          <w:sz w:val="24"/>
          <w:szCs w:val="24"/>
        </w:rPr>
        <w:t>;</w:t>
      </w:r>
      <w:r>
        <w:rPr>
          <w:rFonts w:ascii="Times New Roman" w:hAnsi="Times New Roman"/>
          <w:sz w:val="24"/>
          <w:szCs w:val="24"/>
        </w:rPr>
        <w:t xml:space="preserve"> </w:t>
      </w:r>
      <w:r w:rsidR="00705DAE" w:rsidRPr="00FC2295">
        <w:rPr>
          <w:rFonts w:ascii="Times New Roman" w:hAnsi="Times New Roman"/>
          <w:sz w:val="24"/>
          <w:szCs w:val="24"/>
        </w:rPr>
        <w:t>realizar un diagnóstico de la demanda y oferta turística y definir los lineamientos del plan de desarrollo de turismo rural</w:t>
      </w:r>
      <w:r w:rsidR="006E1F67" w:rsidRPr="00FC2295">
        <w:rPr>
          <w:rFonts w:ascii="Times New Roman" w:hAnsi="Times New Roman"/>
          <w:sz w:val="24"/>
          <w:szCs w:val="24"/>
        </w:rPr>
        <w:t>.</w:t>
      </w:r>
    </w:p>
    <w:p w:rsidR="003D083F" w:rsidRPr="00FC2295" w:rsidRDefault="00514588" w:rsidP="003D083F">
      <w:pPr>
        <w:spacing w:before="120" w:after="120" w:line="360" w:lineRule="auto"/>
        <w:jc w:val="both"/>
        <w:rPr>
          <w:rFonts w:ascii="Times New Roman" w:hAnsi="Times New Roman"/>
          <w:sz w:val="24"/>
          <w:szCs w:val="24"/>
        </w:rPr>
      </w:pPr>
      <w:r>
        <w:rPr>
          <w:rFonts w:ascii="Times New Roman" w:hAnsi="Times New Roman"/>
          <w:sz w:val="24"/>
          <w:szCs w:val="24"/>
        </w:rPr>
        <w:t>Del trabajo desarrollado mediante los talleres de enfoque de grupo, l</w:t>
      </w:r>
      <w:r w:rsidR="00D522F3" w:rsidRPr="00FC2295">
        <w:rPr>
          <w:rFonts w:ascii="Times New Roman" w:hAnsi="Times New Roman"/>
          <w:sz w:val="24"/>
          <w:szCs w:val="24"/>
        </w:rPr>
        <w:t>os emprendedores locales, feriantes, cabañeros, artesanos</w:t>
      </w:r>
      <w:r w:rsidR="003713C2" w:rsidRPr="00FC2295">
        <w:rPr>
          <w:rFonts w:ascii="Times New Roman" w:hAnsi="Times New Roman"/>
          <w:sz w:val="24"/>
          <w:szCs w:val="24"/>
        </w:rPr>
        <w:t>, estudiantes</w:t>
      </w:r>
      <w:r w:rsidR="00482793" w:rsidRPr="00FC2295">
        <w:rPr>
          <w:rFonts w:ascii="Times New Roman" w:hAnsi="Times New Roman"/>
          <w:sz w:val="24"/>
          <w:szCs w:val="24"/>
        </w:rPr>
        <w:t xml:space="preserve"> y otros actores locales</w:t>
      </w:r>
      <w:r w:rsidR="00D522F3" w:rsidRPr="00FC2295">
        <w:rPr>
          <w:rFonts w:ascii="Times New Roman" w:hAnsi="Times New Roman"/>
          <w:sz w:val="24"/>
          <w:szCs w:val="24"/>
        </w:rPr>
        <w:t xml:space="preserve"> reconocen en las siguientes expresiones </w:t>
      </w:r>
      <w:r w:rsidR="003713C2" w:rsidRPr="00FC2295">
        <w:rPr>
          <w:rFonts w:ascii="Times New Roman" w:hAnsi="Times New Roman"/>
          <w:sz w:val="24"/>
          <w:szCs w:val="24"/>
        </w:rPr>
        <w:t xml:space="preserve">la realidad socioeconómica de </w:t>
      </w:r>
      <w:r w:rsidR="00D522F3" w:rsidRPr="00FC2295">
        <w:rPr>
          <w:rFonts w:ascii="Times New Roman" w:hAnsi="Times New Roman"/>
          <w:sz w:val="24"/>
          <w:szCs w:val="24"/>
        </w:rPr>
        <w:t xml:space="preserve">la comuna: </w:t>
      </w:r>
    </w:p>
    <w:p w:rsidR="00B92AFF" w:rsidRPr="004346D5" w:rsidRDefault="006E1F67" w:rsidP="00FC2295">
      <w:pPr>
        <w:spacing w:before="120" w:after="120" w:line="360" w:lineRule="auto"/>
        <w:ind w:left="426"/>
        <w:jc w:val="center"/>
        <w:rPr>
          <w:rFonts w:ascii="Times New Roman" w:hAnsi="Times New Roman"/>
          <w:i/>
          <w:sz w:val="24"/>
          <w:szCs w:val="24"/>
        </w:rPr>
      </w:pPr>
      <w:r w:rsidRPr="004346D5">
        <w:rPr>
          <w:rFonts w:ascii="Times New Roman" w:hAnsi="Times New Roman"/>
          <w:i/>
          <w:sz w:val="24"/>
          <w:szCs w:val="24"/>
        </w:rPr>
        <w:t>“Las Calles es una comuna que tiene 1.100 habitantes permanentes y en crecimiento</w:t>
      </w:r>
      <w:r w:rsidR="00F32004" w:rsidRPr="004346D5">
        <w:rPr>
          <w:rFonts w:ascii="Times New Roman" w:hAnsi="Times New Roman"/>
          <w:i/>
          <w:sz w:val="24"/>
          <w:szCs w:val="24"/>
        </w:rPr>
        <w:t>..</w:t>
      </w:r>
      <w:r w:rsidRPr="004346D5">
        <w:rPr>
          <w:rFonts w:ascii="Times New Roman" w:hAnsi="Times New Roman"/>
          <w:i/>
          <w:sz w:val="24"/>
          <w:szCs w:val="24"/>
        </w:rPr>
        <w:t>.”</w:t>
      </w:r>
    </w:p>
    <w:p w:rsidR="00B92AFF" w:rsidRPr="004346D5" w:rsidRDefault="006E1F67" w:rsidP="00FC2295">
      <w:pPr>
        <w:spacing w:before="120" w:after="120" w:line="360" w:lineRule="auto"/>
        <w:ind w:left="426"/>
        <w:jc w:val="center"/>
        <w:rPr>
          <w:rFonts w:ascii="Times New Roman" w:hAnsi="Times New Roman"/>
          <w:i/>
          <w:sz w:val="24"/>
          <w:szCs w:val="24"/>
        </w:rPr>
      </w:pPr>
      <w:r w:rsidRPr="004346D5">
        <w:rPr>
          <w:rFonts w:ascii="Times New Roman" w:hAnsi="Times New Roman"/>
          <w:i/>
          <w:sz w:val="24"/>
          <w:szCs w:val="24"/>
        </w:rPr>
        <w:t xml:space="preserve">“Hay tres </w:t>
      </w:r>
      <w:r w:rsidR="00514588" w:rsidRPr="004346D5">
        <w:rPr>
          <w:rFonts w:ascii="Times New Roman" w:hAnsi="Times New Roman"/>
          <w:i/>
          <w:sz w:val="24"/>
          <w:szCs w:val="24"/>
        </w:rPr>
        <w:t>grupos</w:t>
      </w:r>
      <w:r w:rsidRPr="004346D5">
        <w:rPr>
          <w:rFonts w:ascii="Times New Roman" w:hAnsi="Times New Roman"/>
          <w:i/>
          <w:sz w:val="24"/>
          <w:szCs w:val="24"/>
        </w:rPr>
        <w:t xml:space="preserve"> sociales: los nacidos y criados, los que vinieron y se quedaron a vivir  y los que hacen poco que han llegado…”</w:t>
      </w:r>
    </w:p>
    <w:p w:rsidR="00B92AFF" w:rsidRPr="004346D5" w:rsidRDefault="006E1F67" w:rsidP="00FC2295">
      <w:pPr>
        <w:spacing w:before="120" w:after="120" w:line="360" w:lineRule="auto"/>
        <w:ind w:left="426"/>
        <w:jc w:val="center"/>
        <w:rPr>
          <w:rFonts w:ascii="Times New Roman" w:hAnsi="Times New Roman"/>
          <w:i/>
          <w:sz w:val="24"/>
          <w:szCs w:val="24"/>
        </w:rPr>
      </w:pPr>
      <w:r w:rsidRPr="004346D5">
        <w:rPr>
          <w:rFonts w:ascii="Times New Roman" w:hAnsi="Times New Roman"/>
          <w:i/>
          <w:sz w:val="24"/>
          <w:szCs w:val="24"/>
        </w:rPr>
        <w:t>“</w:t>
      </w:r>
      <w:r w:rsidR="00D522F3" w:rsidRPr="004346D5">
        <w:rPr>
          <w:rFonts w:ascii="Times New Roman" w:hAnsi="Times New Roman"/>
          <w:i/>
          <w:sz w:val="24"/>
          <w:szCs w:val="24"/>
        </w:rPr>
        <w:t>La g</w:t>
      </w:r>
      <w:r w:rsidRPr="004346D5">
        <w:rPr>
          <w:rFonts w:ascii="Times New Roman" w:hAnsi="Times New Roman"/>
          <w:i/>
          <w:sz w:val="24"/>
          <w:szCs w:val="24"/>
        </w:rPr>
        <w:t>ente del lugar tiene casas nuevas y la gente nueva</w:t>
      </w:r>
      <w:r w:rsidR="00F32004" w:rsidRPr="004346D5">
        <w:rPr>
          <w:rFonts w:ascii="Times New Roman" w:hAnsi="Times New Roman"/>
          <w:i/>
          <w:sz w:val="24"/>
          <w:szCs w:val="24"/>
        </w:rPr>
        <w:t xml:space="preserve"> hace casas al estilo colonial…</w:t>
      </w:r>
      <w:r w:rsidRPr="004346D5">
        <w:rPr>
          <w:rFonts w:ascii="Times New Roman" w:hAnsi="Times New Roman"/>
          <w:i/>
          <w:sz w:val="24"/>
          <w:szCs w:val="24"/>
        </w:rPr>
        <w:t>”</w:t>
      </w:r>
    </w:p>
    <w:p w:rsidR="00B92AFF" w:rsidRPr="004346D5" w:rsidRDefault="006E1F67" w:rsidP="00FC2295">
      <w:pPr>
        <w:spacing w:before="120" w:after="120" w:line="360" w:lineRule="auto"/>
        <w:ind w:left="426"/>
        <w:jc w:val="center"/>
        <w:rPr>
          <w:rFonts w:ascii="Times New Roman" w:hAnsi="Times New Roman"/>
          <w:i/>
          <w:sz w:val="24"/>
          <w:szCs w:val="24"/>
        </w:rPr>
      </w:pPr>
      <w:r w:rsidRPr="004346D5">
        <w:rPr>
          <w:rFonts w:ascii="Times New Roman" w:hAnsi="Times New Roman"/>
          <w:i/>
          <w:sz w:val="24"/>
          <w:szCs w:val="24"/>
        </w:rPr>
        <w:lastRenderedPageBreak/>
        <w:t>“Nos preocupa la inserción posterior de los jóvenes…”</w:t>
      </w:r>
    </w:p>
    <w:p w:rsidR="00B92AFF" w:rsidRPr="004346D5" w:rsidRDefault="006E1F67" w:rsidP="00FC2295">
      <w:pPr>
        <w:spacing w:before="120" w:after="120" w:line="360" w:lineRule="auto"/>
        <w:ind w:left="426"/>
        <w:jc w:val="center"/>
        <w:rPr>
          <w:rFonts w:ascii="Times New Roman" w:hAnsi="Times New Roman"/>
          <w:i/>
          <w:sz w:val="24"/>
          <w:szCs w:val="24"/>
        </w:rPr>
      </w:pPr>
      <w:r w:rsidRPr="004346D5">
        <w:rPr>
          <w:rFonts w:ascii="Times New Roman" w:hAnsi="Times New Roman"/>
          <w:i/>
          <w:sz w:val="24"/>
          <w:szCs w:val="24"/>
        </w:rPr>
        <w:t>“Los núcleos familiares no son sólidos, no tienen un acompañamiento</w:t>
      </w:r>
      <w:r w:rsidR="00F32004" w:rsidRPr="004346D5">
        <w:rPr>
          <w:rFonts w:ascii="Times New Roman" w:hAnsi="Times New Roman"/>
          <w:i/>
          <w:sz w:val="24"/>
          <w:szCs w:val="24"/>
        </w:rPr>
        <w:t>..</w:t>
      </w:r>
      <w:r w:rsidRPr="004346D5">
        <w:rPr>
          <w:rFonts w:ascii="Times New Roman" w:hAnsi="Times New Roman"/>
          <w:i/>
          <w:sz w:val="24"/>
          <w:szCs w:val="24"/>
        </w:rPr>
        <w:t>.”</w:t>
      </w:r>
    </w:p>
    <w:p w:rsidR="00B92AFF" w:rsidRPr="004346D5" w:rsidRDefault="00D522F3" w:rsidP="00FC2295">
      <w:pPr>
        <w:spacing w:before="120" w:after="120" w:line="360" w:lineRule="auto"/>
        <w:ind w:left="426"/>
        <w:jc w:val="center"/>
        <w:rPr>
          <w:rFonts w:ascii="Times New Roman" w:hAnsi="Times New Roman"/>
          <w:i/>
          <w:sz w:val="24"/>
          <w:szCs w:val="24"/>
        </w:rPr>
      </w:pPr>
      <w:r w:rsidRPr="004346D5">
        <w:rPr>
          <w:rFonts w:ascii="Times New Roman" w:hAnsi="Times New Roman"/>
          <w:i/>
          <w:sz w:val="24"/>
          <w:szCs w:val="24"/>
        </w:rPr>
        <w:t>“</w:t>
      </w:r>
      <w:r w:rsidR="006E1F67" w:rsidRPr="004346D5">
        <w:rPr>
          <w:rFonts w:ascii="Times New Roman" w:hAnsi="Times New Roman"/>
          <w:i/>
          <w:sz w:val="24"/>
          <w:szCs w:val="24"/>
        </w:rPr>
        <w:t>Hay una cosa que desarrollar que es el espíritu de emprendedor…”</w:t>
      </w:r>
    </w:p>
    <w:p w:rsidR="00B92AFF" w:rsidRPr="004346D5" w:rsidRDefault="006E1F67" w:rsidP="00FC2295">
      <w:pPr>
        <w:spacing w:before="120" w:after="120" w:line="360" w:lineRule="auto"/>
        <w:ind w:left="426"/>
        <w:jc w:val="center"/>
        <w:rPr>
          <w:rFonts w:ascii="Times New Roman" w:hAnsi="Times New Roman"/>
          <w:i/>
          <w:sz w:val="24"/>
          <w:szCs w:val="24"/>
        </w:rPr>
      </w:pPr>
      <w:r w:rsidRPr="004346D5">
        <w:rPr>
          <w:rFonts w:ascii="Times New Roman" w:hAnsi="Times New Roman"/>
          <w:i/>
          <w:sz w:val="24"/>
          <w:szCs w:val="24"/>
        </w:rPr>
        <w:t xml:space="preserve">“El liderazgo de grupo lo tiene gente que ha venido a Las Calles y que han convencido a los habitantes. A nosotros los criollos, nos tienen que </w:t>
      </w:r>
      <w:r w:rsidR="00514588" w:rsidRPr="004346D5">
        <w:rPr>
          <w:rFonts w:ascii="Times New Roman" w:hAnsi="Times New Roman"/>
          <w:i/>
          <w:sz w:val="24"/>
          <w:szCs w:val="24"/>
        </w:rPr>
        <w:t>llevar…”</w:t>
      </w:r>
    </w:p>
    <w:p w:rsidR="00B92AFF" w:rsidRPr="004346D5" w:rsidRDefault="006E1F67" w:rsidP="00FC2295">
      <w:pPr>
        <w:spacing w:before="120" w:after="120" w:line="360" w:lineRule="auto"/>
        <w:ind w:left="426"/>
        <w:jc w:val="center"/>
        <w:rPr>
          <w:rFonts w:ascii="Times New Roman" w:hAnsi="Times New Roman"/>
          <w:i/>
          <w:sz w:val="24"/>
          <w:szCs w:val="24"/>
        </w:rPr>
      </w:pPr>
      <w:r w:rsidRPr="004346D5">
        <w:rPr>
          <w:rFonts w:ascii="Times New Roman" w:hAnsi="Times New Roman"/>
          <w:i/>
          <w:sz w:val="24"/>
          <w:szCs w:val="24"/>
        </w:rPr>
        <w:t xml:space="preserve">“El encanto es que nos separa 3,5 </w:t>
      </w:r>
      <w:r w:rsidR="00705DAE" w:rsidRPr="004346D5">
        <w:rPr>
          <w:rFonts w:ascii="Times New Roman" w:hAnsi="Times New Roman"/>
          <w:i/>
          <w:sz w:val="24"/>
          <w:szCs w:val="24"/>
        </w:rPr>
        <w:t>kilómetros</w:t>
      </w:r>
      <w:r w:rsidRPr="004346D5">
        <w:rPr>
          <w:rFonts w:ascii="Times New Roman" w:hAnsi="Times New Roman"/>
          <w:i/>
          <w:sz w:val="24"/>
          <w:szCs w:val="24"/>
        </w:rPr>
        <w:t xml:space="preserve"> de la ruta</w:t>
      </w:r>
      <w:r w:rsidR="00545C01" w:rsidRPr="004346D5">
        <w:rPr>
          <w:rFonts w:ascii="Times New Roman" w:hAnsi="Times New Roman"/>
          <w:i/>
          <w:sz w:val="24"/>
          <w:szCs w:val="24"/>
        </w:rPr>
        <w:t>, s</w:t>
      </w:r>
      <w:r w:rsidRPr="004346D5">
        <w:rPr>
          <w:rFonts w:ascii="Times New Roman" w:hAnsi="Times New Roman"/>
          <w:i/>
          <w:sz w:val="24"/>
          <w:szCs w:val="24"/>
        </w:rPr>
        <w:t>alís y ves la vaquita, el zorro, las gallinas, el cerdo, cruzan las calles. Ese aislamiento es una fortaleza.”</w:t>
      </w:r>
    </w:p>
    <w:p w:rsidR="00514588" w:rsidRPr="004346D5" w:rsidRDefault="00514588" w:rsidP="00FC2295">
      <w:pPr>
        <w:spacing w:before="120" w:after="120" w:line="360" w:lineRule="auto"/>
        <w:ind w:left="426"/>
        <w:jc w:val="center"/>
        <w:rPr>
          <w:rFonts w:ascii="Times New Roman" w:hAnsi="Times New Roman"/>
          <w:i/>
          <w:sz w:val="24"/>
          <w:szCs w:val="24"/>
        </w:rPr>
      </w:pPr>
      <w:r w:rsidRPr="004346D5">
        <w:rPr>
          <w:rFonts w:ascii="Times New Roman" w:hAnsi="Times New Roman"/>
          <w:i/>
          <w:sz w:val="24"/>
          <w:szCs w:val="24"/>
        </w:rPr>
        <w:t>“Las Calles es un pueblo de vida lenta lo que atrae al turista…”</w:t>
      </w:r>
    </w:p>
    <w:p w:rsidR="00B92AFF" w:rsidRPr="004346D5" w:rsidRDefault="006E1F67" w:rsidP="00FC2295">
      <w:pPr>
        <w:spacing w:before="120" w:after="120" w:line="360" w:lineRule="auto"/>
        <w:ind w:left="426"/>
        <w:jc w:val="center"/>
        <w:rPr>
          <w:rFonts w:ascii="Times New Roman" w:hAnsi="Times New Roman"/>
          <w:i/>
          <w:sz w:val="24"/>
          <w:szCs w:val="24"/>
        </w:rPr>
      </w:pPr>
      <w:r w:rsidRPr="004346D5">
        <w:rPr>
          <w:rFonts w:ascii="Times New Roman" w:hAnsi="Times New Roman"/>
          <w:i/>
          <w:sz w:val="24"/>
          <w:szCs w:val="24"/>
        </w:rPr>
        <w:t xml:space="preserve">“Estamos en lucha con el tema del agua, DIPAS </w:t>
      </w:r>
      <w:r w:rsidR="00514588" w:rsidRPr="004346D5">
        <w:rPr>
          <w:rFonts w:ascii="Times New Roman" w:hAnsi="Times New Roman"/>
          <w:i/>
          <w:sz w:val="24"/>
          <w:szCs w:val="24"/>
        </w:rPr>
        <w:t xml:space="preserve">(Dirección Provincial de Agua y Saneamiento) </w:t>
      </w:r>
      <w:r w:rsidRPr="004346D5">
        <w:rPr>
          <w:rFonts w:ascii="Times New Roman" w:hAnsi="Times New Roman"/>
          <w:i/>
          <w:sz w:val="24"/>
          <w:szCs w:val="24"/>
        </w:rPr>
        <w:t xml:space="preserve">otorga permisos de riego para producir, los que viven quieren tomar agua, los emprendimientos quieren llenar los </w:t>
      </w:r>
      <w:proofErr w:type="spellStart"/>
      <w:r w:rsidRPr="004346D5">
        <w:rPr>
          <w:rFonts w:ascii="Times New Roman" w:hAnsi="Times New Roman"/>
          <w:i/>
          <w:sz w:val="24"/>
          <w:szCs w:val="24"/>
        </w:rPr>
        <w:t>yacuzzi</w:t>
      </w:r>
      <w:proofErr w:type="spellEnd"/>
      <w:r w:rsidR="0080714D">
        <w:rPr>
          <w:rFonts w:ascii="Times New Roman" w:hAnsi="Times New Roman"/>
          <w:i/>
          <w:sz w:val="24"/>
          <w:szCs w:val="24"/>
        </w:rPr>
        <w:t xml:space="preserve"> (bañeras con hidromasajes)</w:t>
      </w:r>
      <w:r w:rsidRPr="004346D5">
        <w:rPr>
          <w:rFonts w:ascii="Times New Roman" w:hAnsi="Times New Roman"/>
          <w:i/>
          <w:sz w:val="24"/>
          <w:szCs w:val="24"/>
        </w:rPr>
        <w:t>…. ”</w:t>
      </w:r>
    </w:p>
    <w:p w:rsidR="00B92AFF" w:rsidRDefault="00A275CE" w:rsidP="005847B3">
      <w:pPr>
        <w:spacing w:before="120" w:after="120" w:line="360" w:lineRule="auto"/>
        <w:jc w:val="both"/>
        <w:rPr>
          <w:rFonts w:ascii="Times New Roman" w:hAnsi="Times New Roman"/>
          <w:sz w:val="24"/>
          <w:szCs w:val="24"/>
        </w:rPr>
      </w:pPr>
      <w:r w:rsidRPr="00A171A0">
        <w:rPr>
          <w:rFonts w:ascii="Times New Roman" w:hAnsi="Times New Roman"/>
          <w:sz w:val="24"/>
          <w:szCs w:val="24"/>
        </w:rPr>
        <w:t>A</w:t>
      </w:r>
      <w:r w:rsidR="00952A1A">
        <w:rPr>
          <w:rFonts w:ascii="Times New Roman" w:hAnsi="Times New Roman"/>
          <w:sz w:val="24"/>
          <w:szCs w:val="24"/>
        </w:rPr>
        <w:t>simismo</w:t>
      </w:r>
      <w:r w:rsidRPr="00A171A0">
        <w:rPr>
          <w:rFonts w:ascii="Times New Roman" w:hAnsi="Times New Roman"/>
          <w:sz w:val="24"/>
          <w:szCs w:val="24"/>
        </w:rPr>
        <w:t xml:space="preserve"> </w:t>
      </w:r>
      <w:r w:rsidR="00952A1A">
        <w:rPr>
          <w:rFonts w:ascii="Times New Roman" w:hAnsi="Times New Roman"/>
          <w:sz w:val="24"/>
          <w:szCs w:val="24"/>
        </w:rPr>
        <w:t xml:space="preserve">en </w:t>
      </w:r>
      <w:r w:rsidR="0080714D">
        <w:rPr>
          <w:rFonts w:ascii="Times New Roman" w:hAnsi="Times New Roman"/>
          <w:sz w:val="24"/>
          <w:szCs w:val="24"/>
        </w:rPr>
        <w:t>un</w:t>
      </w:r>
      <w:r w:rsidR="00F7332A" w:rsidRPr="00A171A0">
        <w:rPr>
          <w:rFonts w:ascii="Times New Roman" w:hAnsi="Times New Roman"/>
          <w:sz w:val="24"/>
          <w:szCs w:val="24"/>
        </w:rPr>
        <w:t xml:space="preserve"> taller participativo con los</w:t>
      </w:r>
      <w:r w:rsidRPr="00A171A0">
        <w:rPr>
          <w:rFonts w:ascii="Times New Roman" w:hAnsi="Times New Roman"/>
          <w:sz w:val="24"/>
          <w:szCs w:val="24"/>
        </w:rPr>
        <w:t xml:space="preserve"> estudiantes</w:t>
      </w:r>
      <w:r w:rsidR="00545C01" w:rsidRPr="00A171A0">
        <w:rPr>
          <w:rFonts w:ascii="Times New Roman" w:hAnsi="Times New Roman"/>
          <w:sz w:val="24"/>
          <w:szCs w:val="24"/>
        </w:rPr>
        <w:t xml:space="preserve"> </w:t>
      </w:r>
      <w:r w:rsidR="0080714D">
        <w:rPr>
          <w:rFonts w:ascii="Times New Roman" w:hAnsi="Times New Roman"/>
          <w:sz w:val="24"/>
          <w:szCs w:val="24"/>
        </w:rPr>
        <w:t xml:space="preserve">del último año </w:t>
      </w:r>
      <w:r w:rsidR="00545C01" w:rsidRPr="00A171A0">
        <w:rPr>
          <w:rFonts w:ascii="Times New Roman" w:hAnsi="Times New Roman"/>
          <w:sz w:val="24"/>
          <w:szCs w:val="24"/>
        </w:rPr>
        <w:t>del</w:t>
      </w:r>
      <w:r w:rsidRPr="00A171A0">
        <w:rPr>
          <w:rFonts w:ascii="Times New Roman" w:hAnsi="Times New Roman"/>
          <w:sz w:val="24"/>
          <w:szCs w:val="24"/>
        </w:rPr>
        <w:t xml:space="preserve"> IPEM 135, anexo Las Calles, Escuela Merc</w:t>
      </w:r>
      <w:r w:rsidR="00F7332A" w:rsidRPr="00A171A0">
        <w:rPr>
          <w:rFonts w:ascii="Times New Roman" w:hAnsi="Times New Roman"/>
          <w:sz w:val="24"/>
          <w:szCs w:val="24"/>
        </w:rPr>
        <w:t xml:space="preserve">edes Allende de Carranza </w:t>
      </w:r>
      <w:proofErr w:type="spellStart"/>
      <w:r w:rsidR="00F7332A" w:rsidRPr="00A171A0">
        <w:rPr>
          <w:rFonts w:ascii="Times New Roman" w:hAnsi="Times New Roman"/>
          <w:sz w:val="24"/>
          <w:szCs w:val="24"/>
        </w:rPr>
        <w:t>Pregot</w:t>
      </w:r>
      <w:proofErr w:type="spellEnd"/>
      <w:r w:rsidR="00F7332A" w:rsidRPr="00A171A0">
        <w:rPr>
          <w:rFonts w:ascii="Times New Roman" w:hAnsi="Times New Roman"/>
          <w:sz w:val="24"/>
          <w:szCs w:val="24"/>
        </w:rPr>
        <w:t xml:space="preserve">, en base </w:t>
      </w:r>
      <w:r w:rsidR="00A171A0" w:rsidRPr="00A171A0">
        <w:rPr>
          <w:rFonts w:ascii="Times New Roman" w:hAnsi="Times New Roman"/>
          <w:sz w:val="24"/>
          <w:szCs w:val="24"/>
        </w:rPr>
        <w:t>al concepto</w:t>
      </w:r>
      <w:r w:rsidR="00D522F3" w:rsidRPr="00A171A0">
        <w:rPr>
          <w:rFonts w:ascii="Times New Roman" w:hAnsi="Times New Roman"/>
          <w:sz w:val="24"/>
          <w:szCs w:val="24"/>
        </w:rPr>
        <w:t xml:space="preserve"> de “turismo</w:t>
      </w:r>
      <w:r w:rsidR="00A171A0" w:rsidRPr="00A171A0">
        <w:rPr>
          <w:rFonts w:ascii="Times New Roman" w:hAnsi="Times New Roman"/>
          <w:sz w:val="24"/>
          <w:szCs w:val="24"/>
        </w:rPr>
        <w:t>”</w:t>
      </w:r>
      <w:r w:rsidR="00D522F3" w:rsidRPr="00FC2295">
        <w:rPr>
          <w:rFonts w:ascii="Times New Roman" w:hAnsi="Times New Roman"/>
          <w:sz w:val="24"/>
          <w:szCs w:val="24"/>
        </w:rPr>
        <w:t xml:space="preserve"> </w:t>
      </w:r>
      <w:r w:rsidR="00F7332A">
        <w:rPr>
          <w:rFonts w:ascii="Times New Roman" w:hAnsi="Times New Roman"/>
          <w:sz w:val="24"/>
          <w:szCs w:val="24"/>
        </w:rPr>
        <w:t>surgi</w:t>
      </w:r>
      <w:r w:rsidR="00A171A0">
        <w:rPr>
          <w:rFonts w:ascii="Times New Roman" w:hAnsi="Times New Roman"/>
          <w:sz w:val="24"/>
          <w:szCs w:val="24"/>
        </w:rPr>
        <w:t>eron</w:t>
      </w:r>
      <w:r w:rsidR="00F7332A">
        <w:rPr>
          <w:rFonts w:ascii="Times New Roman" w:hAnsi="Times New Roman"/>
          <w:sz w:val="24"/>
          <w:szCs w:val="24"/>
        </w:rPr>
        <w:t>:</w:t>
      </w:r>
      <w:r w:rsidR="00D522F3" w:rsidRPr="00FC2295">
        <w:rPr>
          <w:rFonts w:ascii="Times New Roman" w:hAnsi="Times New Roman"/>
          <w:sz w:val="24"/>
          <w:szCs w:val="24"/>
        </w:rPr>
        <w:t xml:space="preserve"> p</w:t>
      </w:r>
      <w:r w:rsidR="006E1F67" w:rsidRPr="00FC2295">
        <w:rPr>
          <w:rFonts w:ascii="Times New Roman" w:hAnsi="Times New Roman"/>
          <w:sz w:val="24"/>
          <w:szCs w:val="24"/>
        </w:rPr>
        <w:t>arques acuáticos</w:t>
      </w:r>
      <w:r w:rsidR="00D522F3" w:rsidRPr="00FC2295">
        <w:rPr>
          <w:rFonts w:ascii="Times New Roman" w:hAnsi="Times New Roman"/>
          <w:sz w:val="24"/>
          <w:szCs w:val="24"/>
        </w:rPr>
        <w:t>, r</w:t>
      </w:r>
      <w:r w:rsidR="006E1F67" w:rsidRPr="00FC2295">
        <w:rPr>
          <w:rFonts w:ascii="Times New Roman" w:hAnsi="Times New Roman"/>
          <w:sz w:val="24"/>
          <w:szCs w:val="24"/>
        </w:rPr>
        <w:t>íos</w:t>
      </w:r>
      <w:r w:rsidR="00D522F3" w:rsidRPr="00FC2295">
        <w:rPr>
          <w:rFonts w:ascii="Times New Roman" w:hAnsi="Times New Roman"/>
          <w:sz w:val="24"/>
          <w:szCs w:val="24"/>
        </w:rPr>
        <w:t>, p</w:t>
      </w:r>
      <w:r w:rsidR="006E1F67" w:rsidRPr="00FC2295">
        <w:rPr>
          <w:rFonts w:ascii="Times New Roman" w:hAnsi="Times New Roman"/>
          <w:sz w:val="24"/>
          <w:szCs w:val="24"/>
        </w:rPr>
        <w:t>layas</w:t>
      </w:r>
      <w:r w:rsidR="00D522F3" w:rsidRPr="00FC2295">
        <w:rPr>
          <w:rFonts w:ascii="Times New Roman" w:hAnsi="Times New Roman"/>
          <w:sz w:val="24"/>
          <w:szCs w:val="24"/>
        </w:rPr>
        <w:t>, c</w:t>
      </w:r>
      <w:r w:rsidR="006E1F67" w:rsidRPr="00FC2295">
        <w:rPr>
          <w:rFonts w:ascii="Times New Roman" w:hAnsi="Times New Roman"/>
          <w:sz w:val="24"/>
          <w:szCs w:val="24"/>
        </w:rPr>
        <w:t>abalgatas</w:t>
      </w:r>
      <w:r w:rsidR="00D522F3" w:rsidRPr="00FC2295">
        <w:rPr>
          <w:rFonts w:ascii="Times New Roman" w:hAnsi="Times New Roman"/>
          <w:sz w:val="24"/>
          <w:szCs w:val="24"/>
        </w:rPr>
        <w:t>, m</w:t>
      </w:r>
      <w:r w:rsidR="006E1F67" w:rsidRPr="00FC2295">
        <w:rPr>
          <w:rFonts w:ascii="Times New Roman" w:hAnsi="Times New Roman"/>
          <w:sz w:val="24"/>
          <w:szCs w:val="24"/>
        </w:rPr>
        <w:t>ontaña</w:t>
      </w:r>
      <w:r w:rsidR="00D522F3" w:rsidRPr="00FC2295">
        <w:rPr>
          <w:rFonts w:ascii="Times New Roman" w:hAnsi="Times New Roman"/>
          <w:sz w:val="24"/>
          <w:szCs w:val="24"/>
        </w:rPr>
        <w:t>, c</w:t>
      </w:r>
      <w:r w:rsidR="006E1F67" w:rsidRPr="00FC2295">
        <w:rPr>
          <w:rFonts w:ascii="Times New Roman" w:hAnsi="Times New Roman"/>
          <w:sz w:val="24"/>
          <w:szCs w:val="24"/>
        </w:rPr>
        <w:t>aminatas</w:t>
      </w:r>
      <w:r w:rsidR="00D522F3" w:rsidRPr="00FC2295">
        <w:rPr>
          <w:rFonts w:ascii="Times New Roman" w:hAnsi="Times New Roman"/>
          <w:sz w:val="24"/>
          <w:szCs w:val="24"/>
        </w:rPr>
        <w:t>, d</w:t>
      </w:r>
      <w:r w:rsidR="006E1F67" w:rsidRPr="00FC2295">
        <w:rPr>
          <w:rFonts w:ascii="Times New Roman" w:hAnsi="Times New Roman"/>
          <w:sz w:val="24"/>
          <w:szCs w:val="24"/>
        </w:rPr>
        <w:t>ique</w:t>
      </w:r>
      <w:r w:rsidR="00D522F3" w:rsidRPr="00FC2295">
        <w:rPr>
          <w:rFonts w:ascii="Times New Roman" w:hAnsi="Times New Roman"/>
          <w:sz w:val="24"/>
          <w:szCs w:val="24"/>
        </w:rPr>
        <w:t>, f</w:t>
      </w:r>
      <w:r w:rsidR="006E1F67" w:rsidRPr="00FC2295">
        <w:rPr>
          <w:rFonts w:ascii="Times New Roman" w:hAnsi="Times New Roman"/>
          <w:sz w:val="24"/>
          <w:szCs w:val="24"/>
        </w:rPr>
        <w:t>erias</w:t>
      </w:r>
      <w:r w:rsidR="00D522F3" w:rsidRPr="00FC2295">
        <w:rPr>
          <w:rFonts w:ascii="Times New Roman" w:hAnsi="Times New Roman"/>
          <w:sz w:val="24"/>
          <w:szCs w:val="24"/>
        </w:rPr>
        <w:t>, a</w:t>
      </w:r>
      <w:r w:rsidR="006E1F67" w:rsidRPr="00FC2295">
        <w:rPr>
          <w:rFonts w:ascii="Times New Roman" w:hAnsi="Times New Roman"/>
          <w:sz w:val="24"/>
          <w:szCs w:val="24"/>
        </w:rPr>
        <w:t>rtesanías</w:t>
      </w:r>
      <w:r w:rsidR="00D522F3" w:rsidRPr="00FC2295">
        <w:rPr>
          <w:rFonts w:ascii="Times New Roman" w:hAnsi="Times New Roman"/>
          <w:sz w:val="24"/>
          <w:szCs w:val="24"/>
        </w:rPr>
        <w:t>, serpentario, v</w:t>
      </w:r>
      <w:r w:rsidR="006E1F67" w:rsidRPr="00FC2295">
        <w:rPr>
          <w:rFonts w:ascii="Times New Roman" w:hAnsi="Times New Roman"/>
          <w:sz w:val="24"/>
          <w:szCs w:val="24"/>
        </w:rPr>
        <w:t>iñedos</w:t>
      </w:r>
      <w:r w:rsidR="00D522F3" w:rsidRPr="00FC2295">
        <w:rPr>
          <w:rFonts w:ascii="Times New Roman" w:hAnsi="Times New Roman"/>
          <w:sz w:val="24"/>
          <w:szCs w:val="24"/>
        </w:rPr>
        <w:t>, b</w:t>
      </w:r>
      <w:r w:rsidR="006E1F67" w:rsidRPr="00FC2295">
        <w:rPr>
          <w:rFonts w:ascii="Times New Roman" w:hAnsi="Times New Roman"/>
          <w:sz w:val="24"/>
          <w:szCs w:val="24"/>
        </w:rPr>
        <w:t>osque nativo</w:t>
      </w:r>
      <w:r w:rsidR="00D522F3" w:rsidRPr="00FC2295">
        <w:rPr>
          <w:rFonts w:ascii="Times New Roman" w:hAnsi="Times New Roman"/>
          <w:sz w:val="24"/>
          <w:szCs w:val="24"/>
        </w:rPr>
        <w:t>, s</w:t>
      </w:r>
      <w:r w:rsidR="006E1F67" w:rsidRPr="00FC2295">
        <w:rPr>
          <w:rFonts w:ascii="Times New Roman" w:hAnsi="Times New Roman"/>
          <w:sz w:val="24"/>
          <w:szCs w:val="24"/>
        </w:rPr>
        <w:t>ierras</w:t>
      </w:r>
      <w:r w:rsidR="00D522F3" w:rsidRPr="00FC2295">
        <w:rPr>
          <w:rFonts w:ascii="Times New Roman" w:hAnsi="Times New Roman"/>
          <w:sz w:val="24"/>
          <w:szCs w:val="24"/>
        </w:rPr>
        <w:t>, e</w:t>
      </w:r>
      <w:r w:rsidR="006E1F67" w:rsidRPr="00FC2295">
        <w:rPr>
          <w:rFonts w:ascii="Times New Roman" w:hAnsi="Times New Roman"/>
          <w:sz w:val="24"/>
          <w:szCs w:val="24"/>
        </w:rPr>
        <w:t>scritores</w:t>
      </w:r>
      <w:r w:rsidR="00D522F3" w:rsidRPr="00FC2295">
        <w:rPr>
          <w:rFonts w:ascii="Times New Roman" w:hAnsi="Times New Roman"/>
          <w:sz w:val="24"/>
          <w:szCs w:val="24"/>
        </w:rPr>
        <w:t>, m</w:t>
      </w:r>
      <w:r w:rsidR="006E1F67" w:rsidRPr="00FC2295">
        <w:rPr>
          <w:rFonts w:ascii="Times New Roman" w:hAnsi="Times New Roman"/>
          <w:sz w:val="24"/>
          <w:szCs w:val="24"/>
        </w:rPr>
        <w:t>useos</w:t>
      </w:r>
      <w:r w:rsidR="00D522F3" w:rsidRPr="00FC2295">
        <w:rPr>
          <w:rFonts w:ascii="Times New Roman" w:hAnsi="Times New Roman"/>
          <w:sz w:val="24"/>
          <w:szCs w:val="24"/>
        </w:rPr>
        <w:t>.</w:t>
      </w:r>
      <w:r w:rsidR="005847B3" w:rsidRPr="00FC2295">
        <w:rPr>
          <w:rFonts w:ascii="Times New Roman" w:hAnsi="Times New Roman"/>
          <w:sz w:val="24"/>
          <w:szCs w:val="24"/>
        </w:rPr>
        <w:t xml:space="preserve"> La apreciación para el concepto de </w:t>
      </w:r>
      <w:r w:rsidR="0002316D">
        <w:rPr>
          <w:rFonts w:ascii="Times New Roman" w:hAnsi="Times New Roman"/>
          <w:sz w:val="24"/>
          <w:szCs w:val="24"/>
        </w:rPr>
        <w:t>“</w:t>
      </w:r>
      <w:r w:rsidR="005847B3" w:rsidRPr="00FC2295">
        <w:rPr>
          <w:rFonts w:ascii="Times New Roman" w:hAnsi="Times New Roman"/>
          <w:sz w:val="24"/>
          <w:szCs w:val="24"/>
        </w:rPr>
        <w:t>ruralidad</w:t>
      </w:r>
      <w:r w:rsidR="0002316D">
        <w:rPr>
          <w:rFonts w:ascii="Times New Roman" w:hAnsi="Times New Roman"/>
          <w:sz w:val="24"/>
          <w:szCs w:val="24"/>
        </w:rPr>
        <w:t>”</w:t>
      </w:r>
      <w:r w:rsidR="005847B3" w:rsidRPr="00FC2295">
        <w:rPr>
          <w:rFonts w:ascii="Times New Roman" w:hAnsi="Times New Roman"/>
          <w:sz w:val="24"/>
          <w:szCs w:val="24"/>
        </w:rPr>
        <w:t xml:space="preserve"> se dio por</w:t>
      </w:r>
      <w:r w:rsidR="00A171A0">
        <w:rPr>
          <w:rFonts w:ascii="Times New Roman" w:hAnsi="Times New Roman"/>
          <w:sz w:val="24"/>
          <w:szCs w:val="24"/>
        </w:rPr>
        <w:t>:</w:t>
      </w:r>
      <w:r w:rsidR="005847B3" w:rsidRPr="00FC2295">
        <w:rPr>
          <w:rFonts w:ascii="Times New Roman" w:hAnsi="Times New Roman"/>
          <w:sz w:val="24"/>
          <w:szCs w:val="24"/>
        </w:rPr>
        <w:t xml:space="preserve"> p</w:t>
      </w:r>
      <w:r w:rsidR="006E1F67" w:rsidRPr="00FC2295">
        <w:rPr>
          <w:rFonts w:ascii="Times New Roman" w:hAnsi="Times New Roman"/>
          <w:sz w:val="24"/>
          <w:szCs w:val="24"/>
        </w:rPr>
        <w:t>roducci</w:t>
      </w:r>
      <w:r w:rsidR="005847B3" w:rsidRPr="00FC2295">
        <w:rPr>
          <w:rFonts w:ascii="Times New Roman" w:hAnsi="Times New Roman"/>
          <w:sz w:val="24"/>
          <w:szCs w:val="24"/>
        </w:rPr>
        <w:t>ones</w:t>
      </w:r>
      <w:r w:rsidR="006E1F67" w:rsidRPr="00FC2295">
        <w:rPr>
          <w:rFonts w:ascii="Times New Roman" w:hAnsi="Times New Roman"/>
          <w:sz w:val="24"/>
          <w:szCs w:val="24"/>
        </w:rPr>
        <w:t xml:space="preserve"> agrícola</w:t>
      </w:r>
      <w:r w:rsidR="005847B3" w:rsidRPr="00FC2295">
        <w:rPr>
          <w:rFonts w:ascii="Times New Roman" w:hAnsi="Times New Roman"/>
          <w:sz w:val="24"/>
          <w:szCs w:val="24"/>
        </w:rPr>
        <w:t>s</w:t>
      </w:r>
      <w:r w:rsidR="006E1F67" w:rsidRPr="00FC2295">
        <w:rPr>
          <w:rFonts w:ascii="Times New Roman" w:hAnsi="Times New Roman"/>
          <w:sz w:val="24"/>
          <w:szCs w:val="24"/>
        </w:rPr>
        <w:t xml:space="preserve"> </w:t>
      </w:r>
      <w:r w:rsidR="00A171A0">
        <w:rPr>
          <w:rFonts w:ascii="Times New Roman" w:hAnsi="Times New Roman"/>
          <w:sz w:val="24"/>
          <w:szCs w:val="24"/>
        </w:rPr>
        <w:t>(</w:t>
      </w:r>
      <w:r w:rsidR="006E1F67" w:rsidRPr="00FC2295">
        <w:rPr>
          <w:rFonts w:ascii="Times New Roman" w:hAnsi="Times New Roman"/>
          <w:sz w:val="24"/>
          <w:szCs w:val="24"/>
        </w:rPr>
        <w:t>papa, maíz, soja, viñedos</w:t>
      </w:r>
      <w:r w:rsidR="00A171A0">
        <w:rPr>
          <w:rFonts w:ascii="Times New Roman" w:hAnsi="Times New Roman"/>
          <w:sz w:val="24"/>
          <w:szCs w:val="24"/>
        </w:rPr>
        <w:t>)</w:t>
      </w:r>
      <w:r w:rsidR="005847B3" w:rsidRPr="00FC2295">
        <w:rPr>
          <w:rFonts w:ascii="Times New Roman" w:hAnsi="Times New Roman"/>
          <w:sz w:val="24"/>
          <w:szCs w:val="24"/>
        </w:rPr>
        <w:t xml:space="preserve">; producciones </w:t>
      </w:r>
      <w:r w:rsidR="006E1F67" w:rsidRPr="00FC2295">
        <w:rPr>
          <w:rFonts w:ascii="Times New Roman" w:hAnsi="Times New Roman"/>
          <w:sz w:val="24"/>
          <w:szCs w:val="24"/>
        </w:rPr>
        <w:t>ganadera</w:t>
      </w:r>
      <w:r w:rsidR="005847B3" w:rsidRPr="00FC2295">
        <w:rPr>
          <w:rFonts w:ascii="Times New Roman" w:hAnsi="Times New Roman"/>
          <w:sz w:val="24"/>
          <w:szCs w:val="24"/>
        </w:rPr>
        <w:t>s</w:t>
      </w:r>
      <w:r w:rsidR="006E1F67" w:rsidRPr="00FC2295">
        <w:rPr>
          <w:rFonts w:ascii="Times New Roman" w:hAnsi="Times New Roman"/>
          <w:sz w:val="24"/>
          <w:szCs w:val="24"/>
        </w:rPr>
        <w:t xml:space="preserve"> artesanal</w:t>
      </w:r>
      <w:r w:rsidR="005847B3" w:rsidRPr="00FC2295">
        <w:rPr>
          <w:rFonts w:ascii="Times New Roman" w:hAnsi="Times New Roman"/>
          <w:sz w:val="24"/>
          <w:szCs w:val="24"/>
        </w:rPr>
        <w:t>es</w:t>
      </w:r>
      <w:r w:rsidR="006E1F67" w:rsidRPr="00FC2295">
        <w:rPr>
          <w:rFonts w:ascii="Times New Roman" w:hAnsi="Times New Roman"/>
          <w:sz w:val="24"/>
          <w:szCs w:val="24"/>
        </w:rPr>
        <w:t xml:space="preserve"> (producción lechera, producci</w:t>
      </w:r>
      <w:r w:rsidR="005847B3" w:rsidRPr="00FC2295">
        <w:rPr>
          <w:rFonts w:ascii="Times New Roman" w:hAnsi="Times New Roman"/>
          <w:sz w:val="24"/>
          <w:szCs w:val="24"/>
        </w:rPr>
        <w:t xml:space="preserve">ón vacuna y producción caprina); </w:t>
      </w:r>
      <w:r w:rsidR="003713C2" w:rsidRPr="00FC2295">
        <w:rPr>
          <w:rFonts w:ascii="Times New Roman" w:hAnsi="Times New Roman"/>
          <w:sz w:val="24"/>
          <w:szCs w:val="24"/>
        </w:rPr>
        <w:t>p</w:t>
      </w:r>
      <w:r w:rsidR="006E1F67" w:rsidRPr="00FC2295">
        <w:rPr>
          <w:rFonts w:ascii="Times New Roman" w:hAnsi="Times New Roman"/>
          <w:sz w:val="24"/>
          <w:szCs w:val="24"/>
        </w:rPr>
        <w:t>roducción avícola (huevos, faena)</w:t>
      </w:r>
      <w:r w:rsidR="005847B3" w:rsidRPr="00FC2295">
        <w:rPr>
          <w:rFonts w:ascii="Times New Roman" w:hAnsi="Times New Roman"/>
          <w:sz w:val="24"/>
          <w:szCs w:val="24"/>
        </w:rPr>
        <w:t xml:space="preserve">; </w:t>
      </w:r>
      <w:r w:rsidR="003713C2" w:rsidRPr="00FC2295">
        <w:rPr>
          <w:rFonts w:ascii="Times New Roman" w:hAnsi="Times New Roman"/>
          <w:sz w:val="24"/>
          <w:szCs w:val="24"/>
        </w:rPr>
        <w:t>e</w:t>
      </w:r>
      <w:r w:rsidR="006E1F67" w:rsidRPr="00FC2295">
        <w:rPr>
          <w:rFonts w:ascii="Times New Roman" w:hAnsi="Times New Roman"/>
          <w:sz w:val="24"/>
          <w:szCs w:val="24"/>
        </w:rPr>
        <w:t>laboración artesanal (licores, alfajores, salame, queso, vino</w:t>
      </w:r>
      <w:r>
        <w:rPr>
          <w:rFonts w:ascii="Times New Roman" w:hAnsi="Times New Roman"/>
          <w:sz w:val="24"/>
          <w:szCs w:val="24"/>
        </w:rPr>
        <w:t>,</w:t>
      </w:r>
      <w:r w:rsidR="006E1F67" w:rsidRPr="00FC2295">
        <w:rPr>
          <w:rFonts w:ascii="Times New Roman" w:hAnsi="Times New Roman"/>
          <w:sz w:val="24"/>
          <w:szCs w:val="24"/>
        </w:rPr>
        <w:t xml:space="preserve"> conservas, mermeladas, cueros, cuchillos y tejidos)</w:t>
      </w:r>
      <w:r w:rsidR="00952A1A">
        <w:rPr>
          <w:rFonts w:ascii="Times New Roman" w:hAnsi="Times New Roman"/>
          <w:sz w:val="24"/>
          <w:szCs w:val="24"/>
        </w:rPr>
        <w:t xml:space="preserve"> y</w:t>
      </w:r>
      <w:r w:rsidR="005847B3" w:rsidRPr="00FC2295">
        <w:rPr>
          <w:rFonts w:ascii="Times New Roman" w:hAnsi="Times New Roman"/>
          <w:sz w:val="24"/>
          <w:szCs w:val="24"/>
        </w:rPr>
        <w:t xml:space="preserve"> </w:t>
      </w:r>
      <w:r w:rsidR="00A171A0">
        <w:rPr>
          <w:rFonts w:ascii="Times New Roman" w:hAnsi="Times New Roman"/>
          <w:sz w:val="24"/>
          <w:szCs w:val="24"/>
        </w:rPr>
        <w:t>actividades de r</w:t>
      </w:r>
      <w:r w:rsidR="00A171A0" w:rsidRPr="00A171A0">
        <w:rPr>
          <w:rFonts w:ascii="Times New Roman" w:hAnsi="Times New Roman"/>
          <w:sz w:val="24"/>
          <w:szCs w:val="24"/>
        </w:rPr>
        <w:t>ecreación (</w:t>
      </w:r>
      <w:r w:rsidR="006E1F67" w:rsidRPr="00A171A0">
        <w:rPr>
          <w:rFonts w:ascii="Times New Roman" w:hAnsi="Times New Roman"/>
          <w:sz w:val="24"/>
          <w:szCs w:val="24"/>
        </w:rPr>
        <w:t>ca</w:t>
      </w:r>
      <w:r w:rsidR="005847B3" w:rsidRPr="00A171A0">
        <w:rPr>
          <w:rFonts w:ascii="Times New Roman" w:hAnsi="Times New Roman"/>
          <w:sz w:val="24"/>
          <w:szCs w:val="24"/>
        </w:rPr>
        <w:t>balgatas y avistamiento de aves</w:t>
      </w:r>
      <w:r w:rsidR="00A171A0" w:rsidRPr="00A171A0">
        <w:rPr>
          <w:rFonts w:ascii="Times New Roman" w:hAnsi="Times New Roman"/>
          <w:sz w:val="24"/>
          <w:szCs w:val="24"/>
        </w:rPr>
        <w:t>)</w:t>
      </w:r>
      <w:r w:rsidR="005847B3" w:rsidRPr="00A171A0">
        <w:rPr>
          <w:rFonts w:ascii="Times New Roman" w:hAnsi="Times New Roman"/>
          <w:sz w:val="24"/>
          <w:szCs w:val="24"/>
        </w:rPr>
        <w:t>.</w:t>
      </w:r>
    </w:p>
    <w:p w:rsidR="00A171A0" w:rsidRPr="00A171A0" w:rsidRDefault="00215AAB" w:rsidP="00A171A0">
      <w:pPr>
        <w:spacing w:before="120" w:after="120" w:line="360" w:lineRule="auto"/>
        <w:jc w:val="both"/>
      </w:pPr>
      <w:r>
        <w:rPr>
          <w:rFonts w:ascii="Times New Roman" w:hAnsi="Times New Roman"/>
          <w:sz w:val="24"/>
          <w:szCs w:val="24"/>
        </w:rPr>
        <w:t>De los mapas de conflictos</w:t>
      </w:r>
      <w:r w:rsidR="00A171A0">
        <w:rPr>
          <w:rFonts w:ascii="Times New Roman" w:hAnsi="Times New Roman"/>
          <w:sz w:val="24"/>
          <w:szCs w:val="24"/>
        </w:rPr>
        <w:t xml:space="preserve"> </w:t>
      </w:r>
      <w:r w:rsidR="00E4397E">
        <w:rPr>
          <w:rFonts w:ascii="Times New Roman" w:hAnsi="Times New Roman"/>
          <w:sz w:val="24"/>
          <w:szCs w:val="24"/>
        </w:rPr>
        <w:t>se rescata</w:t>
      </w:r>
      <w:r w:rsidR="0002316D">
        <w:rPr>
          <w:rFonts w:ascii="Times New Roman" w:hAnsi="Times New Roman"/>
          <w:sz w:val="24"/>
          <w:szCs w:val="24"/>
        </w:rPr>
        <w:t>:</w:t>
      </w:r>
      <w:r w:rsidR="00E4397E">
        <w:rPr>
          <w:rFonts w:ascii="Times New Roman" w:hAnsi="Times New Roman"/>
          <w:sz w:val="24"/>
          <w:szCs w:val="24"/>
        </w:rPr>
        <w:t xml:space="preserve"> l</w:t>
      </w:r>
      <w:r w:rsidR="00A171A0" w:rsidRPr="00A171A0">
        <w:rPr>
          <w:rFonts w:ascii="Times New Roman" w:hAnsi="Times New Roman"/>
          <w:sz w:val="24"/>
          <w:szCs w:val="24"/>
        </w:rPr>
        <w:t>os lugareños del pueblo</w:t>
      </w:r>
      <w:r w:rsidR="00E4397E">
        <w:rPr>
          <w:rFonts w:ascii="Times New Roman" w:hAnsi="Times New Roman"/>
          <w:sz w:val="24"/>
          <w:szCs w:val="24"/>
        </w:rPr>
        <w:t xml:space="preserve"> </w:t>
      </w:r>
      <w:r w:rsidR="00952A1A">
        <w:rPr>
          <w:rFonts w:ascii="Times New Roman" w:hAnsi="Times New Roman"/>
          <w:sz w:val="24"/>
          <w:szCs w:val="24"/>
        </w:rPr>
        <w:t>son poco participativos de</w:t>
      </w:r>
      <w:r w:rsidR="00E4397E">
        <w:rPr>
          <w:rFonts w:ascii="Times New Roman" w:hAnsi="Times New Roman"/>
          <w:sz w:val="24"/>
          <w:szCs w:val="24"/>
        </w:rPr>
        <w:t xml:space="preserve"> actividades, </w:t>
      </w:r>
      <w:r>
        <w:rPr>
          <w:rFonts w:ascii="Times New Roman" w:hAnsi="Times New Roman"/>
          <w:sz w:val="24"/>
          <w:szCs w:val="24"/>
        </w:rPr>
        <w:t xml:space="preserve">necesidad de un plan </w:t>
      </w:r>
      <w:r w:rsidR="00A171A0" w:rsidRPr="00A171A0">
        <w:rPr>
          <w:rFonts w:ascii="Times New Roman" w:hAnsi="Times New Roman"/>
          <w:sz w:val="24"/>
          <w:szCs w:val="24"/>
        </w:rPr>
        <w:t>de marketing</w:t>
      </w:r>
      <w:r>
        <w:rPr>
          <w:rFonts w:ascii="Times New Roman" w:hAnsi="Times New Roman"/>
          <w:sz w:val="24"/>
          <w:szCs w:val="24"/>
        </w:rPr>
        <w:t xml:space="preserve"> (no hay folletería local ni difusión específica)</w:t>
      </w:r>
      <w:r w:rsidR="00A171A0" w:rsidRPr="00A171A0">
        <w:rPr>
          <w:rFonts w:ascii="Times New Roman" w:hAnsi="Times New Roman"/>
          <w:sz w:val="24"/>
          <w:szCs w:val="24"/>
        </w:rPr>
        <w:t xml:space="preserve"> </w:t>
      </w:r>
      <w:r w:rsidR="00E4397E">
        <w:rPr>
          <w:rFonts w:ascii="Times New Roman" w:hAnsi="Times New Roman"/>
          <w:sz w:val="24"/>
          <w:szCs w:val="24"/>
        </w:rPr>
        <w:t xml:space="preserve"> y definición de identidad, escasa toma de </w:t>
      </w:r>
      <w:r w:rsidR="00A171A0" w:rsidRPr="00A171A0">
        <w:rPr>
          <w:rFonts w:ascii="Times New Roman" w:hAnsi="Times New Roman"/>
          <w:sz w:val="24"/>
          <w:szCs w:val="24"/>
        </w:rPr>
        <w:t>conciencia de valores resp</w:t>
      </w:r>
      <w:r w:rsidR="00E4397E">
        <w:rPr>
          <w:rFonts w:ascii="Times New Roman" w:hAnsi="Times New Roman"/>
          <w:sz w:val="24"/>
          <w:szCs w:val="24"/>
        </w:rPr>
        <w:t>ecto a lo que ofrece Las Calles, poca identificaci</w:t>
      </w:r>
      <w:r>
        <w:rPr>
          <w:rFonts w:ascii="Times New Roman" w:hAnsi="Times New Roman"/>
          <w:sz w:val="24"/>
          <w:szCs w:val="24"/>
        </w:rPr>
        <w:t>ón de recursos y puesta en valor</w:t>
      </w:r>
      <w:r w:rsidR="00DD2755">
        <w:rPr>
          <w:rFonts w:ascii="Times New Roman" w:hAnsi="Times New Roman"/>
          <w:sz w:val="24"/>
          <w:szCs w:val="24"/>
        </w:rPr>
        <w:t xml:space="preserve"> de los mismos</w:t>
      </w:r>
      <w:r>
        <w:rPr>
          <w:rFonts w:ascii="Times New Roman" w:hAnsi="Times New Roman"/>
          <w:sz w:val="24"/>
          <w:szCs w:val="24"/>
        </w:rPr>
        <w:t>.</w:t>
      </w:r>
      <w:r w:rsidR="00E4397E">
        <w:rPr>
          <w:rFonts w:ascii="Times New Roman" w:hAnsi="Times New Roman"/>
          <w:sz w:val="24"/>
          <w:szCs w:val="24"/>
        </w:rPr>
        <w:t xml:space="preserve"> </w:t>
      </w:r>
      <w:r>
        <w:rPr>
          <w:rFonts w:ascii="Times New Roman" w:hAnsi="Times New Roman"/>
          <w:sz w:val="24"/>
          <w:szCs w:val="24"/>
        </w:rPr>
        <w:t>Dentro de los mapas de redes se identifica</w:t>
      </w:r>
      <w:r w:rsidR="00DD2755">
        <w:rPr>
          <w:rFonts w:ascii="Times New Roman" w:hAnsi="Times New Roman"/>
          <w:sz w:val="24"/>
          <w:szCs w:val="24"/>
        </w:rPr>
        <w:t>ron:</w:t>
      </w:r>
      <w:r>
        <w:rPr>
          <w:rFonts w:ascii="Times New Roman" w:hAnsi="Times New Roman"/>
          <w:sz w:val="24"/>
          <w:szCs w:val="24"/>
        </w:rPr>
        <w:t xml:space="preserve"> </w:t>
      </w:r>
      <w:r w:rsidRPr="00215AAB">
        <w:rPr>
          <w:rFonts w:ascii="Times New Roman" w:hAnsi="Times New Roman"/>
          <w:sz w:val="24"/>
          <w:szCs w:val="24"/>
        </w:rPr>
        <w:t xml:space="preserve">poco trabajo colaborativo, falta de un </w:t>
      </w:r>
      <w:r>
        <w:rPr>
          <w:rFonts w:ascii="Times New Roman" w:hAnsi="Times New Roman"/>
          <w:sz w:val="24"/>
          <w:szCs w:val="24"/>
        </w:rPr>
        <w:t>mapa de emprendedores locales, escasa articulación de emprendedor</w:t>
      </w:r>
      <w:r w:rsidR="003B211F">
        <w:rPr>
          <w:rFonts w:ascii="Times New Roman" w:hAnsi="Times New Roman"/>
          <w:sz w:val="24"/>
          <w:szCs w:val="24"/>
        </w:rPr>
        <w:t>es</w:t>
      </w:r>
      <w:r>
        <w:rPr>
          <w:rFonts w:ascii="Times New Roman" w:hAnsi="Times New Roman"/>
          <w:sz w:val="24"/>
          <w:szCs w:val="24"/>
        </w:rPr>
        <w:t>,  municipio y</w:t>
      </w:r>
      <w:r w:rsidRPr="00215AAB">
        <w:rPr>
          <w:rFonts w:ascii="Times New Roman" w:hAnsi="Times New Roman"/>
          <w:sz w:val="24"/>
          <w:szCs w:val="24"/>
        </w:rPr>
        <w:t xml:space="preserve"> demanda (consumidor); </w:t>
      </w:r>
      <w:r w:rsidR="003B211F">
        <w:rPr>
          <w:rFonts w:ascii="Times New Roman" w:hAnsi="Times New Roman"/>
          <w:sz w:val="24"/>
          <w:szCs w:val="24"/>
        </w:rPr>
        <w:t>no se plantean encadenamientos productivos y</w:t>
      </w:r>
      <w:r w:rsidR="00DD2755">
        <w:rPr>
          <w:rFonts w:ascii="Times New Roman" w:hAnsi="Times New Roman"/>
          <w:sz w:val="24"/>
          <w:szCs w:val="24"/>
        </w:rPr>
        <w:t xml:space="preserve"> no existen registros de</w:t>
      </w:r>
      <w:r w:rsidR="003B211F">
        <w:rPr>
          <w:rFonts w:ascii="Times New Roman" w:hAnsi="Times New Roman"/>
          <w:sz w:val="24"/>
          <w:szCs w:val="24"/>
        </w:rPr>
        <w:t xml:space="preserve"> planill</w:t>
      </w:r>
      <w:r w:rsidR="00DD2755">
        <w:rPr>
          <w:rFonts w:ascii="Times New Roman" w:hAnsi="Times New Roman"/>
          <w:sz w:val="24"/>
          <w:szCs w:val="24"/>
        </w:rPr>
        <w:t>as de relevamientos de recursos</w:t>
      </w:r>
      <w:r w:rsidR="003B211F">
        <w:rPr>
          <w:rFonts w:ascii="Times New Roman" w:hAnsi="Times New Roman"/>
          <w:sz w:val="24"/>
          <w:szCs w:val="24"/>
        </w:rPr>
        <w:t xml:space="preserve"> y productos </w:t>
      </w:r>
      <w:r w:rsidR="003B211F" w:rsidRPr="00C14668">
        <w:rPr>
          <w:rFonts w:ascii="Times New Roman" w:hAnsi="Times New Roman"/>
          <w:sz w:val="24"/>
          <w:szCs w:val="24"/>
        </w:rPr>
        <w:t>turísticos locales.</w:t>
      </w:r>
    </w:p>
    <w:p w:rsidR="003B211F" w:rsidRDefault="005847B3" w:rsidP="005847B3">
      <w:pPr>
        <w:spacing w:before="120" w:after="120" w:line="360" w:lineRule="auto"/>
        <w:jc w:val="both"/>
        <w:rPr>
          <w:rFonts w:ascii="Times New Roman" w:hAnsi="Times New Roman"/>
          <w:sz w:val="24"/>
          <w:szCs w:val="24"/>
        </w:rPr>
      </w:pPr>
      <w:r w:rsidRPr="00C14668">
        <w:rPr>
          <w:rFonts w:ascii="Times New Roman" w:hAnsi="Times New Roman"/>
          <w:sz w:val="24"/>
          <w:szCs w:val="24"/>
        </w:rPr>
        <w:lastRenderedPageBreak/>
        <w:t xml:space="preserve">Estos resultados </w:t>
      </w:r>
      <w:r w:rsidR="00617707" w:rsidRPr="00C14668">
        <w:rPr>
          <w:rFonts w:ascii="Times New Roman" w:hAnsi="Times New Roman"/>
          <w:sz w:val="24"/>
          <w:szCs w:val="24"/>
        </w:rPr>
        <w:t xml:space="preserve">que surgen del trabajo participativo de los actores locales </w:t>
      </w:r>
      <w:r w:rsidRPr="00C14668">
        <w:rPr>
          <w:rFonts w:ascii="Times New Roman" w:hAnsi="Times New Roman"/>
          <w:sz w:val="24"/>
          <w:szCs w:val="24"/>
        </w:rPr>
        <w:t>permiti</w:t>
      </w:r>
      <w:r w:rsidR="00617707" w:rsidRPr="00C14668">
        <w:rPr>
          <w:rFonts w:ascii="Times New Roman" w:hAnsi="Times New Roman"/>
          <w:sz w:val="24"/>
          <w:szCs w:val="24"/>
        </w:rPr>
        <w:t xml:space="preserve">eron al equipo de investigación contar con las herramientas necesarias para caracterizar la localidad. Por medio de este diagnóstico se comparó la realidad con </w:t>
      </w:r>
      <w:r w:rsidR="003713C2" w:rsidRPr="00C14668">
        <w:rPr>
          <w:rFonts w:ascii="Times New Roman" w:hAnsi="Times New Roman"/>
          <w:sz w:val="24"/>
          <w:szCs w:val="24"/>
        </w:rPr>
        <w:t>las variables óptimas</w:t>
      </w:r>
      <w:r w:rsidRPr="00C14668">
        <w:rPr>
          <w:rFonts w:ascii="Times New Roman" w:hAnsi="Times New Roman"/>
          <w:sz w:val="24"/>
          <w:szCs w:val="24"/>
        </w:rPr>
        <w:t xml:space="preserve"> </w:t>
      </w:r>
      <w:r w:rsidR="003713C2" w:rsidRPr="00C14668">
        <w:rPr>
          <w:rFonts w:ascii="Times New Roman" w:hAnsi="Times New Roman"/>
          <w:sz w:val="24"/>
          <w:szCs w:val="24"/>
        </w:rPr>
        <w:t>y teóricas definidas</w:t>
      </w:r>
      <w:r w:rsidRPr="00C14668">
        <w:rPr>
          <w:rFonts w:ascii="Times New Roman" w:hAnsi="Times New Roman"/>
          <w:sz w:val="24"/>
          <w:szCs w:val="24"/>
        </w:rPr>
        <w:t xml:space="preserve"> </w:t>
      </w:r>
      <w:r w:rsidR="00914C3F" w:rsidRPr="00C14668">
        <w:rPr>
          <w:rFonts w:ascii="Times New Roman" w:hAnsi="Times New Roman"/>
          <w:sz w:val="24"/>
          <w:szCs w:val="24"/>
        </w:rPr>
        <w:t>en</w:t>
      </w:r>
      <w:r w:rsidRPr="00C14668">
        <w:rPr>
          <w:rFonts w:ascii="Times New Roman" w:hAnsi="Times New Roman"/>
          <w:sz w:val="24"/>
          <w:szCs w:val="24"/>
        </w:rPr>
        <w:t xml:space="preserve"> el instrumento de planificación territorial propuesto en la metodología.</w:t>
      </w:r>
      <w:r w:rsidR="00204E76" w:rsidRPr="00FC2295">
        <w:rPr>
          <w:rFonts w:ascii="Times New Roman" w:hAnsi="Times New Roman"/>
          <w:sz w:val="24"/>
          <w:szCs w:val="24"/>
        </w:rPr>
        <w:t xml:space="preserve"> Para el caso de estudio, l</w:t>
      </w:r>
      <w:r w:rsidRPr="00FC2295">
        <w:rPr>
          <w:rFonts w:ascii="Times New Roman" w:hAnsi="Times New Roman"/>
          <w:sz w:val="24"/>
          <w:szCs w:val="24"/>
        </w:rPr>
        <w:t xml:space="preserve">as variables definidas </w:t>
      </w:r>
      <w:r w:rsidR="00204E76" w:rsidRPr="00FC2295">
        <w:rPr>
          <w:rFonts w:ascii="Times New Roman" w:hAnsi="Times New Roman"/>
          <w:sz w:val="24"/>
          <w:szCs w:val="24"/>
        </w:rPr>
        <w:t>por el equipo de investigación</w:t>
      </w:r>
      <w:r w:rsidRPr="00FC2295">
        <w:rPr>
          <w:rFonts w:ascii="Times New Roman" w:hAnsi="Times New Roman"/>
          <w:sz w:val="24"/>
          <w:szCs w:val="24"/>
        </w:rPr>
        <w:t xml:space="preserve"> fueron: relevamiento, inventariado y sistematización de recursos</w:t>
      </w:r>
      <w:r w:rsidR="00482793" w:rsidRPr="00FC2295">
        <w:rPr>
          <w:rFonts w:ascii="Times New Roman" w:hAnsi="Times New Roman"/>
          <w:sz w:val="24"/>
          <w:szCs w:val="24"/>
        </w:rPr>
        <w:t>/atractivos turísticos</w:t>
      </w:r>
      <w:r w:rsidRPr="00FC2295">
        <w:rPr>
          <w:rFonts w:ascii="Times New Roman" w:hAnsi="Times New Roman"/>
          <w:sz w:val="24"/>
          <w:szCs w:val="24"/>
        </w:rPr>
        <w:t xml:space="preserve">; </w:t>
      </w:r>
      <w:r w:rsidR="00482793" w:rsidRPr="00FC2295">
        <w:rPr>
          <w:rFonts w:ascii="Times New Roman" w:hAnsi="Times New Roman"/>
          <w:sz w:val="24"/>
          <w:szCs w:val="24"/>
        </w:rPr>
        <w:t>articulación de</w:t>
      </w:r>
      <w:r w:rsidRPr="00FC2295">
        <w:rPr>
          <w:rFonts w:ascii="Times New Roman" w:hAnsi="Times New Roman"/>
          <w:sz w:val="24"/>
          <w:szCs w:val="24"/>
        </w:rPr>
        <w:t xml:space="preserve"> emprendedores mediante un trabajo colaborativo; definición del producto turístico rural de la comuna; integración de la oferta turística; uso sostenible de los recursos (agua, energía y residuos sólidos) para definir la capacidad de carga del sistema turístico “Las Calles”; empleo de la mano de obra local en los emprendimientos; definición de un plan de marketing considerando el precio, promoción, producto y plaza.</w:t>
      </w:r>
    </w:p>
    <w:p w:rsidR="005847B3" w:rsidRDefault="00B15FA3" w:rsidP="005847B3">
      <w:pPr>
        <w:spacing w:before="120" w:after="120" w:line="360" w:lineRule="auto"/>
        <w:jc w:val="both"/>
        <w:rPr>
          <w:rFonts w:ascii="Times New Roman" w:hAnsi="Times New Roman"/>
          <w:sz w:val="24"/>
          <w:szCs w:val="24"/>
        </w:rPr>
      </w:pPr>
      <w:r>
        <w:rPr>
          <w:rFonts w:ascii="Times New Roman" w:hAnsi="Times New Roman"/>
          <w:sz w:val="24"/>
          <w:szCs w:val="24"/>
        </w:rPr>
        <w:t>Habiendo</w:t>
      </w:r>
      <w:r w:rsidR="003B211F">
        <w:rPr>
          <w:rFonts w:ascii="Times New Roman" w:hAnsi="Times New Roman"/>
          <w:sz w:val="24"/>
          <w:szCs w:val="24"/>
        </w:rPr>
        <w:t xml:space="preserve"> reconocido en el diagn</w:t>
      </w:r>
      <w:r w:rsidR="00280A23">
        <w:rPr>
          <w:rFonts w:ascii="Times New Roman" w:hAnsi="Times New Roman"/>
          <w:sz w:val="24"/>
          <w:szCs w:val="24"/>
        </w:rPr>
        <w:t>ó</w:t>
      </w:r>
      <w:r w:rsidR="003B211F">
        <w:rPr>
          <w:rFonts w:ascii="Times New Roman" w:hAnsi="Times New Roman"/>
          <w:sz w:val="24"/>
          <w:szCs w:val="24"/>
        </w:rPr>
        <w:t xml:space="preserve">stico las principales debilidades y amenazas que luego fueron cotejadas </w:t>
      </w:r>
      <w:r>
        <w:rPr>
          <w:rFonts w:ascii="Times New Roman" w:hAnsi="Times New Roman"/>
          <w:sz w:val="24"/>
          <w:szCs w:val="24"/>
        </w:rPr>
        <w:t xml:space="preserve">con las </w:t>
      </w:r>
      <w:r w:rsidR="003B211F">
        <w:rPr>
          <w:rFonts w:ascii="Times New Roman" w:hAnsi="Times New Roman"/>
          <w:sz w:val="24"/>
          <w:szCs w:val="24"/>
        </w:rPr>
        <w:t>con</w:t>
      </w:r>
      <w:r w:rsidR="00280A23">
        <w:rPr>
          <w:rFonts w:ascii="Times New Roman" w:hAnsi="Times New Roman"/>
          <w:sz w:val="24"/>
          <w:szCs w:val="24"/>
        </w:rPr>
        <w:t>sideradas ó</w:t>
      </w:r>
      <w:r w:rsidR="003B211F">
        <w:rPr>
          <w:rFonts w:ascii="Times New Roman" w:hAnsi="Times New Roman"/>
          <w:sz w:val="24"/>
          <w:szCs w:val="24"/>
        </w:rPr>
        <w:t>ptimas</w:t>
      </w:r>
      <w:r w:rsidR="00280A23">
        <w:rPr>
          <w:rFonts w:ascii="Times New Roman" w:hAnsi="Times New Roman"/>
          <w:sz w:val="24"/>
          <w:szCs w:val="24"/>
        </w:rPr>
        <w:t>,</w:t>
      </w:r>
      <w:r>
        <w:rPr>
          <w:rFonts w:ascii="Times New Roman" w:hAnsi="Times New Roman"/>
          <w:sz w:val="24"/>
          <w:szCs w:val="24"/>
        </w:rPr>
        <w:t xml:space="preserve"> se comienza a delinear el plan de desarrollo de turismo rural local</w:t>
      </w:r>
      <w:r w:rsidRPr="00B15FA3">
        <w:rPr>
          <w:rFonts w:ascii="Times New Roman" w:hAnsi="Times New Roman"/>
          <w:sz w:val="24"/>
          <w:szCs w:val="24"/>
        </w:rPr>
        <w:t xml:space="preserve"> </w:t>
      </w:r>
      <w:r>
        <w:rPr>
          <w:rFonts w:ascii="Times New Roman" w:hAnsi="Times New Roman"/>
          <w:sz w:val="24"/>
          <w:szCs w:val="24"/>
        </w:rPr>
        <w:t>articulando el trabajo del equipo investigador junto a los miembros de la comunidad involucrad</w:t>
      </w:r>
      <w:r w:rsidR="00DD2755">
        <w:rPr>
          <w:rFonts w:ascii="Times New Roman" w:hAnsi="Times New Roman"/>
          <w:sz w:val="24"/>
          <w:szCs w:val="24"/>
        </w:rPr>
        <w:t>a.</w:t>
      </w:r>
      <w:r>
        <w:rPr>
          <w:rFonts w:ascii="Times New Roman" w:hAnsi="Times New Roman"/>
          <w:sz w:val="24"/>
          <w:szCs w:val="24"/>
        </w:rPr>
        <w:t xml:space="preserve"> Luego de dos años de trabajo en el territorio, </w:t>
      </w:r>
      <w:r w:rsidR="00280A23">
        <w:rPr>
          <w:rFonts w:ascii="Times New Roman" w:hAnsi="Times New Roman"/>
          <w:sz w:val="24"/>
          <w:szCs w:val="24"/>
        </w:rPr>
        <w:t>surgieron</w:t>
      </w:r>
      <w:r>
        <w:rPr>
          <w:rFonts w:ascii="Times New Roman" w:hAnsi="Times New Roman"/>
          <w:sz w:val="24"/>
          <w:szCs w:val="24"/>
        </w:rPr>
        <w:t xml:space="preserve"> acciones concretas que intentan superar las dificultades encontradas al inicio del proyecto: </w:t>
      </w:r>
    </w:p>
    <w:p w:rsidR="00B15FA3" w:rsidRPr="007E5F9C" w:rsidRDefault="00B15FA3" w:rsidP="007E5F9C">
      <w:pPr>
        <w:pStyle w:val="Prrafodelista"/>
        <w:numPr>
          <w:ilvl w:val="0"/>
          <w:numId w:val="7"/>
        </w:numPr>
        <w:spacing w:before="120" w:after="120" w:line="360" w:lineRule="auto"/>
        <w:jc w:val="both"/>
      </w:pPr>
      <w:r w:rsidRPr="007E5F9C">
        <w:t xml:space="preserve">Reconocimiento de puesta en valor de los recursos: </w:t>
      </w:r>
      <w:r w:rsidR="00280A23" w:rsidRPr="007E5F9C">
        <w:t>“</w:t>
      </w:r>
      <w:r w:rsidRPr="007E5F9C">
        <w:rPr>
          <w:i/>
        </w:rPr>
        <w:t>el senderismo, el mes del caballo y el pueblo de emprendedores nacen en las calles</w:t>
      </w:r>
      <w:r w:rsidR="00C14668" w:rsidRPr="007E5F9C">
        <w:rPr>
          <w:i/>
        </w:rPr>
        <w:t xml:space="preserve"> y</w:t>
      </w:r>
      <w:r w:rsidRPr="007E5F9C">
        <w:rPr>
          <w:i/>
        </w:rPr>
        <w:t xml:space="preserve"> el </w:t>
      </w:r>
      <w:r w:rsidR="00C14668" w:rsidRPr="007E5F9C">
        <w:rPr>
          <w:i/>
        </w:rPr>
        <w:t>mojón</w:t>
      </w:r>
      <w:r w:rsidRPr="007E5F9C">
        <w:rPr>
          <w:i/>
        </w:rPr>
        <w:t xml:space="preserve"> 0 (cero) del senderismo en la provincia, se colocará en la comuna</w:t>
      </w:r>
      <w:r w:rsidR="00280A23" w:rsidRPr="007E5F9C">
        <w:t>”</w:t>
      </w:r>
      <w:r w:rsidR="00C14668" w:rsidRPr="007E5F9C">
        <w:t>.</w:t>
      </w:r>
    </w:p>
    <w:p w:rsidR="00C14668" w:rsidRPr="007E5F9C" w:rsidRDefault="00B15FA3" w:rsidP="007E5F9C">
      <w:pPr>
        <w:pStyle w:val="Prrafodelista"/>
        <w:numPr>
          <w:ilvl w:val="0"/>
          <w:numId w:val="7"/>
        </w:numPr>
        <w:spacing w:before="120" w:after="120" w:line="360" w:lineRule="auto"/>
        <w:jc w:val="both"/>
      </w:pPr>
      <w:r w:rsidRPr="007E5F9C">
        <w:t>Fomento del trabajo colaborativo</w:t>
      </w:r>
      <w:r w:rsidR="00C14668" w:rsidRPr="007E5F9C">
        <w:t xml:space="preserve"> en redes</w:t>
      </w:r>
      <w:r w:rsidRPr="007E5F9C">
        <w:t xml:space="preserve">: </w:t>
      </w:r>
      <w:r w:rsidR="00280A23" w:rsidRPr="007E5F9C">
        <w:rPr>
          <w:i/>
        </w:rPr>
        <w:t xml:space="preserve">“se </w:t>
      </w:r>
      <w:r w:rsidRPr="007E5F9C">
        <w:rPr>
          <w:i/>
        </w:rPr>
        <w:t>organiza</w:t>
      </w:r>
      <w:r w:rsidR="00280A23" w:rsidRPr="007E5F9C">
        <w:rPr>
          <w:i/>
        </w:rPr>
        <w:t>ron</w:t>
      </w:r>
      <w:r w:rsidR="00C14668" w:rsidRPr="007E5F9C">
        <w:rPr>
          <w:i/>
        </w:rPr>
        <w:t xml:space="preserve"> comisiones por temas</w:t>
      </w:r>
      <w:r w:rsidR="00952A1A">
        <w:rPr>
          <w:i/>
        </w:rPr>
        <w:t xml:space="preserve">: </w:t>
      </w:r>
      <w:r w:rsidRPr="007E5F9C">
        <w:rPr>
          <w:i/>
        </w:rPr>
        <w:t>identidad local, recursos naturales, ordenamiento territorial</w:t>
      </w:r>
      <w:r w:rsidR="00952A1A">
        <w:rPr>
          <w:i/>
        </w:rPr>
        <w:t xml:space="preserve"> y</w:t>
      </w:r>
      <w:r w:rsidR="00C14668" w:rsidRPr="007E5F9C">
        <w:rPr>
          <w:i/>
        </w:rPr>
        <w:t xml:space="preserve"> relevamiento de datos</w:t>
      </w:r>
      <w:r w:rsidR="00280A23" w:rsidRPr="007E5F9C">
        <w:rPr>
          <w:i/>
        </w:rPr>
        <w:t>”</w:t>
      </w:r>
      <w:r w:rsidR="00280A23" w:rsidRPr="007E5F9C">
        <w:t xml:space="preserve"> (mediante </w:t>
      </w:r>
      <w:r w:rsidR="00C14668" w:rsidRPr="007E5F9C">
        <w:t>planilla</w:t>
      </w:r>
      <w:r w:rsidR="00280A23" w:rsidRPr="007E5F9C">
        <w:t>s</w:t>
      </w:r>
      <w:r w:rsidR="00C14668" w:rsidRPr="007E5F9C">
        <w:t xml:space="preserve"> de relevamiento de emprendedores turísticos, infraestructura y perfil de la demanda).</w:t>
      </w:r>
    </w:p>
    <w:p w:rsidR="00C14668" w:rsidRPr="007E5F9C" w:rsidRDefault="00C14668" w:rsidP="007E5F9C">
      <w:pPr>
        <w:pStyle w:val="Prrafodelista"/>
        <w:numPr>
          <w:ilvl w:val="0"/>
          <w:numId w:val="7"/>
        </w:numPr>
        <w:spacing w:before="120" w:after="120" w:line="360" w:lineRule="auto"/>
        <w:jc w:val="both"/>
      </w:pPr>
      <w:r w:rsidRPr="007E5F9C">
        <w:t xml:space="preserve">Primeros lineamientos de un plan de marketing local: </w:t>
      </w:r>
      <w:r w:rsidR="00280A23" w:rsidRPr="007E5F9C">
        <w:rPr>
          <w:i/>
        </w:rPr>
        <w:t>“</w:t>
      </w:r>
      <w:r w:rsidRPr="007E5F9C">
        <w:rPr>
          <w:i/>
        </w:rPr>
        <w:t>diseño de folletería conjunta: alojamientos, artesanos, hilanderos, gastronómicos, recreación</w:t>
      </w:r>
      <w:r w:rsidR="00280A23" w:rsidRPr="007E5F9C">
        <w:rPr>
          <w:i/>
        </w:rPr>
        <w:t xml:space="preserve">” </w:t>
      </w:r>
      <w:r w:rsidR="00280A23" w:rsidRPr="007E5F9C">
        <w:t>y</w:t>
      </w:r>
      <w:r w:rsidRPr="007E5F9C">
        <w:rPr>
          <w:i/>
        </w:rPr>
        <w:t xml:space="preserve"> </w:t>
      </w:r>
      <w:r w:rsidR="00280A23" w:rsidRPr="007E5F9C">
        <w:rPr>
          <w:i/>
        </w:rPr>
        <w:t>“</w:t>
      </w:r>
      <w:r w:rsidRPr="007E5F9C">
        <w:rPr>
          <w:i/>
        </w:rPr>
        <w:t>difusión por medios digitales, impresos y radiales</w:t>
      </w:r>
      <w:r w:rsidR="00280A23" w:rsidRPr="007E5F9C">
        <w:t>”</w:t>
      </w:r>
      <w:r w:rsidR="00952A1A">
        <w:t>.</w:t>
      </w:r>
    </w:p>
    <w:p w:rsidR="00DD2755" w:rsidRPr="007E5F9C" w:rsidRDefault="00280A23" w:rsidP="007E5F9C">
      <w:pPr>
        <w:pStyle w:val="Prrafodelista"/>
        <w:numPr>
          <w:ilvl w:val="0"/>
          <w:numId w:val="7"/>
        </w:numPr>
        <w:spacing w:before="120" w:after="120" w:line="360" w:lineRule="auto"/>
        <w:jc w:val="both"/>
      </w:pPr>
      <w:r w:rsidRPr="007E5F9C">
        <w:t xml:space="preserve">Identidad local: </w:t>
      </w:r>
      <w:r w:rsidRPr="007E5F9C">
        <w:rPr>
          <w:i/>
        </w:rPr>
        <w:t>“c</w:t>
      </w:r>
      <w:r w:rsidR="00C14668" w:rsidRPr="007E5F9C">
        <w:rPr>
          <w:i/>
        </w:rPr>
        <w:t>onsenso en la definición de la identidad local de la comuna al definirla como Las Calles, “Pueblo Rural” y acciones para reforzarlas</w:t>
      </w:r>
      <w:r w:rsidR="00DD2755" w:rsidRPr="007E5F9C">
        <w:t>.</w:t>
      </w:r>
    </w:p>
    <w:p w:rsidR="00B15FA3" w:rsidRPr="007E5F9C" w:rsidRDefault="00DD2755" w:rsidP="007E5F9C">
      <w:pPr>
        <w:pStyle w:val="Prrafodelista"/>
        <w:numPr>
          <w:ilvl w:val="0"/>
          <w:numId w:val="7"/>
        </w:numPr>
        <w:spacing w:before="120" w:after="120" w:line="360" w:lineRule="auto"/>
        <w:jc w:val="both"/>
      </w:pPr>
      <w:r w:rsidRPr="007E5F9C">
        <w:t>Articulación público</w:t>
      </w:r>
      <w:r w:rsidR="00280A23" w:rsidRPr="007E5F9C">
        <w:t xml:space="preserve"> privada:</w:t>
      </w:r>
      <w:r w:rsidRPr="007E5F9C">
        <w:t xml:space="preserve"> </w:t>
      </w:r>
      <w:r w:rsidR="00280A23" w:rsidRPr="007E5F9C">
        <w:t>“</w:t>
      </w:r>
      <w:r w:rsidRPr="007E5F9C">
        <w:rPr>
          <w:i/>
        </w:rPr>
        <w:t>se reorganiza</w:t>
      </w:r>
      <w:r w:rsidR="00280A23" w:rsidRPr="007E5F9C">
        <w:rPr>
          <w:i/>
        </w:rPr>
        <w:t xml:space="preserve"> y jerarquiza</w:t>
      </w:r>
      <w:r w:rsidRPr="007E5F9C">
        <w:rPr>
          <w:i/>
        </w:rPr>
        <w:t xml:space="preserve"> la feria local de los días Domingos en la que participan emprendedores locales de diferentes rubros acompañados por la administración comunal, consensuando entre los </w:t>
      </w:r>
      <w:r w:rsidRPr="007E5F9C">
        <w:rPr>
          <w:i/>
        </w:rPr>
        <w:lastRenderedPageBreak/>
        <w:t>participantes, modos de trabajo, horarios, presentación de productos</w:t>
      </w:r>
      <w:r w:rsidR="00280A23" w:rsidRPr="007E5F9C">
        <w:rPr>
          <w:i/>
        </w:rPr>
        <w:t xml:space="preserve"> y servicios”</w:t>
      </w:r>
      <w:r w:rsidR="00280A23" w:rsidRPr="007E5F9C">
        <w:t xml:space="preserve"> y</w:t>
      </w:r>
      <w:r w:rsidRPr="007E5F9C">
        <w:t xml:space="preserve"> “</w:t>
      </w:r>
      <w:r w:rsidRPr="007E5F9C">
        <w:rPr>
          <w:i/>
        </w:rPr>
        <w:t>los habitantes de la comuna hacen propia la feria local</w:t>
      </w:r>
      <w:r w:rsidRPr="007E5F9C">
        <w:t>”</w:t>
      </w:r>
      <w:r w:rsidR="00C14668" w:rsidRPr="007E5F9C">
        <w:t xml:space="preserve">  </w:t>
      </w:r>
    </w:p>
    <w:p w:rsidR="003D083F" w:rsidRPr="00FC2295" w:rsidRDefault="003D083F" w:rsidP="003D083F">
      <w:pPr>
        <w:spacing w:before="120" w:after="120" w:line="360" w:lineRule="auto"/>
        <w:rPr>
          <w:rFonts w:ascii="Times New Roman" w:hAnsi="Times New Roman"/>
          <w:b/>
          <w:sz w:val="24"/>
          <w:szCs w:val="24"/>
          <w:lang w:val="es-ES"/>
        </w:rPr>
      </w:pPr>
      <w:r w:rsidRPr="00FC2295">
        <w:rPr>
          <w:rFonts w:ascii="Times New Roman" w:hAnsi="Times New Roman"/>
          <w:b/>
          <w:sz w:val="24"/>
          <w:szCs w:val="24"/>
          <w:lang w:val="es-ES"/>
        </w:rPr>
        <w:t xml:space="preserve">Conclusiones </w:t>
      </w:r>
    </w:p>
    <w:p w:rsidR="00E55DC9" w:rsidRDefault="003D083F" w:rsidP="00E55DC9">
      <w:pPr>
        <w:spacing w:before="120" w:after="120" w:line="360" w:lineRule="auto"/>
        <w:jc w:val="both"/>
        <w:rPr>
          <w:rFonts w:ascii="Times New Roman" w:hAnsi="Times New Roman"/>
          <w:sz w:val="24"/>
          <w:szCs w:val="24"/>
        </w:rPr>
      </w:pPr>
      <w:r w:rsidRPr="007E5F9C">
        <w:rPr>
          <w:rFonts w:ascii="Times New Roman" w:hAnsi="Times New Roman"/>
          <w:sz w:val="24"/>
          <w:szCs w:val="24"/>
        </w:rPr>
        <w:t xml:space="preserve">El </w:t>
      </w:r>
      <w:r w:rsidR="00705DAE" w:rsidRPr="007E5F9C">
        <w:rPr>
          <w:rFonts w:ascii="Times New Roman" w:hAnsi="Times New Roman"/>
          <w:sz w:val="24"/>
          <w:szCs w:val="24"/>
        </w:rPr>
        <w:t>t</w:t>
      </w:r>
      <w:r w:rsidRPr="007E5F9C">
        <w:rPr>
          <w:rFonts w:ascii="Times New Roman" w:hAnsi="Times New Roman"/>
          <w:sz w:val="24"/>
          <w:szCs w:val="24"/>
        </w:rPr>
        <w:t xml:space="preserve">urismo </w:t>
      </w:r>
      <w:r w:rsidR="00705DAE" w:rsidRPr="007E5F9C">
        <w:rPr>
          <w:rFonts w:ascii="Times New Roman" w:hAnsi="Times New Roman"/>
          <w:sz w:val="24"/>
          <w:szCs w:val="24"/>
        </w:rPr>
        <w:t>r</w:t>
      </w:r>
      <w:r w:rsidRPr="007E5F9C">
        <w:rPr>
          <w:rFonts w:ascii="Times New Roman" w:hAnsi="Times New Roman"/>
          <w:sz w:val="24"/>
          <w:szCs w:val="24"/>
        </w:rPr>
        <w:t xml:space="preserve">ural representa una posibilidad más que atractiva como estrategia de desarrollo territorial, rural y turístico para actividades </w:t>
      </w:r>
      <w:proofErr w:type="spellStart"/>
      <w:r w:rsidRPr="007E5F9C">
        <w:rPr>
          <w:rFonts w:ascii="Times New Roman" w:hAnsi="Times New Roman"/>
          <w:sz w:val="24"/>
          <w:szCs w:val="24"/>
        </w:rPr>
        <w:t>microempresariales</w:t>
      </w:r>
      <w:proofErr w:type="spellEnd"/>
      <w:r w:rsidRPr="007E5F9C">
        <w:rPr>
          <w:rFonts w:ascii="Times New Roman" w:hAnsi="Times New Roman"/>
          <w:sz w:val="24"/>
          <w:szCs w:val="24"/>
        </w:rPr>
        <w:t xml:space="preserve">. Asimismo contribuye notablemente al desarrollo económico, social, cultural y medioambiental del medio rural, que se manifiesta en </w:t>
      </w:r>
      <w:r w:rsidR="0080714D">
        <w:rPr>
          <w:rFonts w:ascii="Times New Roman" w:hAnsi="Times New Roman"/>
          <w:sz w:val="24"/>
          <w:szCs w:val="24"/>
        </w:rPr>
        <w:t>los siguientes aspectos: promoción</w:t>
      </w:r>
      <w:r w:rsidRPr="007E5F9C">
        <w:rPr>
          <w:rFonts w:ascii="Times New Roman" w:hAnsi="Times New Roman"/>
          <w:sz w:val="24"/>
          <w:szCs w:val="24"/>
        </w:rPr>
        <w:t xml:space="preserve"> del </w:t>
      </w:r>
      <w:proofErr w:type="spellStart"/>
      <w:r w:rsidRPr="007E5F9C">
        <w:rPr>
          <w:rFonts w:ascii="Times New Roman" w:hAnsi="Times New Roman"/>
          <w:sz w:val="24"/>
          <w:szCs w:val="24"/>
        </w:rPr>
        <w:t>asociativismo</w:t>
      </w:r>
      <w:proofErr w:type="spellEnd"/>
      <w:r w:rsidRPr="007E5F9C">
        <w:rPr>
          <w:rFonts w:ascii="Times New Roman" w:hAnsi="Times New Roman"/>
          <w:sz w:val="24"/>
          <w:szCs w:val="24"/>
        </w:rPr>
        <w:t>, ampliación de la oferta turística agregando valor a la existente, diversificación de la producción, mejora de la comercialización, creación del empleo y fomento del arr</w:t>
      </w:r>
      <w:r w:rsidR="00E55DC9">
        <w:rPr>
          <w:rFonts w:ascii="Times New Roman" w:hAnsi="Times New Roman"/>
          <w:sz w:val="24"/>
          <w:szCs w:val="24"/>
        </w:rPr>
        <w:t>aigo regional, oportunidad laboral</w:t>
      </w:r>
      <w:r w:rsidRPr="007E5F9C">
        <w:rPr>
          <w:rFonts w:ascii="Times New Roman" w:hAnsi="Times New Roman"/>
          <w:sz w:val="24"/>
          <w:szCs w:val="24"/>
        </w:rPr>
        <w:t xml:space="preserve"> para la mujer y los jóvenes</w:t>
      </w:r>
      <w:r w:rsidR="003F0161" w:rsidRPr="007E5F9C">
        <w:rPr>
          <w:rFonts w:ascii="Times New Roman" w:hAnsi="Times New Roman"/>
          <w:sz w:val="24"/>
          <w:szCs w:val="24"/>
        </w:rPr>
        <w:t>.</w:t>
      </w:r>
      <w:r w:rsidR="00E55DC9" w:rsidRPr="00E55DC9">
        <w:rPr>
          <w:rFonts w:ascii="Times New Roman" w:hAnsi="Times New Roman"/>
          <w:sz w:val="24"/>
          <w:szCs w:val="24"/>
        </w:rPr>
        <w:t xml:space="preserve"> </w:t>
      </w:r>
    </w:p>
    <w:p w:rsidR="003D083F" w:rsidRPr="007E5F9C" w:rsidRDefault="00816BEB" w:rsidP="003D083F">
      <w:pPr>
        <w:spacing w:before="120" w:after="120" w:line="360" w:lineRule="auto"/>
        <w:jc w:val="both"/>
        <w:rPr>
          <w:rFonts w:ascii="Times New Roman" w:hAnsi="Times New Roman"/>
          <w:sz w:val="24"/>
          <w:szCs w:val="24"/>
        </w:rPr>
      </w:pPr>
      <w:r>
        <w:rPr>
          <w:rFonts w:ascii="Times New Roman" w:hAnsi="Times New Roman"/>
          <w:sz w:val="24"/>
          <w:szCs w:val="24"/>
        </w:rPr>
        <w:t>El</w:t>
      </w:r>
      <w:r w:rsidR="00E55DC9">
        <w:rPr>
          <w:rFonts w:ascii="Times New Roman" w:hAnsi="Times New Roman"/>
          <w:sz w:val="24"/>
          <w:szCs w:val="24"/>
        </w:rPr>
        <w:t xml:space="preserve"> </w:t>
      </w:r>
      <w:r w:rsidR="00E55DC9" w:rsidRPr="007E5F9C">
        <w:rPr>
          <w:rFonts w:ascii="Times New Roman" w:hAnsi="Times New Roman"/>
          <w:sz w:val="24"/>
          <w:szCs w:val="24"/>
        </w:rPr>
        <w:t>plan de desarrollo de turismo rural</w:t>
      </w:r>
      <w:r>
        <w:rPr>
          <w:rFonts w:ascii="Times New Roman" w:hAnsi="Times New Roman"/>
          <w:sz w:val="24"/>
          <w:szCs w:val="24"/>
        </w:rPr>
        <w:t xml:space="preserve"> como herramienta innovadora en la gestión del conocimiento y valorización de los recursos</w:t>
      </w:r>
      <w:r w:rsidR="00E55DC9" w:rsidRPr="007E5F9C">
        <w:rPr>
          <w:rFonts w:ascii="Times New Roman" w:hAnsi="Times New Roman"/>
          <w:sz w:val="24"/>
          <w:szCs w:val="24"/>
        </w:rPr>
        <w:t xml:space="preserve"> </w:t>
      </w:r>
      <w:r>
        <w:rPr>
          <w:rFonts w:ascii="Times New Roman" w:hAnsi="Times New Roman"/>
          <w:sz w:val="24"/>
          <w:szCs w:val="24"/>
        </w:rPr>
        <w:t>se</w:t>
      </w:r>
      <w:r w:rsidR="00E55DC9" w:rsidRPr="007E5F9C">
        <w:rPr>
          <w:rFonts w:ascii="Times New Roman" w:hAnsi="Times New Roman"/>
          <w:sz w:val="24"/>
          <w:szCs w:val="24"/>
        </w:rPr>
        <w:t xml:space="preserve"> </w:t>
      </w:r>
      <w:r>
        <w:rPr>
          <w:rFonts w:ascii="Times New Roman" w:hAnsi="Times New Roman"/>
          <w:sz w:val="24"/>
          <w:szCs w:val="24"/>
        </w:rPr>
        <w:t>relaciona</w:t>
      </w:r>
      <w:r w:rsidR="00E55DC9" w:rsidRPr="007E5F9C">
        <w:rPr>
          <w:rFonts w:ascii="Times New Roman" w:hAnsi="Times New Roman"/>
          <w:sz w:val="24"/>
          <w:szCs w:val="24"/>
        </w:rPr>
        <w:t xml:space="preserve"> con la contribución que realiza </w:t>
      </w:r>
      <w:r>
        <w:rPr>
          <w:rFonts w:ascii="Times New Roman" w:hAnsi="Times New Roman"/>
          <w:sz w:val="24"/>
          <w:szCs w:val="24"/>
        </w:rPr>
        <w:t xml:space="preserve">potenciando las cadenas productivas y </w:t>
      </w:r>
      <w:r w:rsidR="00E55DC9">
        <w:rPr>
          <w:rFonts w:ascii="Times New Roman" w:hAnsi="Times New Roman"/>
          <w:sz w:val="24"/>
          <w:szCs w:val="24"/>
        </w:rPr>
        <w:t xml:space="preserve">al desarrollo sostenible de la zona, lo que trae aparejado </w:t>
      </w:r>
      <w:r w:rsidR="00E55DC9" w:rsidRPr="007E5F9C">
        <w:rPr>
          <w:rFonts w:ascii="Times New Roman" w:hAnsi="Times New Roman"/>
          <w:sz w:val="24"/>
          <w:szCs w:val="24"/>
        </w:rPr>
        <w:t>una mejor</w:t>
      </w:r>
      <w:r w:rsidR="00E55DC9">
        <w:rPr>
          <w:rFonts w:ascii="Times New Roman" w:hAnsi="Times New Roman"/>
          <w:sz w:val="24"/>
          <w:szCs w:val="24"/>
        </w:rPr>
        <w:t>a</w:t>
      </w:r>
      <w:r w:rsidR="00E55DC9" w:rsidRPr="007E5F9C">
        <w:rPr>
          <w:rFonts w:ascii="Times New Roman" w:hAnsi="Times New Roman"/>
          <w:sz w:val="24"/>
          <w:szCs w:val="24"/>
        </w:rPr>
        <w:t xml:space="preserve"> </w:t>
      </w:r>
      <w:r w:rsidR="00E55DC9">
        <w:rPr>
          <w:rFonts w:ascii="Times New Roman" w:hAnsi="Times New Roman"/>
          <w:sz w:val="24"/>
          <w:szCs w:val="24"/>
        </w:rPr>
        <w:t xml:space="preserve">en la </w:t>
      </w:r>
      <w:r w:rsidR="00E55DC9" w:rsidRPr="007E5F9C">
        <w:rPr>
          <w:rFonts w:ascii="Times New Roman" w:hAnsi="Times New Roman"/>
          <w:sz w:val="24"/>
          <w:szCs w:val="24"/>
        </w:rPr>
        <w:t xml:space="preserve">calidad </w:t>
      </w:r>
      <w:r w:rsidR="00E55DC9">
        <w:rPr>
          <w:rFonts w:ascii="Times New Roman" w:hAnsi="Times New Roman"/>
          <w:sz w:val="24"/>
          <w:szCs w:val="24"/>
        </w:rPr>
        <w:t>de</w:t>
      </w:r>
      <w:r w:rsidR="00E55DC9" w:rsidRPr="007E5F9C">
        <w:rPr>
          <w:rFonts w:ascii="Times New Roman" w:hAnsi="Times New Roman"/>
          <w:sz w:val="24"/>
          <w:szCs w:val="24"/>
        </w:rPr>
        <w:t xml:space="preserve"> vida </w:t>
      </w:r>
      <w:r w:rsidR="00E55DC9">
        <w:rPr>
          <w:rFonts w:ascii="Times New Roman" w:hAnsi="Times New Roman"/>
          <w:sz w:val="24"/>
          <w:szCs w:val="24"/>
        </w:rPr>
        <w:t>de</w:t>
      </w:r>
      <w:r w:rsidR="00E55DC9" w:rsidRPr="007E5F9C">
        <w:rPr>
          <w:rFonts w:ascii="Times New Roman" w:hAnsi="Times New Roman"/>
          <w:sz w:val="24"/>
          <w:szCs w:val="24"/>
        </w:rPr>
        <w:t xml:space="preserve"> los </w:t>
      </w:r>
      <w:r>
        <w:rPr>
          <w:rFonts w:ascii="Times New Roman" w:hAnsi="Times New Roman"/>
          <w:sz w:val="24"/>
          <w:szCs w:val="24"/>
        </w:rPr>
        <w:t>personas</w:t>
      </w:r>
      <w:r w:rsidR="00E55DC9">
        <w:rPr>
          <w:rFonts w:ascii="Times New Roman" w:hAnsi="Times New Roman"/>
          <w:sz w:val="24"/>
          <w:szCs w:val="24"/>
        </w:rPr>
        <w:t xml:space="preserve"> vinculados </w:t>
      </w:r>
      <w:r w:rsidR="00E55DC9" w:rsidRPr="007E5F9C">
        <w:rPr>
          <w:rFonts w:ascii="Times New Roman" w:hAnsi="Times New Roman"/>
          <w:sz w:val="24"/>
          <w:szCs w:val="24"/>
        </w:rPr>
        <w:t>a</w:t>
      </w:r>
      <w:r w:rsidR="00E55DC9">
        <w:rPr>
          <w:rFonts w:ascii="Times New Roman" w:hAnsi="Times New Roman"/>
          <w:sz w:val="24"/>
          <w:szCs w:val="24"/>
        </w:rPr>
        <w:t xml:space="preserve"> esta</w:t>
      </w:r>
      <w:r w:rsidR="00E55DC9" w:rsidRPr="007E5F9C">
        <w:rPr>
          <w:rFonts w:ascii="Times New Roman" w:hAnsi="Times New Roman"/>
          <w:sz w:val="24"/>
          <w:szCs w:val="24"/>
        </w:rPr>
        <w:t xml:space="preserve"> actividad</w:t>
      </w:r>
      <w:r>
        <w:rPr>
          <w:rFonts w:ascii="Times New Roman" w:hAnsi="Times New Roman"/>
          <w:sz w:val="24"/>
          <w:szCs w:val="24"/>
        </w:rPr>
        <w:t xml:space="preserve"> de manera directa e indirecta</w:t>
      </w:r>
      <w:r w:rsidR="00E55DC9" w:rsidRPr="007E5F9C">
        <w:rPr>
          <w:rFonts w:ascii="Times New Roman" w:hAnsi="Times New Roman"/>
          <w:sz w:val="24"/>
          <w:szCs w:val="24"/>
        </w:rPr>
        <w:t xml:space="preserve">. </w:t>
      </w:r>
    </w:p>
    <w:p w:rsidR="00E55DC9" w:rsidRDefault="00E55DC9" w:rsidP="00E55DC9">
      <w:pPr>
        <w:spacing w:before="120" w:after="120" w:line="360" w:lineRule="auto"/>
        <w:jc w:val="both"/>
        <w:rPr>
          <w:rFonts w:ascii="Times New Roman" w:hAnsi="Times New Roman"/>
          <w:sz w:val="24"/>
          <w:szCs w:val="24"/>
        </w:rPr>
      </w:pPr>
      <w:r>
        <w:rPr>
          <w:rFonts w:ascii="Times New Roman" w:hAnsi="Times New Roman"/>
          <w:sz w:val="24"/>
          <w:szCs w:val="24"/>
        </w:rPr>
        <w:t>La metodología desarrollada en la investigación posibilitó realizar un diagnóstico conjunto enriquecido por las diferentes miradas y apreciaciones de los actores que participaron a lo largo del proyecto. Además el trabajo participativo permitió el empoderamiento de los actores haciéndose responsables del desarrollo de las propuestas en la localidad. Los tiempos establecidos en la planificación, ejecución y síntesis parciales de los encuentros permitieron de manera secuencial avanzar hacia el objetivo, asegurando la participación de la mayoría de los actores del territorio.</w:t>
      </w:r>
      <w:r w:rsidR="00C61DF2">
        <w:rPr>
          <w:rFonts w:ascii="Times New Roman" w:hAnsi="Times New Roman"/>
          <w:sz w:val="24"/>
          <w:szCs w:val="24"/>
        </w:rPr>
        <w:t xml:space="preserve"> </w:t>
      </w:r>
    </w:p>
    <w:p w:rsidR="00C61DF2" w:rsidRDefault="00C61DF2" w:rsidP="00E55DC9">
      <w:pPr>
        <w:spacing w:before="120" w:after="120" w:line="360" w:lineRule="auto"/>
        <w:jc w:val="both"/>
        <w:rPr>
          <w:rFonts w:ascii="Times New Roman" w:hAnsi="Times New Roman"/>
          <w:sz w:val="24"/>
          <w:szCs w:val="24"/>
        </w:rPr>
      </w:pPr>
      <w:r>
        <w:rPr>
          <w:rFonts w:ascii="Times New Roman" w:hAnsi="Times New Roman"/>
          <w:sz w:val="24"/>
          <w:szCs w:val="24"/>
        </w:rPr>
        <w:t>La propuesta de trabajo y su concreción generó interés por parte de otras unidades académicas de la Universidad Nacional de Córdoba, lo que permitió la articulación para trabajar en proyectos conjuntos.</w:t>
      </w:r>
    </w:p>
    <w:p w:rsidR="003F0161" w:rsidRPr="00FC2295" w:rsidRDefault="003F0161" w:rsidP="003D083F">
      <w:pPr>
        <w:spacing w:before="120" w:after="120" w:line="360" w:lineRule="auto"/>
        <w:jc w:val="both"/>
        <w:rPr>
          <w:rFonts w:ascii="Times New Roman" w:hAnsi="Times New Roman"/>
          <w:sz w:val="24"/>
          <w:szCs w:val="24"/>
        </w:rPr>
      </w:pPr>
      <w:r w:rsidRPr="007E5F9C">
        <w:rPr>
          <w:rFonts w:ascii="Times New Roman" w:hAnsi="Times New Roman"/>
          <w:sz w:val="24"/>
          <w:szCs w:val="24"/>
        </w:rPr>
        <w:t>Los avances y resultados del proyecto son de utilidad para el proceso de toma de decisiones tanto del sector público vinculado con la actividad, como del sector privado específico y de las organizaciones no gubernamentales afines.</w:t>
      </w:r>
    </w:p>
    <w:p w:rsidR="00C12FBF" w:rsidRPr="00FC2295" w:rsidRDefault="00C12FBF" w:rsidP="00781A36">
      <w:pPr>
        <w:spacing w:before="120" w:after="120" w:line="360" w:lineRule="auto"/>
        <w:rPr>
          <w:rFonts w:ascii="Times New Roman" w:hAnsi="Times New Roman"/>
          <w:sz w:val="24"/>
          <w:szCs w:val="24"/>
        </w:rPr>
      </w:pPr>
      <w:r w:rsidRPr="00FC2295">
        <w:rPr>
          <w:rFonts w:ascii="Times New Roman" w:hAnsi="Times New Roman"/>
          <w:b/>
          <w:sz w:val="24"/>
          <w:szCs w:val="24"/>
          <w:lang w:val="es-ES"/>
        </w:rPr>
        <w:t>Agradecimientos</w:t>
      </w:r>
    </w:p>
    <w:p w:rsidR="00C87300" w:rsidRDefault="00C12FBF" w:rsidP="00C12FBF">
      <w:pPr>
        <w:spacing w:before="120" w:after="120" w:line="360" w:lineRule="auto"/>
        <w:jc w:val="both"/>
        <w:rPr>
          <w:rFonts w:ascii="Times New Roman" w:hAnsi="Times New Roman"/>
          <w:sz w:val="24"/>
          <w:szCs w:val="24"/>
        </w:rPr>
      </w:pPr>
      <w:r w:rsidRPr="00FC2295">
        <w:rPr>
          <w:rFonts w:ascii="Times New Roman" w:hAnsi="Times New Roman"/>
          <w:sz w:val="24"/>
          <w:szCs w:val="24"/>
        </w:rPr>
        <w:t xml:space="preserve">Se agradece el financiamiento otorgado por la Secretaria de Ciencia y Tecnología de la Facultad de Ciencias Agropecuarias de la </w:t>
      </w:r>
      <w:r w:rsidR="00C87300">
        <w:rPr>
          <w:rFonts w:ascii="Times New Roman" w:hAnsi="Times New Roman"/>
          <w:sz w:val="24"/>
          <w:szCs w:val="24"/>
        </w:rPr>
        <w:t>Universidad Nacional de Córdoba.</w:t>
      </w:r>
    </w:p>
    <w:p w:rsidR="00C12FBF" w:rsidRPr="00FC2295" w:rsidRDefault="00C12FBF" w:rsidP="00C12FBF">
      <w:pPr>
        <w:spacing w:before="120" w:after="120" w:line="360" w:lineRule="auto"/>
        <w:jc w:val="both"/>
        <w:rPr>
          <w:rFonts w:ascii="Times New Roman" w:hAnsi="Times New Roman"/>
          <w:sz w:val="24"/>
          <w:szCs w:val="24"/>
        </w:rPr>
      </w:pPr>
      <w:r w:rsidRPr="00FC2295">
        <w:rPr>
          <w:rFonts w:ascii="Times New Roman" w:hAnsi="Times New Roman"/>
          <w:sz w:val="24"/>
          <w:szCs w:val="24"/>
        </w:rPr>
        <w:lastRenderedPageBreak/>
        <w:t>Es oportuno destacar la predisposición por parte de la comunidad local en el nombre de su jefe comunal</w:t>
      </w:r>
      <w:r w:rsidR="00914C3F" w:rsidRPr="00FC2295">
        <w:rPr>
          <w:rFonts w:ascii="Times New Roman" w:hAnsi="Times New Roman"/>
          <w:sz w:val="24"/>
          <w:szCs w:val="24"/>
        </w:rPr>
        <w:t>,</w:t>
      </w:r>
      <w:r w:rsidRPr="00FC2295">
        <w:rPr>
          <w:rFonts w:ascii="Times New Roman" w:hAnsi="Times New Roman"/>
          <w:sz w:val="24"/>
          <w:szCs w:val="24"/>
        </w:rPr>
        <w:t xml:space="preserve"> </w:t>
      </w:r>
      <w:r w:rsidR="00914C3F" w:rsidRPr="00FC2295">
        <w:rPr>
          <w:rFonts w:ascii="Times New Roman" w:hAnsi="Times New Roman"/>
          <w:sz w:val="24"/>
          <w:szCs w:val="24"/>
        </w:rPr>
        <w:t>s</w:t>
      </w:r>
      <w:r w:rsidRPr="00FC2295">
        <w:rPr>
          <w:rFonts w:ascii="Times New Roman" w:hAnsi="Times New Roman"/>
          <w:sz w:val="24"/>
          <w:szCs w:val="24"/>
        </w:rPr>
        <w:t>r. Mauro Oviedo</w:t>
      </w:r>
      <w:r w:rsidR="00914C3F" w:rsidRPr="00FC2295">
        <w:rPr>
          <w:rFonts w:ascii="Times New Roman" w:hAnsi="Times New Roman"/>
          <w:sz w:val="24"/>
          <w:szCs w:val="24"/>
        </w:rPr>
        <w:t>,</w:t>
      </w:r>
      <w:r w:rsidRPr="00FC2295">
        <w:rPr>
          <w:rFonts w:ascii="Times New Roman" w:hAnsi="Times New Roman"/>
          <w:sz w:val="24"/>
          <w:szCs w:val="24"/>
        </w:rPr>
        <w:t xml:space="preserve"> por </w:t>
      </w:r>
      <w:r w:rsidR="00914C3F" w:rsidRPr="00FC2295">
        <w:rPr>
          <w:rFonts w:ascii="Times New Roman" w:hAnsi="Times New Roman"/>
          <w:sz w:val="24"/>
          <w:szCs w:val="24"/>
        </w:rPr>
        <w:t>propiciar el desarrollo</w:t>
      </w:r>
      <w:r w:rsidRPr="00FC2295">
        <w:rPr>
          <w:rFonts w:ascii="Times New Roman" w:hAnsi="Times New Roman"/>
          <w:sz w:val="24"/>
          <w:szCs w:val="24"/>
        </w:rPr>
        <w:t xml:space="preserve"> del </w:t>
      </w:r>
      <w:r w:rsidR="007E5F9C">
        <w:rPr>
          <w:rFonts w:ascii="Times New Roman" w:hAnsi="Times New Roman"/>
          <w:sz w:val="24"/>
          <w:szCs w:val="24"/>
        </w:rPr>
        <w:t>proyecto de investigación.</w:t>
      </w:r>
    </w:p>
    <w:p w:rsidR="00781A36" w:rsidRPr="00FC2295" w:rsidRDefault="00A3487A" w:rsidP="00C12FBF">
      <w:pPr>
        <w:spacing w:before="120" w:after="120" w:line="360" w:lineRule="auto"/>
        <w:rPr>
          <w:rFonts w:ascii="Times New Roman" w:hAnsi="Times New Roman"/>
          <w:b/>
          <w:sz w:val="24"/>
          <w:szCs w:val="24"/>
          <w:lang w:val="es-ES"/>
        </w:rPr>
      </w:pPr>
      <w:bookmarkStart w:id="0" w:name="_GoBack"/>
      <w:bookmarkEnd w:id="0"/>
      <w:r w:rsidRPr="00FC2295">
        <w:rPr>
          <w:rFonts w:ascii="Times New Roman" w:hAnsi="Times New Roman"/>
          <w:b/>
          <w:sz w:val="24"/>
          <w:szCs w:val="24"/>
          <w:lang w:val="es-ES"/>
        </w:rPr>
        <w:t>Bibliografía</w:t>
      </w:r>
    </w:p>
    <w:p w:rsidR="00C12FBF" w:rsidRDefault="00C12FBF" w:rsidP="00A57B67">
      <w:pPr>
        <w:spacing w:before="120" w:after="120" w:line="360" w:lineRule="auto"/>
        <w:jc w:val="both"/>
        <w:rPr>
          <w:rFonts w:ascii="Times New Roman" w:hAnsi="Times New Roman"/>
          <w:sz w:val="24"/>
          <w:szCs w:val="24"/>
        </w:rPr>
      </w:pPr>
      <w:r w:rsidRPr="00FC2295">
        <w:rPr>
          <w:rFonts w:ascii="Times New Roman" w:hAnsi="Times New Roman"/>
          <w:sz w:val="24"/>
          <w:szCs w:val="24"/>
        </w:rPr>
        <w:t xml:space="preserve">García Barón C. y E. Colombia, 2006. Barrios del mundo: Historias urbanas la cartografía social… Pistas para seguir. Disponible en: </w:t>
      </w:r>
      <w:hyperlink r:id="rId12" w:history="1">
        <w:r w:rsidRPr="00FC2295">
          <w:rPr>
            <w:rStyle w:val="Hipervnculo"/>
            <w:rFonts w:ascii="Times New Roman" w:hAnsi="Times New Roman"/>
            <w:color w:val="auto"/>
            <w:sz w:val="24"/>
            <w:szCs w:val="24"/>
            <w:u w:val="none"/>
          </w:rPr>
          <w:t>http://www.insumisos.com/lecturasinsumisas/Historia%20urbana%20de%20los%20barrios.pdf</w:t>
        </w:r>
      </w:hyperlink>
      <w:r w:rsidRPr="00FC2295">
        <w:rPr>
          <w:rFonts w:ascii="Times New Roman" w:hAnsi="Times New Roman"/>
          <w:sz w:val="24"/>
          <w:szCs w:val="24"/>
        </w:rPr>
        <w:t xml:space="preserve"> Consultada el 20/02/2017</w:t>
      </w:r>
    </w:p>
    <w:p w:rsidR="00C92877" w:rsidRPr="00FC2295" w:rsidRDefault="00C92877" w:rsidP="00A57B67">
      <w:pPr>
        <w:spacing w:before="120" w:after="120" w:line="360" w:lineRule="auto"/>
        <w:jc w:val="both"/>
        <w:rPr>
          <w:rFonts w:ascii="Times New Roman" w:hAnsi="Times New Roman"/>
          <w:sz w:val="24"/>
          <w:szCs w:val="24"/>
        </w:rPr>
      </w:pPr>
      <w:proofErr w:type="spellStart"/>
      <w:r w:rsidRPr="00C92877">
        <w:rPr>
          <w:rFonts w:ascii="Times New Roman" w:hAnsi="Times New Roman"/>
          <w:sz w:val="24"/>
          <w:szCs w:val="24"/>
        </w:rPr>
        <w:t>Hebegger</w:t>
      </w:r>
      <w:proofErr w:type="spellEnd"/>
      <w:r w:rsidRPr="00C92877">
        <w:rPr>
          <w:rFonts w:ascii="Times New Roman" w:hAnsi="Times New Roman"/>
          <w:sz w:val="24"/>
          <w:szCs w:val="24"/>
        </w:rPr>
        <w:t xml:space="preserve">, S y Mansilla, L. (2006). El poder de la Cartografía Social en las </w:t>
      </w:r>
      <w:r>
        <w:rPr>
          <w:rFonts w:ascii="Times New Roman" w:hAnsi="Times New Roman"/>
          <w:sz w:val="24"/>
          <w:szCs w:val="24"/>
        </w:rPr>
        <w:t xml:space="preserve">prácticas </w:t>
      </w:r>
      <w:proofErr w:type="spellStart"/>
      <w:r>
        <w:rPr>
          <w:rFonts w:ascii="Times New Roman" w:hAnsi="Times New Roman"/>
          <w:sz w:val="24"/>
          <w:szCs w:val="24"/>
        </w:rPr>
        <w:t>contrahegemonicas</w:t>
      </w:r>
      <w:proofErr w:type="spellEnd"/>
      <w:r>
        <w:rPr>
          <w:rFonts w:ascii="Times New Roman" w:hAnsi="Times New Roman"/>
          <w:sz w:val="24"/>
          <w:szCs w:val="24"/>
        </w:rPr>
        <w:t>.</w:t>
      </w:r>
      <w:r w:rsidR="0080714D">
        <w:rPr>
          <w:rFonts w:ascii="Times New Roman" w:hAnsi="Times New Roman"/>
          <w:sz w:val="24"/>
          <w:szCs w:val="24"/>
        </w:rPr>
        <w:t xml:space="preserve"> Disponible en: </w:t>
      </w:r>
      <w:hyperlink r:id="rId13" w:history="1">
        <w:r w:rsidR="0080714D" w:rsidRPr="0080714D">
          <w:rPr>
            <w:rStyle w:val="Hipervnculo"/>
            <w:rFonts w:ascii="Times New Roman" w:hAnsi="Times New Roman"/>
            <w:color w:val="auto"/>
            <w:sz w:val="24"/>
            <w:szCs w:val="24"/>
            <w:u w:val="none"/>
          </w:rPr>
          <w:t>https://www.academia.edu/31667494/El_poder_de_la_Cartografía_Social</w:t>
        </w:r>
      </w:hyperlink>
      <w:r w:rsidR="0080714D" w:rsidRPr="0080714D">
        <w:rPr>
          <w:rFonts w:ascii="Times New Roman" w:hAnsi="Times New Roman"/>
          <w:sz w:val="24"/>
          <w:szCs w:val="24"/>
        </w:rPr>
        <w:t xml:space="preserve">. Consultada </w:t>
      </w:r>
      <w:r w:rsidR="0080714D">
        <w:rPr>
          <w:rFonts w:ascii="Times New Roman" w:hAnsi="Times New Roman"/>
          <w:sz w:val="24"/>
          <w:szCs w:val="24"/>
        </w:rPr>
        <w:t>el 11/06/2019</w:t>
      </w:r>
    </w:p>
    <w:p w:rsidR="00C12FBF" w:rsidRPr="00FC2295" w:rsidRDefault="00C12FBF" w:rsidP="00A57B67">
      <w:pPr>
        <w:spacing w:before="120" w:after="120" w:line="360" w:lineRule="auto"/>
        <w:jc w:val="both"/>
        <w:rPr>
          <w:rFonts w:ascii="Times New Roman" w:hAnsi="Times New Roman"/>
          <w:sz w:val="24"/>
          <w:szCs w:val="24"/>
        </w:rPr>
      </w:pPr>
      <w:r w:rsidRPr="00FC2295">
        <w:rPr>
          <w:rFonts w:ascii="Times New Roman" w:hAnsi="Times New Roman"/>
          <w:sz w:val="24"/>
          <w:szCs w:val="24"/>
        </w:rPr>
        <w:t xml:space="preserve">Instituto Interamericano de Cooperación para la Agricultura (IICA), 2014. Guía para la formulación de planes de desarrollo turístico en territorios rurales. </w:t>
      </w:r>
    </w:p>
    <w:p w:rsidR="00C12FBF" w:rsidRPr="00FC2295" w:rsidRDefault="00C12FBF" w:rsidP="00A57B67">
      <w:pPr>
        <w:spacing w:before="120" w:after="120" w:line="360" w:lineRule="auto"/>
        <w:jc w:val="both"/>
        <w:rPr>
          <w:rFonts w:ascii="Times New Roman" w:hAnsi="Times New Roman"/>
          <w:sz w:val="24"/>
          <w:szCs w:val="24"/>
        </w:rPr>
      </w:pPr>
      <w:proofErr w:type="spellStart"/>
      <w:r w:rsidRPr="00FC2295">
        <w:rPr>
          <w:rFonts w:ascii="Times New Roman" w:hAnsi="Times New Roman"/>
          <w:sz w:val="24"/>
          <w:szCs w:val="24"/>
        </w:rPr>
        <w:t>Pasquali</w:t>
      </w:r>
      <w:proofErr w:type="spellEnd"/>
      <w:r w:rsidRPr="00FC2295">
        <w:rPr>
          <w:rFonts w:ascii="Times New Roman" w:hAnsi="Times New Roman"/>
          <w:sz w:val="24"/>
          <w:szCs w:val="24"/>
        </w:rPr>
        <w:t xml:space="preserve">, M.; M. Da Riva y R. </w:t>
      </w:r>
      <w:proofErr w:type="spellStart"/>
      <w:r w:rsidRPr="00FC2295">
        <w:rPr>
          <w:rFonts w:ascii="Times New Roman" w:hAnsi="Times New Roman"/>
          <w:sz w:val="24"/>
          <w:szCs w:val="24"/>
        </w:rPr>
        <w:t>Bino</w:t>
      </w:r>
      <w:proofErr w:type="spellEnd"/>
      <w:r w:rsidRPr="00FC2295">
        <w:rPr>
          <w:rFonts w:ascii="Times New Roman" w:hAnsi="Times New Roman"/>
          <w:sz w:val="24"/>
          <w:szCs w:val="24"/>
        </w:rPr>
        <w:t xml:space="preserve">, 2016. Impacto socioeconómico y ambiental de un proyecto asociativo de turismo rural ecológico en la localidad de Villa </w:t>
      </w:r>
      <w:proofErr w:type="spellStart"/>
      <w:r w:rsidRPr="00FC2295">
        <w:rPr>
          <w:rFonts w:ascii="Times New Roman" w:hAnsi="Times New Roman"/>
          <w:sz w:val="24"/>
          <w:szCs w:val="24"/>
        </w:rPr>
        <w:t>Yacanto</w:t>
      </w:r>
      <w:proofErr w:type="spellEnd"/>
      <w:r w:rsidRPr="00FC2295">
        <w:rPr>
          <w:rFonts w:ascii="Times New Roman" w:hAnsi="Times New Roman"/>
          <w:sz w:val="24"/>
          <w:szCs w:val="24"/>
        </w:rPr>
        <w:t xml:space="preserve"> de </w:t>
      </w:r>
      <w:proofErr w:type="spellStart"/>
      <w:r w:rsidRPr="00FC2295">
        <w:rPr>
          <w:rFonts w:ascii="Times New Roman" w:hAnsi="Times New Roman"/>
          <w:sz w:val="24"/>
          <w:szCs w:val="24"/>
        </w:rPr>
        <w:t>Calamuchita</w:t>
      </w:r>
      <w:proofErr w:type="spellEnd"/>
      <w:r w:rsidRPr="00FC2295">
        <w:rPr>
          <w:rFonts w:ascii="Times New Roman" w:hAnsi="Times New Roman"/>
          <w:sz w:val="24"/>
          <w:szCs w:val="24"/>
        </w:rPr>
        <w:t xml:space="preserve"> (Córdoba). V Jornadas de Extensión del MERCOSUR, Tandil, Buenos Aires, Argentina.</w:t>
      </w:r>
    </w:p>
    <w:p w:rsidR="00C12FBF" w:rsidRPr="00FC2295" w:rsidRDefault="00C12FBF" w:rsidP="00A57B67">
      <w:pPr>
        <w:spacing w:before="120" w:after="120" w:line="360" w:lineRule="auto"/>
        <w:jc w:val="both"/>
        <w:rPr>
          <w:rFonts w:ascii="Times New Roman" w:hAnsi="Times New Roman"/>
          <w:sz w:val="24"/>
          <w:szCs w:val="24"/>
        </w:rPr>
      </w:pPr>
      <w:proofErr w:type="spellStart"/>
      <w:r w:rsidRPr="00FC2295">
        <w:rPr>
          <w:rFonts w:ascii="Times New Roman" w:hAnsi="Times New Roman"/>
          <w:sz w:val="24"/>
          <w:szCs w:val="24"/>
        </w:rPr>
        <w:t>Petracci</w:t>
      </w:r>
      <w:proofErr w:type="spellEnd"/>
      <w:r w:rsidRPr="00FC2295">
        <w:rPr>
          <w:rFonts w:ascii="Times New Roman" w:hAnsi="Times New Roman"/>
          <w:sz w:val="24"/>
          <w:szCs w:val="24"/>
        </w:rPr>
        <w:t xml:space="preserve"> M. y A. L. </w:t>
      </w:r>
      <w:proofErr w:type="spellStart"/>
      <w:r w:rsidRPr="00FC2295">
        <w:rPr>
          <w:rFonts w:ascii="Times New Roman" w:hAnsi="Times New Roman"/>
          <w:sz w:val="24"/>
          <w:szCs w:val="24"/>
        </w:rPr>
        <w:t>Kornblit</w:t>
      </w:r>
      <w:proofErr w:type="spellEnd"/>
      <w:r w:rsidRPr="00FC2295">
        <w:rPr>
          <w:rFonts w:ascii="Times New Roman" w:hAnsi="Times New Roman"/>
          <w:sz w:val="24"/>
          <w:szCs w:val="24"/>
        </w:rPr>
        <w:t xml:space="preserve">,   2007. Representaciones Sociales; una teoría metodológicamente pluralista. En  </w:t>
      </w:r>
      <w:proofErr w:type="spellStart"/>
      <w:r w:rsidRPr="00FC2295">
        <w:rPr>
          <w:rFonts w:ascii="Times New Roman" w:hAnsi="Times New Roman"/>
          <w:sz w:val="24"/>
          <w:szCs w:val="24"/>
        </w:rPr>
        <w:t>Kornblit</w:t>
      </w:r>
      <w:proofErr w:type="spellEnd"/>
      <w:r w:rsidRPr="00FC2295">
        <w:rPr>
          <w:rFonts w:ascii="Times New Roman" w:hAnsi="Times New Roman"/>
          <w:sz w:val="24"/>
          <w:szCs w:val="24"/>
        </w:rPr>
        <w:t xml:space="preserve"> A.L.  (</w:t>
      </w:r>
      <w:proofErr w:type="spellStart"/>
      <w:r w:rsidRPr="00FC2295">
        <w:rPr>
          <w:rFonts w:ascii="Times New Roman" w:hAnsi="Times New Roman"/>
          <w:sz w:val="24"/>
          <w:szCs w:val="24"/>
        </w:rPr>
        <w:t>Eds</w:t>
      </w:r>
      <w:proofErr w:type="spellEnd"/>
      <w:r w:rsidRPr="00FC2295">
        <w:rPr>
          <w:rFonts w:ascii="Times New Roman" w:hAnsi="Times New Roman"/>
          <w:sz w:val="24"/>
          <w:szCs w:val="24"/>
        </w:rPr>
        <w:t xml:space="preserve">): Metodología Cuantitativa en Ciencias Sociales, Modelos y Procedimientos Sociales.  </w:t>
      </w:r>
      <w:proofErr w:type="spellStart"/>
      <w:r w:rsidRPr="00FC2295">
        <w:rPr>
          <w:rFonts w:ascii="Times New Roman" w:hAnsi="Times New Roman"/>
          <w:sz w:val="24"/>
          <w:szCs w:val="24"/>
        </w:rPr>
        <w:t>Biblos</w:t>
      </w:r>
      <w:proofErr w:type="spellEnd"/>
      <w:r w:rsidRPr="00FC2295">
        <w:rPr>
          <w:rFonts w:ascii="Times New Roman" w:hAnsi="Times New Roman"/>
          <w:sz w:val="24"/>
          <w:szCs w:val="24"/>
        </w:rPr>
        <w:t>, pp. 91-95.</w:t>
      </w:r>
    </w:p>
    <w:p w:rsidR="00C12FBF" w:rsidRPr="00FC2295" w:rsidRDefault="00A57B67" w:rsidP="00A57B67">
      <w:pPr>
        <w:spacing w:before="120" w:after="120" w:line="360" w:lineRule="auto"/>
        <w:jc w:val="both"/>
        <w:rPr>
          <w:rFonts w:ascii="Times New Roman" w:hAnsi="Times New Roman"/>
          <w:sz w:val="24"/>
          <w:szCs w:val="24"/>
        </w:rPr>
      </w:pPr>
      <w:r w:rsidRPr="00FC2295">
        <w:rPr>
          <w:rFonts w:ascii="Times New Roman" w:hAnsi="Times New Roman"/>
          <w:sz w:val="24"/>
          <w:szCs w:val="24"/>
        </w:rPr>
        <w:t xml:space="preserve">Turismo, </w:t>
      </w:r>
      <w:r w:rsidR="00C12FBF" w:rsidRPr="00FC2295">
        <w:rPr>
          <w:rFonts w:ascii="Times New Roman" w:hAnsi="Times New Roman"/>
          <w:sz w:val="24"/>
          <w:szCs w:val="24"/>
        </w:rPr>
        <w:t xml:space="preserve">Presidencia de la Nación, 2016 Desarrollo de destinos. </w:t>
      </w:r>
      <w:r w:rsidRPr="00FC2295">
        <w:rPr>
          <w:rFonts w:ascii="Times New Roman" w:hAnsi="Times New Roman"/>
          <w:sz w:val="24"/>
          <w:szCs w:val="24"/>
        </w:rPr>
        <w:t xml:space="preserve">Disponible en: </w:t>
      </w:r>
      <w:hyperlink r:id="rId14" w:history="1">
        <w:r w:rsidR="00C12FBF" w:rsidRPr="00FC2295">
          <w:rPr>
            <w:rStyle w:val="Hipervnculo"/>
            <w:rFonts w:ascii="Times New Roman" w:hAnsi="Times New Roman"/>
            <w:color w:val="auto"/>
            <w:sz w:val="24"/>
            <w:szCs w:val="24"/>
            <w:u w:val="none"/>
          </w:rPr>
          <w:t>http://www.turismo.gob.ar/desarrollo/desarrollo-de-destinos. Consultada el 20/02/2017</w:t>
        </w:r>
      </w:hyperlink>
    </w:p>
    <w:sectPr w:rsidR="00C12FBF" w:rsidRPr="00FC2295" w:rsidSect="00271E05">
      <w:footerReference w:type="default" r:id="rId15"/>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05C" w:rsidRDefault="0038605C" w:rsidP="00482793">
      <w:pPr>
        <w:spacing w:after="0" w:line="240" w:lineRule="auto"/>
      </w:pPr>
      <w:r>
        <w:separator/>
      </w:r>
    </w:p>
  </w:endnote>
  <w:endnote w:type="continuationSeparator" w:id="0">
    <w:p w:rsidR="0038605C" w:rsidRDefault="0038605C" w:rsidP="0048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93" w:rsidRDefault="00482793" w:rsidP="00482793">
    <w:pPr>
      <w:pStyle w:val="Piedepgina"/>
      <w:tabs>
        <w:tab w:val="left" w:pos="4995"/>
      </w:tabs>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05C" w:rsidRDefault="0038605C" w:rsidP="00482793">
      <w:pPr>
        <w:spacing w:after="0" w:line="240" w:lineRule="auto"/>
      </w:pPr>
      <w:r>
        <w:separator/>
      </w:r>
    </w:p>
  </w:footnote>
  <w:footnote w:type="continuationSeparator" w:id="0">
    <w:p w:rsidR="0038605C" w:rsidRDefault="0038605C" w:rsidP="00482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787E"/>
    <w:multiLevelType w:val="hybridMultilevel"/>
    <w:tmpl w:val="9594C868"/>
    <w:lvl w:ilvl="0" w:tplc="C7CA12E0">
      <w:start w:val="1"/>
      <w:numFmt w:val="bullet"/>
      <w:lvlText w:val="•"/>
      <w:lvlJc w:val="left"/>
      <w:pPr>
        <w:tabs>
          <w:tab w:val="num" w:pos="720"/>
        </w:tabs>
        <w:ind w:left="720" w:hanging="360"/>
      </w:pPr>
      <w:rPr>
        <w:rFonts w:ascii="Arial" w:hAnsi="Arial" w:hint="default"/>
      </w:rPr>
    </w:lvl>
    <w:lvl w:ilvl="1" w:tplc="9120E07E" w:tentative="1">
      <w:start w:val="1"/>
      <w:numFmt w:val="bullet"/>
      <w:lvlText w:val="•"/>
      <w:lvlJc w:val="left"/>
      <w:pPr>
        <w:tabs>
          <w:tab w:val="num" w:pos="1440"/>
        </w:tabs>
        <w:ind w:left="1440" w:hanging="360"/>
      </w:pPr>
      <w:rPr>
        <w:rFonts w:ascii="Arial" w:hAnsi="Arial" w:hint="default"/>
      </w:rPr>
    </w:lvl>
    <w:lvl w:ilvl="2" w:tplc="F918996A" w:tentative="1">
      <w:start w:val="1"/>
      <w:numFmt w:val="bullet"/>
      <w:lvlText w:val="•"/>
      <w:lvlJc w:val="left"/>
      <w:pPr>
        <w:tabs>
          <w:tab w:val="num" w:pos="2160"/>
        </w:tabs>
        <w:ind w:left="2160" w:hanging="360"/>
      </w:pPr>
      <w:rPr>
        <w:rFonts w:ascii="Arial" w:hAnsi="Arial" w:hint="default"/>
      </w:rPr>
    </w:lvl>
    <w:lvl w:ilvl="3" w:tplc="1534DDAC" w:tentative="1">
      <w:start w:val="1"/>
      <w:numFmt w:val="bullet"/>
      <w:lvlText w:val="•"/>
      <w:lvlJc w:val="left"/>
      <w:pPr>
        <w:tabs>
          <w:tab w:val="num" w:pos="2880"/>
        </w:tabs>
        <w:ind w:left="2880" w:hanging="360"/>
      </w:pPr>
      <w:rPr>
        <w:rFonts w:ascii="Arial" w:hAnsi="Arial" w:hint="default"/>
      </w:rPr>
    </w:lvl>
    <w:lvl w:ilvl="4" w:tplc="BE348548" w:tentative="1">
      <w:start w:val="1"/>
      <w:numFmt w:val="bullet"/>
      <w:lvlText w:val="•"/>
      <w:lvlJc w:val="left"/>
      <w:pPr>
        <w:tabs>
          <w:tab w:val="num" w:pos="3600"/>
        </w:tabs>
        <w:ind w:left="3600" w:hanging="360"/>
      </w:pPr>
      <w:rPr>
        <w:rFonts w:ascii="Arial" w:hAnsi="Arial" w:hint="default"/>
      </w:rPr>
    </w:lvl>
    <w:lvl w:ilvl="5" w:tplc="94CE0932" w:tentative="1">
      <w:start w:val="1"/>
      <w:numFmt w:val="bullet"/>
      <w:lvlText w:val="•"/>
      <w:lvlJc w:val="left"/>
      <w:pPr>
        <w:tabs>
          <w:tab w:val="num" w:pos="4320"/>
        </w:tabs>
        <w:ind w:left="4320" w:hanging="360"/>
      </w:pPr>
      <w:rPr>
        <w:rFonts w:ascii="Arial" w:hAnsi="Arial" w:hint="default"/>
      </w:rPr>
    </w:lvl>
    <w:lvl w:ilvl="6" w:tplc="1B8ACF84" w:tentative="1">
      <w:start w:val="1"/>
      <w:numFmt w:val="bullet"/>
      <w:lvlText w:val="•"/>
      <w:lvlJc w:val="left"/>
      <w:pPr>
        <w:tabs>
          <w:tab w:val="num" w:pos="5040"/>
        </w:tabs>
        <w:ind w:left="5040" w:hanging="360"/>
      </w:pPr>
      <w:rPr>
        <w:rFonts w:ascii="Arial" w:hAnsi="Arial" w:hint="default"/>
      </w:rPr>
    </w:lvl>
    <w:lvl w:ilvl="7" w:tplc="B06826E4" w:tentative="1">
      <w:start w:val="1"/>
      <w:numFmt w:val="bullet"/>
      <w:lvlText w:val="•"/>
      <w:lvlJc w:val="left"/>
      <w:pPr>
        <w:tabs>
          <w:tab w:val="num" w:pos="5760"/>
        </w:tabs>
        <w:ind w:left="5760" w:hanging="360"/>
      </w:pPr>
      <w:rPr>
        <w:rFonts w:ascii="Arial" w:hAnsi="Arial" w:hint="default"/>
      </w:rPr>
    </w:lvl>
    <w:lvl w:ilvl="8" w:tplc="85B0435A" w:tentative="1">
      <w:start w:val="1"/>
      <w:numFmt w:val="bullet"/>
      <w:lvlText w:val="•"/>
      <w:lvlJc w:val="left"/>
      <w:pPr>
        <w:tabs>
          <w:tab w:val="num" w:pos="6480"/>
        </w:tabs>
        <w:ind w:left="6480" w:hanging="360"/>
      </w:pPr>
      <w:rPr>
        <w:rFonts w:ascii="Arial" w:hAnsi="Arial" w:hint="default"/>
      </w:rPr>
    </w:lvl>
  </w:abstractNum>
  <w:abstractNum w:abstractNumId="1">
    <w:nsid w:val="1D771F37"/>
    <w:multiLevelType w:val="hybridMultilevel"/>
    <w:tmpl w:val="E2FC89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F2D316B"/>
    <w:multiLevelType w:val="hybridMultilevel"/>
    <w:tmpl w:val="37729B62"/>
    <w:lvl w:ilvl="0" w:tplc="AF4A35C2">
      <w:start w:val="1"/>
      <w:numFmt w:val="bullet"/>
      <w:lvlText w:val="•"/>
      <w:lvlJc w:val="left"/>
      <w:pPr>
        <w:tabs>
          <w:tab w:val="num" w:pos="720"/>
        </w:tabs>
        <w:ind w:left="720" w:hanging="360"/>
      </w:pPr>
      <w:rPr>
        <w:rFonts w:ascii="Arial" w:hAnsi="Arial" w:hint="default"/>
      </w:rPr>
    </w:lvl>
    <w:lvl w:ilvl="1" w:tplc="AD4E3AAE" w:tentative="1">
      <w:start w:val="1"/>
      <w:numFmt w:val="bullet"/>
      <w:lvlText w:val="•"/>
      <w:lvlJc w:val="left"/>
      <w:pPr>
        <w:tabs>
          <w:tab w:val="num" w:pos="1440"/>
        </w:tabs>
        <w:ind w:left="1440" w:hanging="360"/>
      </w:pPr>
      <w:rPr>
        <w:rFonts w:ascii="Arial" w:hAnsi="Arial" w:hint="default"/>
      </w:rPr>
    </w:lvl>
    <w:lvl w:ilvl="2" w:tplc="A72AA598">
      <w:start w:val="1"/>
      <w:numFmt w:val="bullet"/>
      <w:lvlText w:val="•"/>
      <w:lvlJc w:val="left"/>
      <w:pPr>
        <w:tabs>
          <w:tab w:val="num" w:pos="2160"/>
        </w:tabs>
        <w:ind w:left="2160" w:hanging="360"/>
      </w:pPr>
      <w:rPr>
        <w:rFonts w:ascii="Arial" w:hAnsi="Arial" w:hint="default"/>
      </w:rPr>
    </w:lvl>
    <w:lvl w:ilvl="3" w:tplc="4090454A" w:tentative="1">
      <w:start w:val="1"/>
      <w:numFmt w:val="bullet"/>
      <w:lvlText w:val="•"/>
      <w:lvlJc w:val="left"/>
      <w:pPr>
        <w:tabs>
          <w:tab w:val="num" w:pos="2880"/>
        </w:tabs>
        <w:ind w:left="2880" w:hanging="360"/>
      </w:pPr>
      <w:rPr>
        <w:rFonts w:ascii="Arial" w:hAnsi="Arial" w:hint="default"/>
      </w:rPr>
    </w:lvl>
    <w:lvl w:ilvl="4" w:tplc="79A88932" w:tentative="1">
      <w:start w:val="1"/>
      <w:numFmt w:val="bullet"/>
      <w:lvlText w:val="•"/>
      <w:lvlJc w:val="left"/>
      <w:pPr>
        <w:tabs>
          <w:tab w:val="num" w:pos="3600"/>
        </w:tabs>
        <w:ind w:left="3600" w:hanging="360"/>
      </w:pPr>
      <w:rPr>
        <w:rFonts w:ascii="Arial" w:hAnsi="Arial" w:hint="default"/>
      </w:rPr>
    </w:lvl>
    <w:lvl w:ilvl="5" w:tplc="E5546B6A" w:tentative="1">
      <w:start w:val="1"/>
      <w:numFmt w:val="bullet"/>
      <w:lvlText w:val="•"/>
      <w:lvlJc w:val="left"/>
      <w:pPr>
        <w:tabs>
          <w:tab w:val="num" w:pos="4320"/>
        </w:tabs>
        <w:ind w:left="4320" w:hanging="360"/>
      </w:pPr>
      <w:rPr>
        <w:rFonts w:ascii="Arial" w:hAnsi="Arial" w:hint="default"/>
      </w:rPr>
    </w:lvl>
    <w:lvl w:ilvl="6" w:tplc="5B646646" w:tentative="1">
      <w:start w:val="1"/>
      <w:numFmt w:val="bullet"/>
      <w:lvlText w:val="•"/>
      <w:lvlJc w:val="left"/>
      <w:pPr>
        <w:tabs>
          <w:tab w:val="num" w:pos="5040"/>
        </w:tabs>
        <w:ind w:left="5040" w:hanging="360"/>
      </w:pPr>
      <w:rPr>
        <w:rFonts w:ascii="Arial" w:hAnsi="Arial" w:hint="default"/>
      </w:rPr>
    </w:lvl>
    <w:lvl w:ilvl="7" w:tplc="17986C1A" w:tentative="1">
      <w:start w:val="1"/>
      <w:numFmt w:val="bullet"/>
      <w:lvlText w:val="•"/>
      <w:lvlJc w:val="left"/>
      <w:pPr>
        <w:tabs>
          <w:tab w:val="num" w:pos="5760"/>
        </w:tabs>
        <w:ind w:left="5760" w:hanging="360"/>
      </w:pPr>
      <w:rPr>
        <w:rFonts w:ascii="Arial" w:hAnsi="Arial" w:hint="default"/>
      </w:rPr>
    </w:lvl>
    <w:lvl w:ilvl="8" w:tplc="AC305F54" w:tentative="1">
      <w:start w:val="1"/>
      <w:numFmt w:val="bullet"/>
      <w:lvlText w:val="•"/>
      <w:lvlJc w:val="left"/>
      <w:pPr>
        <w:tabs>
          <w:tab w:val="num" w:pos="6480"/>
        </w:tabs>
        <w:ind w:left="6480" w:hanging="360"/>
      </w:pPr>
      <w:rPr>
        <w:rFonts w:ascii="Arial" w:hAnsi="Arial" w:hint="default"/>
      </w:rPr>
    </w:lvl>
  </w:abstractNum>
  <w:abstractNum w:abstractNumId="3">
    <w:nsid w:val="2D5B2B81"/>
    <w:multiLevelType w:val="hybridMultilevel"/>
    <w:tmpl w:val="4C8ACB7C"/>
    <w:lvl w:ilvl="0" w:tplc="2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F">
      <w:start w:val="1"/>
      <w:numFmt w:val="decimal"/>
      <w:lvlText w:val="%3."/>
      <w:lvlJc w:val="left"/>
      <w:pPr>
        <w:tabs>
          <w:tab w:val="num" w:pos="2340"/>
        </w:tabs>
        <w:ind w:left="2340" w:hanging="36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34BC6097"/>
    <w:multiLevelType w:val="hybridMultilevel"/>
    <w:tmpl w:val="8974CD40"/>
    <w:lvl w:ilvl="0" w:tplc="9836CCCA">
      <w:start w:val="1"/>
      <w:numFmt w:val="bullet"/>
      <w:lvlText w:val="–"/>
      <w:lvlJc w:val="left"/>
      <w:pPr>
        <w:tabs>
          <w:tab w:val="num" w:pos="720"/>
        </w:tabs>
        <w:ind w:left="720" w:hanging="360"/>
      </w:pPr>
      <w:rPr>
        <w:rFonts w:ascii="Arial" w:hAnsi="Arial" w:hint="default"/>
      </w:rPr>
    </w:lvl>
    <w:lvl w:ilvl="1" w:tplc="03AADDDC">
      <w:start w:val="1"/>
      <w:numFmt w:val="bullet"/>
      <w:lvlText w:val="–"/>
      <w:lvlJc w:val="left"/>
      <w:pPr>
        <w:tabs>
          <w:tab w:val="num" w:pos="1440"/>
        </w:tabs>
        <w:ind w:left="1440" w:hanging="360"/>
      </w:pPr>
      <w:rPr>
        <w:rFonts w:ascii="Arial" w:hAnsi="Arial" w:hint="default"/>
      </w:rPr>
    </w:lvl>
    <w:lvl w:ilvl="2" w:tplc="DF9AA792" w:tentative="1">
      <w:start w:val="1"/>
      <w:numFmt w:val="bullet"/>
      <w:lvlText w:val="–"/>
      <w:lvlJc w:val="left"/>
      <w:pPr>
        <w:tabs>
          <w:tab w:val="num" w:pos="2160"/>
        </w:tabs>
        <w:ind w:left="2160" w:hanging="360"/>
      </w:pPr>
      <w:rPr>
        <w:rFonts w:ascii="Arial" w:hAnsi="Arial" w:hint="default"/>
      </w:rPr>
    </w:lvl>
    <w:lvl w:ilvl="3" w:tplc="2B1C38AE" w:tentative="1">
      <w:start w:val="1"/>
      <w:numFmt w:val="bullet"/>
      <w:lvlText w:val="–"/>
      <w:lvlJc w:val="left"/>
      <w:pPr>
        <w:tabs>
          <w:tab w:val="num" w:pos="2880"/>
        </w:tabs>
        <w:ind w:left="2880" w:hanging="360"/>
      </w:pPr>
      <w:rPr>
        <w:rFonts w:ascii="Arial" w:hAnsi="Arial" w:hint="default"/>
      </w:rPr>
    </w:lvl>
    <w:lvl w:ilvl="4" w:tplc="F032459C" w:tentative="1">
      <w:start w:val="1"/>
      <w:numFmt w:val="bullet"/>
      <w:lvlText w:val="–"/>
      <w:lvlJc w:val="left"/>
      <w:pPr>
        <w:tabs>
          <w:tab w:val="num" w:pos="3600"/>
        </w:tabs>
        <w:ind w:left="3600" w:hanging="360"/>
      </w:pPr>
      <w:rPr>
        <w:rFonts w:ascii="Arial" w:hAnsi="Arial" w:hint="default"/>
      </w:rPr>
    </w:lvl>
    <w:lvl w:ilvl="5" w:tplc="E50236E8" w:tentative="1">
      <w:start w:val="1"/>
      <w:numFmt w:val="bullet"/>
      <w:lvlText w:val="–"/>
      <w:lvlJc w:val="left"/>
      <w:pPr>
        <w:tabs>
          <w:tab w:val="num" w:pos="4320"/>
        </w:tabs>
        <w:ind w:left="4320" w:hanging="360"/>
      </w:pPr>
      <w:rPr>
        <w:rFonts w:ascii="Arial" w:hAnsi="Arial" w:hint="default"/>
      </w:rPr>
    </w:lvl>
    <w:lvl w:ilvl="6" w:tplc="D6BC9A18" w:tentative="1">
      <w:start w:val="1"/>
      <w:numFmt w:val="bullet"/>
      <w:lvlText w:val="–"/>
      <w:lvlJc w:val="left"/>
      <w:pPr>
        <w:tabs>
          <w:tab w:val="num" w:pos="5040"/>
        </w:tabs>
        <w:ind w:left="5040" w:hanging="360"/>
      </w:pPr>
      <w:rPr>
        <w:rFonts w:ascii="Arial" w:hAnsi="Arial" w:hint="default"/>
      </w:rPr>
    </w:lvl>
    <w:lvl w:ilvl="7" w:tplc="F7063292" w:tentative="1">
      <w:start w:val="1"/>
      <w:numFmt w:val="bullet"/>
      <w:lvlText w:val="–"/>
      <w:lvlJc w:val="left"/>
      <w:pPr>
        <w:tabs>
          <w:tab w:val="num" w:pos="5760"/>
        </w:tabs>
        <w:ind w:left="5760" w:hanging="360"/>
      </w:pPr>
      <w:rPr>
        <w:rFonts w:ascii="Arial" w:hAnsi="Arial" w:hint="default"/>
      </w:rPr>
    </w:lvl>
    <w:lvl w:ilvl="8" w:tplc="95CEAF08" w:tentative="1">
      <w:start w:val="1"/>
      <w:numFmt w:val="bullet"/>
      <w:lvlText w:val="–"/>
      <w:lvlJc w:val="left"/>
      <w:pPr>
        <w:tabs>
          <w:tab w:val="num" w:pos="6480"/>
        </w:tabs>
        <w:ind w:left="6480" w:hanging="360"/>
      </w:pPr>
      <w:rPr>
        <w:rFonts w:ascii="Arial" w:hAnsi="Arial" w:hint="default"/>
      </w:rPr>
    </w:lvl>
  </w:abstractNum>
  <w:abstractNum w:abstractNumId="5">
    <w:nsid w:val="50843121"/>
    <w:multiLevelType w:val="hybridMultilevel"/>
    <w:tmpl w:val="DFD47CA0"/>
    <w:lvl w:ilvl="0" w:tplc="8E2C9BE6">
      <w:start w:val="1"/>
      <w:numFmt w:val="bullet"/>
      <w:lvlText w:val="•"/>
      <w:lvlJc w:val="left"/>
      <w:pPr>
        <w:tabs>
          <w:tab w:val="num" w:pos="720"/>
        </w:tabs>
        <w:ind w:left="720" w:hanging="360"/>
      </w:pPr>
      <w:rPr>
        <w:rFonts w:ascii="Arial" w:hAnsi="Arial" w:hint="default"/>
      </w:rPr>
    </w:lvl>
    <w:lvl w:ilvl="1" w:tplc="411E86B8" w:tentative="1">
      <w:start w:val="1"/>
      <w:numFmt w:val="bullet"/>
      <w:lvlText w:val="•"/>
      <w:lvlJc w:val="left"/>
      <w:pPr>
        <w:tabs>
          <w:tab w:val="num" w:pos="1440"/>
        </w:tabs>
        <w:ind w:left="1440" w:hanging="360"/>
      </w:pPr>
      <w:rPr>
        <w:rFonts w:ascii="Arial" w:hAnsi="Arial" w:hint="default"/>
      </w:rPr>
    </w:lvl>
    <w:lvl w:ilvl="2" w:tplc="B2C6E260" w:tentative="1">
      <w:start w:val="1"/>
      <w:numFmt w:val="bullet"/>
      <w:lvlText w:val="•"/>
      <w:lvlJc w:val="left"/>
      <w:pPr>
        <w:tabs>
          <w:tab w:val="num" w:pos="2160"/>
        </w:tabs>
        <w:ind w:left="2160" w:hanging="360"/>
      </w:pPr>
      <w:rPr>
        <w:rFonts w:ascii="Arial" w:hAnsi="Arial" w:hint="default"/>
      </w:rPr>
    </w:lvl>
    <w:lvl w:ilvl="3" w:tplc="FF8EABEA" w:tentative="1">
      <w:start w:val="1"/>
      <w:numFmt w:val="bullet"/>
      <w:lvlText w:val="•"/>
      <w:lvlJc w:val="left"/>
      <w:pPr>
        <w:tabs>
          <w:tab w:val="num" w:pos="2880"/>
        </w:tabs>
        <w:ind w:left="2880" w:hanging="360"/>
      </w:pPr>
      <w:rPr>
        <w:rFonts w:ascii="Arial" w:hAnsi="Arial" w:hint="default"/>
      </w:rPr>
    </w:lvl>
    <w:lvl w:ilvl="4" w:tplc="B4BE69F0" w:tentative="1">
      <w:start w:val="1"/>
      <w:numFmt w:val="bullet"/>
      <w:lvlText w:val="•"/>
      <w:lvlJc w:val="left"/>
      <w:pPr>
        <w:tabs>
          <w:tab w:val="num" w:pos="3600"/>
        </w:tabs>
        <w:ind w:left="3600" w:hanging="360"/>
      </w:pPr>
      <w:rPr>
        <w:rFonts w:ascii="Arial" w:hAnsi="Arial" w:hint="default"/>
      </w:rPr>
    </w:lvl>
    <w:lvl w:ilvl="5" w:tplc="B37C4866" w:tentative="1">
      <w:start w:val="1"/>
      <w:numFmt w:val="bullet"/>
      <w:lvlText w:val="•"/>
      <w:lvlJc w:val="left"/>
      <w:pPr>
        <w:tabs>
          <w:tab w:val="num" w:pos="4320"/>
        </w:tabs>
        <w:ind w:left="4320" w:hanging="360"/>
      </w:pPr>
      <w:rPr>
        <w:rFonts w:ascii="Arial" w:hAnsi="Arial" w:hint="default"/>
      </w:rPr>
    </w:lvl>
    <w:lvl w:ilvl="6" w:tplc="C19E71D6" w:tentative="1">
      <w:start w:val="1"/>
      <w:numFmt w:val="bullet"/>
      <w:lvlText w:val="•"/>
      <w:lvlJc w:val="left"/>
      <w:pPr>
        <w:tabs>
          <w:tab w:val="num" w:pos="5040"/>
        </w:tabs>
        <w:ind w:left="5040" w:hanging="360"/>
      </w:pPr>
      <w:rPr>
        <w:rFonts w:ascii="Arial" w:hAnsi="Arial" w:hint="default"/>
      </w:rPr>
    </w:lvl>
    <w:lvl w:ilvl="7" w:tplc="BDB8C772" w:tentative="1">
      <w:start w:val="1"/>
      <w:numFmt w:val="bullet"/>
      <w:lvlText w:val="•"/>
      <w:lvlJc w:val="left"/>
      <w:pPr>
        <w:tabs>
          <w:tab w:val="num" w:pos="5760"/>
        </w:tabs>
        <w:ind w:left="5760" w:hanging="360"/>
      </w:pPr>
      <w:rPr>
        <w:rFonts w:ascii="Arial" w:hAnsi="Arial" w:hint="default"/>
      </w:rPr>
    </w:lvl>
    <w:lvl w:ilvl="8" w:tplc="DDBAC5B4" w:tentative="1">
      <w:start w:val="1"/>
      <w:numFmt w:val="bullet"/>
      <w:lvlText w:val="•"/>
      <w:lvlJc w:val="left"/>
      <w:pPr>
        <w:tabs>
          <w:tab w:val="num" w:pos="6480"/>
        </w:tabs>
        <w:ind w:left="6480" w:hanging="360"/>
      </w:pPr>
      <w:rPr>
        <w:rFonts w:ascii="Arial" w:hAnsi="Arial" w:hint="default"/>
      </w:rPr>
    </w:lvl>
  </w:abstractNum>
  <w:abstractNum w:abstractNumId="6">
    <w:nsid w:val="77B474A2"/>
    <w:multiLevelType w:val="hybridMultilevel"/>
    <w:tmpl w:val="75F249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A36"/>
    <w:rsid w:val="0002316D"/>
    <w:rsid w:val="0009782F"/>
    <w:rsid w:val="000A4886"/>
    <w:rsid w:val="000F2B26"/>
    <w:rsid w:val="00120219"/>
    <w:rsid w:val="0012455D"/>
    <w:rsid w:val="00134E7A"/>
    <w:rsid w:val="00177779"/>
    <w:rsid w:val="001D6CED"/>
    <w:rsid w:val="001E7706"/>
    <w:rsid w:val="00204E76"/>
    <w:rsid w:val="00215AAB"/>
    <w:rsid w:val="00217396"/>
    <w:rsid w:val="00220341"/>
    <w:rsid w:val="00271E05"/>
    <w:rsid w:val="00280A23"/>
    <w:rsid w:val="002810A2"/>
    <w:rsid w:val="003713C2"/>
    <w:rsid w:val="00385895"/>
    <w:rsid w:val="0038605C"/>
    <w:rsid w:val="003B211F"/>
    <w:rsid w:val="003C70CE"/>
    <w:rsid w:val="003D083F"/>
    <w:rsid w:val="003E01AE"/>
    <w:rsid w:val="003F0161"/>
    <w:rsid w:val="00425D05"/>
    <w:rsid w:val="004346D5"/>
    <w:rsid w:val="00443082"/>
    <w:rsid w:val="00482793"/>
    <w:rsid w:val="004A3423"/>
    <w:rsid w:val="004C63F8"/>
    <w:rsid w:val="004D6450"/>
    <w:rsid w:val="00514588"/>
    <w:rsid w:val="005172CD"/>
    <w:rsid w:val="00545C01"/>
    <w:rsid w:val="005847B3"/>
    <w:rsid w:val="00617707"/>
    <w:rsid w:val="006B1E46"/>
    <w:rsid w:val="006D6929"/>
    <w:rsid w:val="006E1F67"/>
    <w:rsid w:val="006E3754"/>
    <w:rsid w:val="00705DAE"/>
    <w:rsid w:val="00711443"/>
    <w:rsid w:val="0072261D"/>
    <w:rsid w:val="00747D47"/>
    <w:rsid w:val="00781A36"/>
    <w:rsid w:val="007E4BA0"/>
    <w:rsid w:val="007E5F9C"/>
    <w:rsid w:val="0080714D"/>
    <w:rsid w:val="00807803"/>
    <w:rsid w:val="00816BEB"/>
    <w:rsid w:val="00897BC5"/>
    <w:rsid w:val="008F2CAF"/>
    <w:rsid w:val="00914C3F"/>
    <w:rsid w:val="00952A1A"/>
    <w:rsid w:val="009E356C"/>
    <w:rsid w:val="00A07C09"/>
    <w:rsid w:val="00A171A0"/>
    <w:rsid w:val="00A275CE"/>
    <w:rsid w:val="00A3487A"/>
    <w:rsid w:val="00A44103"/>
    <w:rsid w:val="00A57B67"/>
    <w:rsid w:val="00A7022D"/>
    <w:rsid w:val="00B15FA3"/>
    <w:rsid w:val="00B2209F"/>
    <w:rsid w:val="00B92AFF"/>
    <w:rsid w:val="00BC2580"/>
    <w:rsid w:val="00BD6BE7"/>
    <w:rsid w:val="00C12FBF"/>
    <w:rsid w:val="00C14668"/>
    <w:rsid w:val="00C467E3"/>
    <w:rsid w:val="00C61DF2"/>
    <w:rsid w:val="00C87300"/>
    <w:rsid w:val="00C92877"/>
    <w:rsid w:val="00CA4814"/>
    <w:rsid w:val="00D17E6D"/>
    <w:rsid w:val="00D522F3"/>
    <w:rsid w:val="00D709CD"/>
    <w:rsid w:val="00DD2755"/>
    <w:rsid w:val="00E11314"/>
    <w:rsid w:val="00E4397E"/>
    <w:rsid w:val="00E55DC9"/>
    <w:rsid w:val="00EB7D8C"/>
    <w:rsid w:val="00F32004"/>
    <w:rsid w:val="00F7332A"/>
    <w:rsid w:val="00FC22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A36"/>
    <w:rPr>
      <w:rFonts w:ascii="Calibri" w:eastAsia="Calibri" w:hAnsi="Calibri" w:cs="Times New Roman"/>
    </w:rPr>
  </w:style>
  <w:style w:type="paragraph" w:styleId="Ttulo3">
    <w:name w:val="heading 3"/>
    <w:basedOn w:val="Normal"/>
    <w:next w:val="Normal"/>
    <w:link w:val="Ttulo3Car"/>
    <w:uiPriority w:val="99"/>
    <w:qFormat/>
    <w:rsid w:val="00482793"/>
    <w:pPr>
      <w:keepNext/>
      <w:spacing w:after="0" w:line="240" w:lineRule="auto"/>
      <w:jc w:val="both"/>
      <w:outlineLvl w:val="2"/>
    </w:pPr>
    <w:rPr>
      <w:rFonts w:ascii="Times New Roman" w:hAnsi="Times New Roman"/>
      <w:b/>
      <w:bCs/>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22F3"/>
    <w:pPr>
      <w:spacing w:after="0" w:line="240" w:lineRule="auto"/>
      <w:ind w:left="720"/>
      <w:contextualSpacing/>
    </w:pPr>
    <w:rPr>
      <w:rFonts w:ascii="Times New Roman" w:eastAsia="Times New Roman" w:hAnsi="Times New Roman"/>
      <w:sz w:val="24"/>
      <w:szCs w:val="24"/>
      <w:lang w:eastAsia="es-AR"/>
    </w:rPr>
  </w:style>
  <w:style w:type="character" w:customStyle="1" w:styleId="Ttulo3Car">
    <w:name w:val="Título 3 Car"/>
    <w:basedOn w:val="Fuentedeprrafopredeter"/>
    <w:link w:val="Ttulo3"/>
    <w:uiPriority w:val="99"/>
    <w:rsid w:val="00482793"/>
    <w:rPr>
      <w:rFonts w:ascii="Times New Roman" w:eastAsia="Calibri" w:hAnsi="Times New Roman" w:cs="Times New Roman"/>
      <w:b/>
      <w:bCs/>
      <w:i/>
      <w:iCs/>
      <w:sz w:val="24"/>
      <w:szCs w:val="24"/>
      <w:lang w:val="es-ES" w:eastAsia="es-ES"/>
    </w:rPr>
  </w:style>
  <w:style w:type="paragraph" w:styleId="Encabezado">
    <w:name w:val="header"/>
    <w:basedOn w:val="Normal"/>
    <w:link w:val="EncabezadoCar"/>
    <w:uiPriority w:val="99"/>
    <w:unhideWhenUsed/>
    <w:rsid w:val="004827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2793"/>
    <w:rPr>
      <w:rFonts w:ascii="Calibri" w:eastAsia="Calibri" w:hAnsi="Calibri" w:cs="Times New Roman"/>
    </w:rPr>
  </w:style>
  <w:style w:type="paragraph" w:styleId="Piedepgina">
    <w:name w:val="footer"/>
    <w:basedOn w:val="Normal"/>
    <w:link w:val="PiedepginaCar"/>
    <w:uiPriority w:val="99"/>
    <w:unhideWhenUsed/>
    <w:rsid w:val="004827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2793"/>
    <w:rPr>
      <w:rFonts w:ascii="Calibri" w:eastAsia="Calibri" w:hAnsi="Calibri" w:cs="Times New Roman"/>
    </w:rPr>
  </w:style>
  <w:style w:type="character" w:styleId="Nmerodelnea">
    <w:name w:val="line number"/>
    <w:basedOn w:val="Fuentedeprrafopredeter"/>
    <w:uiPriority w:val="99"/>
    <w:semiHidden/>
    <w:unhideWhenUsed/>
    <w:rsid w:val="00C12FBF"/>
  </w:style>
  <w:style w:type="character" w:styleId="Hipervnculo">
    <w:name w:val="Hyperlink"/>
    <w:basedOn w:val="Fuentedeprrafopredeter"/>
    <w:uiPriority w:val="99"/>
    <w:unhideWhenUsed/>
    <w:rsid w:val="00C12FBF"/>
    <w:rPr>
      <w:color w:val="0000FF" w:themeColor="hyperlink"/>
      <w:u w:val="single"/>
    </w:rPr>
  </w:style>
  <w:style w:type="paragraph" w:styleId="NormalWeb">
    <w:name w:val="Normal (Web)"/>
    <w:basedOn w:val="Normal"/>
    <w:uiPriority w:val="99"/>
    <w:semiHidden/>
    <w:unhideWhenUsed/>
    <w:rsid w:val="00A171A0"/>
    <w:pPr>
      <w:spacing w:before="100" w:beforeAutospacing="1" w:after="100" w:afterAutospacing="1" w:line="240" w:lineRule="auto"/>
    </w:pPr>
    <w:rPr>
      <w:rFonts w:ascii="Times New Roman" w:eastAsia="Times New Roman" w:hAnsi="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A36"/>
    <w:rPr>
      <w:rFonts w:ascii="Calibri" w:eastAsia="Calibri" w:hAnsi="Calibri" w:cs="Times New Roman"/>
    </w:rPr>
  </w:style>
  <w:style w:type="paragraph" w:styleId="Ttulo3">
    <w:name w:val="heading 3"/>
    <w:basedOn w:val="Normal"/>
    <w:next w:val="Normal"/>
    <w:link w:val="Ttulo3Car"/>
    <w:uiPriority w:val="99"/>
    <w:qFormat/>
    <w:rsid w:val="00482793"/>
    <w:pPr>
      <w:keepNext/>
      <w:spacing w:after="0" w:line="240" w:lineRule="auto"/>
      <w:jc w:val="both"/>
      <w:outlineLvl w:val="2"/>
    </w:pPr>
    <w:rPr>
      <w:rFonts w:ascii="Times New Roman" w:hAnsi="Times New Roman"/>
      <w:b/>
      <w:bCs/>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22F3"/>
    <w:pPr>
      <w:spacing w:after="0" w:line="240" w:lineRule="auto"/>
      <w:ind w:left="720"/>
      <w:contextualSpacing/>
    </w:pPr>
    <w:rPr>
      <w:rFonts w:ascii="Times New Roman" w:eastAsia="Times New Roman" w:hAnsi="Times New Roman"/>
      <w:sz w:val="24"/>
      <w:szCs w:val="24"/>
      <w:lang w:eastAsia="es-AR"/>
    </w:rPr>
  </w:style>
  <w:style w:type="character" w:customStyle="1" w:styleId="Ttulo3Car">
    <w:name w:val="Título 3 Car"/>
    <w:basedOn w:val="Fuentedeprrafopredeter"/>
    <w:link w:val="Ttulo3"/>
    <w:uiPriority w:val="99"/>
    <w:rsid w:val="00482793"/>
    <w:rPr>
      <w:rFonts w:ascii="Times New Roman" w:eastAsia="Calibri" w:hAnsi="Times New Roman" w:cs="Times New Roman"/>
      <w:b/>
      <w:bCs/>
      <w:i/>
      <w:iCs/>
      <w:sz w:val="24"/>
      <w:szCs w:val="24"/>
      <w:lang w:val="es-ES" w:eastAsia="es-ES"/>
    </w:rPr>
  </w:style>
  <w:style w:type="paragraph" w:styleId="Encabezado">
    <w:name w:val="header"/>
    <w:basedOn w:val="Normal"/>
    <w:link w:val="EncabezadoCar"/>
    <w:uiPriority w:val="99"/>
    <w:unhideWhenUsed/>
    <w:rsid w:val="004827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2793"/>
    <w:rPr>
      <w:rFonts w:ascii="Calibri" w:eastAsia="Calibri" w:hAnsi="Calibri" w:cs="Times New Roman"/>
    </w:rPr>
  </w:style>
  <w:style w:type="paragraph" w:styleId="Piedepgina">
    <w:name w:val="footer"/>
    <w:basedOn w:val="Normal"/>
    <w:link w:val="PiedepginaCar"/>
    <w:uiPriority w:val="99"/>
    <w:unhideWhenUsed/>
    <w:rsid w:val="004827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2793"/>
    <w:rPr>
      <w:rFonts w:ascii="Calibri" w:eastAsia="Calibri" w:hAnsi="Calibri" w:cs="Times New Roman"/>
    </w:rPr>
  </w:style>
  <w:style w:type="character" w:styleId="Nmerodelnea">
    <w:name w:val="line number"/>
    <w:basedOn w:val="Fuentedeprrafopredeter"/>
    <w:uiPriority w:val="99"/>
    <w:semiHidden/>
    <w:unhideWhenUsed/>
    <w:rsid w:val="00C12FBF"/>
  </w:style>
  <w:style w:type="character" w:styleId="Hipervnculo">
    <w:name w:val="Hyperlink"/>
    <w:basedOn w:val="Fuentedeprrafopredeter"/>
    <w:uiPriority w:val="99"/>
    <w:unhideWhenUsed/>
    <w:rsid w:val="00C12FBF"/>
    <w:rPr>
      <w:color w:val="0000FF" w:themeColor="hyperlink"/>
      <w:u w:val="single"/>
    </w:rPr>
  </w:style>
  <w:style w:type="paragraph" w:styleId="NormalWeb">
    <w:name w:val="Normal (Web)"/>
    <w:basedOn w:val="Normal"/>
    <w:uiPriority w:val="99"/>
    <w:semiHidden/>
    <w:unhideWhenUsed/>
    <w:rsid w:val="00A171A0"/>
    <w:pPr>
      <w:spacing w:before="100" w:beforeAutospacing="1" w:after="100" w:afterAutospacing="1" w:line="240" w:lineRule="auto"/>
    </w:pPr>
    <w:rPr>
      <w:rFonts w:ascii="Times New Roman" w:eastAsia="Times New Roman" w:hAnsi="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09547">
      <w:bodyDiv w:val="1"/>
      <w:marLeft w:val="0"/>
      <w:marRight w:val="0"/>
      <w:marTop w:val="0"/>
      <w:marBottom w:val="0"/>
      <w:divBdr>
        <w:top w:val="none" w:sz="0" w:space="0" w:color="auto"/>
        <w:left w:val="none" w:sz="0" w:space="0" w:color="auto"/>
        <w:bottom w:val="none" w:sz="0" w:space="0" w:color="auto"/>
        <w:right w:val="none" w:sz="0" w:space="0" w:color="auto"/>
      </w:divBdr>
      <w:divsChild>
        <w:div w:id="3748038">
          <w:marLeft w:val="1800"/>
          <w:marRight w:val="0"/>
          <w:marTop w:val="96"/>
          <w:marBottom w:val="0"/>
          <w:divBdr>
            <w:top w:val="none" w:sz="0" w:space="0" w:color="auto"/>
            <w:left w:val="none" w:sz="0" w:space="0" w:color="auto"/>
            <w:bottom w:val="none" w:sz="0" w:space="0" w:color="auto"/>
            <w:right w:val="none" w:sz="0" w:space="0" w:color="auto"/>
          </w:divBdr>
        </w:div>
        <w:div w:id="1624389219">
          <w:marLeft w:val="1800"/>
          <w:marRight w:val="0"/>
          <w:marTop w:val="96"/>
          <w:marBottom w:val="0"/>
          <w:divBdr>
            <w:top w:val="none" w:sz="0" w:space="0" w:color="auto"/>
            <w:left w:val="none" w:sz="0" w:space="0" w:color="auto"/>
            <w:bottom w:val="none" w:sz="0" w:space="0" w:color="auto"/>
            <w:right w:val="none" w:sz="0" w:space="0" w:color="auto"/>
          </w:divBdr>
        </w:div>
        <w:div w:id="1148938720">
          <w:marLeft w:val="1800"/>
          <w:marRight w:val="0"/>
          <w:marTop w:val="96"/>
          <w:marBottom w:val="0"/>
          <w:divBdr>
            <w:top w:val="none" w:sz="0" w:space="0" w:color="auto"/>
            <w:left w:val="none" w:sz="0" w:space="0" w:color="auto"/>
            <w:bottom w:val="none" w:sz="0" w:space="0" w:color="auto"/>
            <w:right w:val="none" w:sz="0" w:space="0" w:color="auto"/>
          </w:divBdr>
        </w:div>
        <w:div w:id="1454904394">
          <w:marLeft w:val="1800"/>
          <w:marRight w:val="0"/>
          <w:marTop w:val="96"/>
          <w:marBottom w:val="0"/>
          <w:divBdr>
            <w:top w:val="none" w:sz="0" w:space="0" w:color="auto"/>
            <w:left w:val="none" w:sz="0" w:space="0" w:color="auto"/>
            <w:bottom w:val="none" w:sz="0" w:space="0" w:color="auto"/>
            <w:right w:val="none" w:sz="0" w:space="0" w:color="auto"/>
          </w:divBdr>
        </w:div>
        <w:div w:id="44791910">
          <w:marLeft w:val="1800"/>
          <w:marRight w:val="0"/>
          <w:marTop w:val="96"/>
          <w:marBottom w:val="0"/>
          <w:divBdr>
            <w:top w:val="none" w:sz="0" w:space="0" w:color="auto"/>
            <w:left w:val="none" w:sz="0" w:space="0" w:color="auto"/>
            <w:bottom w:val="none" w:sz="0" w:space="0" w:color="auto"/>
            <w:right w:val="none" w:sz="0" w:space="0" w:color="auto"/>
          </w:divBdr>
        </w:div>
        <w:div w:id="1250313183">
          <w:marLeft w:val="1800"/>
          <w:marRight w:val="0"/>
          <w:marTop w:val="96"/>
          <w:marBottom w:val="0"/>
          <w:divBdr>
            <w:top w:val="none" w:sz="0" w:space="0" w:color="auto"/>
            <w:left w:val="none" w:sz="0" w:space="0" w:color="auto"/>
            <w:bottom w:val="none" w:sz="0" w:space="0" w:color="auto"/>
            <w:right w:val="none" w:sz="0" w:space="0" w:color="auto"/>
          </w:divBdr>
        </w:div>
        <w:div w:id="6296327">
          <w:marLeft w:val="1800"/>
          <w:marRight w:val="0"/>
          <w:marTop w:val="96"/>
          <w:marBottom w:val="0"/>
          <w:divBdr>
            <w:top w:val="none" w:sz="0" w:space="0" w:color="auto"/>
            <w:left w:val="none" w:sz="0" w:space="0" w:color="auto"/>
            <w:bottom w:val="none" w:sz="0" w:space="0" w:color="auto"/>
            <w:right w:val="none" w:sz="0" w:space="0" w:color="auto"/>
          </w:divBdr>
        </w:div>
        <w:div w:id="1335644850">
          <w:marLeft w:val="1800"/>
          <w:marRight w:val="0"/>
          <w:marTop w:val="96"/>
          <w:marBottom w:val="0"/>
          <w:divBdr>
            <w:top w:val="none" w:sz="0" w:space="0" w:color="auto"/>
            <w:left w:val="none" w:sz="0" w:space="0" w:color="auto"/>
            <w:bottom w:val="none" w:sz="0" w:space="0" w:color="auto"/>
            <w:right w:val="none" w:sz="0" w:space="0" w:color="auto"/>
          </w:divBdr>
        </w:div>
        <w:div w:id="1028065468">
          <w:marLeft w:val="1800"/>
          <w:marRight w:val="0"/>
          <w:marTop w:val="96"/>
          <w:marBottom w:val="0"/>
          <w:divBdr>
            <w:top w:val="none" w:sz="0" w:space="0" w:color="auto"/>
            <w:left w:val="none" w:sz="0" w:space="0" w:color="auto"/>
            <w:bottom w:val="none" w:sz="0" w:space="0" w:color="auto"/>
            <w:right w:val="none" w:sz="0" w:space="0" w:color="auto"/>
          </w:divBdr>
        </w:div>
      </w:divsChild>
    </w:div>
    <w:div w:id="404256368">
      <w:bodyDiv w:val="1"/>
      <w:marLeft w:val="0"/>
      <w:marRight w:val="0"/>
      <w:marTop w:val="0"/>
      <w:marBottom w:val="0"/>
      <w:divBdr>
        <w:top w:val="none" w:sz="0" w:space="0" w:color="auto"/>
        <w:left w:val="none" w:sz="0" w:space="0" w:color="auto"/>
        <w:bottom w:val="none" w:sz="0" w:space="0" w:color="auto"/>
        <w:right w:val="none" w:sz="0" w:space="0" w:color="auto"/>
      </w:divBdr>
      <w:divsChild>
        <w:div w:id="1508906518">
          <w:marLeft w:val="547"/>
          <w:marRight w:val="0"/>
          <w:marTop w:val="96"/>
          <w:marBottom w:val="0"/>
          <w:divBdr>
            <w:top w:val="none" w:sz="0" w:space="0" w:color="auto"/>
            <w:left w:val="none" w:sz="0" w:space="0" w:color="auto"/>
            <w:bottom w:val="none" w:sz="0" w:space="0" w:color="auto"/>
            <w:right w:val="none" w:sz="0" w:space="0" w:color="auto"/>
          </w:divBdr>
        </w:div>
        <w:div w:id="390464521">
          <w:marLeft w:val="547"/>
          <w:marRight w:val="0"/>
          <w:marTop w:val="96"/>
          <w:marBottom w:val="0"/>
          <w:divBdr>
            <w:top w:val="none" w:sz="0" w:space="0" w:color="auto"/>
            <w:left w:val="none" w:sz="0" w:space="0" w:color="auto"/>
            <w:bottom w:val="none" w:sz="0" w:space="0" w:color="auto"/>
            <w:right w:val="none" w:sz="0" w:space="0" w:color="auto"/>
          </w:divBdr>
        </w:div>
        <w:div w:id="1476339028">
          <w:marLeft w:val="547"/>
          <w:marRight w:val="0"/>
          <w:marTop w:val="96"/>
          <w:marBottom w:val="0"/>
          <w:divBdr>
            <w:top w:val="none" w:sz="0" w:space="0" w:color="auto"/>
            <w:left w:val="none" w:sz="0" w:space="0" w:color="auto"/>
            <w:bottom w:val="none" w:sz="0" w:space="0" w:color="auto"/>
            <w:right w:val="none" w:sz="0" w:space="0" w:color="auto"/>
          </w:divBdr>
        </w:div>
        <w:div w:id="853953512">
          <w:marLeft w:val="547"/>
          <w:marRight w:val="0"/>
          <w:marTop w:val="96"/>
          <w:marBottom w:val="0"/>
          <w:divBdr>
            <w:top w:val="none" w:sz="0" w:space="0" w:color="auto"/>
            <w:left w:val="none" w:sz="0" w:space="0" w:color="auto"/>
            <w:bottom w:val="none" w:sz="0" w:space="0" w:color="auto"/>
            <w:right w:val="none" w:sz="0" w:space="0" w:color="auto"/>
          </w:divBdr>
        </w:div>
        <w:div w:id="1947106468">
          <w:marLeft w:val="547"/>
          <w:marRight w:val="0"/>
          <w:marTop w:val="96"/>
          <w:marBottom w:val="0"/>
          <w:divBdr>
            <w:top w:val="none" w:sz="0" w:space="0" w:color="auto"/>
            <w:left w:val="none" w:sz="0" w:space="0" w:color="auto"/>
            <w:bottom w:val="none" w:sz="0" w:space="0" w:color="auto"/>
            <w:right w:val="none" w:sz="0" w:space="0" w:color="auto"/>
          </w:divBdr>
        </w:div>
        <w:div w:id="2054427194">
          <w:marLeft w:val="547"/>
          <w:marRight w:val="0"/>
          <w:marTop w:val="96"/>
          <w:marBottom w:val="0"/>
          <w:divBdr>
            <w:top w:val="none" w:sz="0" w:space="0" w:color="auto"/>
            <w:left w:val="none" w:sz="0" w:space="0" w:color="auto"/>
            <w:bottom w:val="none" w:sz="0" w:space="0" w:color="auto"/>
            <w:right w:val="none" w:sz="0" w:space="0" w:color="auto"/>
          </w:divBdr>
        </w:div>
        <w:div w:id="512838383">
          <w:marLeft w:val="547"/>
          <w:marRight w:val="0"/>
          <w:marTop w:val="96"/>
          <w:marBottom w:val="0"/>
          <w:divBdr>
            <w:top w:val="none" w:sz="0" w:space="0" w:color="auto"/>
            <w:left w:val="none" w:sz="0" w:space="0" w:color="auto"/>
            <w:bottom w:val="none" w:sz="0" w:space="0" w:color="auto"/>
            <w:right w:val="none" w:sz="0" w:space="0" w:color="auto"/>
          </w:divBdr>
        </w:div>
        <w:div w:id="1578706934">
          <w:marLeft w:val="547"/>
          <w:marRight w:val="0"/>
          <w:marTop w:val="96"/>
          <w:marBottom w:val="0"/>
          <w:divBdr>
            <w:top w:val="none" w:sz="0" w:space="0" w:color="auto"/>
            <w:left w:val="none" w:sz="0" w:space="0" w:color="auto"/>
            <w:bottom w:val="none" w:sz="0" w:space="0" w:color="auto"/>
            <w:right w:val="none" w:sz="0" w:space="0" w:color="auto"/>
          </w:divBdr>
        </w:div>
        <w:div w:id="462505782">
          <w:marLeft w:val="547"/>
          <w:marRight w:val="0"/>
          <w:marTop w:val="96"/>
          <w:marBottom w:val="0"/>
          <w:divBdr>
            <w:top w:val="none" w:sz="0" w:space="0" w:color="auto"/>
            <w:left w:val="none" w:sz="0" w:space="0" w:color="auto"/>
            <w:bottom w:val="none" w:sz="0" w:space="0" w:color="auto"/>
            <w:right w:val="none" w:sz="0" w:space="0" w:color="auto"/>
          </w:divBdr>
        </w:div>
        <w:div w:id="1483811383">
          <w:marLeft w:val="547"/>
          <w:marRight w:val="0"/>
          <w:marTop w:val="96"/>
          <w:marBottom w:val="0"/>
          <w:divBdr>
            <w:top w:val="none" w:sz="0" w:space="0" w:color="auto"/>
            <w:left w:val="none" w:sz="0" w:space="0" w:color="auto"/>
            <w:bottom w:val="none" w:sz="0" w:space="0" w:color="auto"/>
            <w:right w:val="none" w:sz="0" w:space="0" w:color="auto"/>
          </w:divBdr>
        </w:div>
        <w:div w:id="1145317939">
          <w:marLeft w:val="547"/>
          <w:marRight w:val="0"/>
          <w:marTop w:val="96"/>
          <w:marBottom w:val="0"/>
          <w:divBdr>
            <w:top w:val="none" w:sz="0" w:space="0" w:color="auto"/>
            <w:left w:val="none" w:sz="0" w:space="0" w:color="auto"/>
            <w:bottom w:val="none" w:sz="0" w:space="0" w:color="auto"/>
            <w:right w:val="none" w:sz="0" w:space="0" w:color="auto"/>
          </w:divBdr>
        </w:div>
        <w:div w:id="7685168">
          <w:marLeft w:val="547"/>
          <w:marRight w:val="0"/>
          <w:marTop w:val="96"/>
          <w:marBottom w:val="0"/>
          <w:divBdr>
            <w:top w:val="none" w:sz="0" w:space="0" w:color="auto"/>
            <w:left w:val="none" w:sz="0" w:space="0" w:color="auto"/>
            <w:bottom w:val="none" w:sz="0" w:space="0" w:color="auto"/>
            <w:right w:val="none" w:sz="0" w:space="0" w:color="auto"/>
          </w:divBdr>
        </w:div>
        <w:div w:id="1776485894">
          <w:marLeft w:val="547"/>
          <w:marRight w:val="0"/>
          <w:marTop w:val="96"/>
          <w:marBottom w:val="0"/>
          <w:divBdr>
            <w:top w:val="none" w:sz="0" w:space="0" w:color="auto"/>
            <w:left w:val="none" w:sz="0" w:space="0" w:color="auto"/>
            <w:bottom w:val="none" w:sz="0" w:space="0" w:color="auto"/>
            <w:right w:val="none" w:sz="0" w:space="0" w:color="auto"/>
          </w:divBdr>
        </w:div>
        <w:div w:id="2107918082">
          <w:marLeft w:val="547"/>
          <w:marRight w:val="0"/>
          <w:marTop w:val="96"/>
          <w:marBottom w:val="0"/>
          <w:divBdr>
            <w:top w:val="none" w:sz="0" w:space="0" w:color="auto"/>
            <w:left w:val="none" w:sz="0" w:space="0" w:color="auto"/>
            <w:bottom w:val="none" w:sz="0" w:space="0" w:color="auto"/>
            <w:right w:val="none" w:sz="0" w:space="0" w:color="auto"/>
          </w:divBdr>
        </w:div>
        <w:div w:id="1859537082">
          <w:marLeft w:val="547"/>
          <w:marRight w:val="0"/>
          <w:marTop w:val="96"/>
          <w:marBottom w:val="0"/>
          <w:divBdr>
            <w:top w:val="none" w:sz="0" w:space="0" w:color="auto"/>
            <w:left w:val="none" w:sz="0" w:space="0" w:color="auto"/>
            <w:bottom w:val="none" w:sz="0" w:space="0" w:color="auto"/>
            <w:right w:val="none" w:sz="0" w:space="0" w:color="auto"/>
          </w:divBdr>
        </w:div>
        <w:div w:id="331378965">
          <w:marLeft w:val="547"/>
          <w:marRight w:val="0"/>
          <w:marTop w:val="96"/>
          <w:marBottom w:val="0"/>
          <w:divBdr>
            <w:top w:val="none" w:sz="0" w:space="0" w:color="auto"/>
            <w:left w:val="none" w:sz="0" w:space="0" w:color="auto"/>
            <w:bottom w:val="none" w:sz="0" w:space="0" w:color="auto"/>
            <w:right w:val="none" w:sz="0" w:space="0" w:color="auto"/>
          </w:divBdr>
        </w:div>
        <w:div w:id="197159937">
          <w:marLeft w:val="547"/>
          <w:marRight w:val="0"/>
          <w:marTop w:val="96"/>
          <w:marBottom w:val="0"/>
          <w:divBdr>
            <w:top w:val="none" w:sz="0" w:space="0" w:color="auto"/>
            <w:left w:val="none" w:sz="0" w:space="0" w:color="auto"/>
            <w:bottom w:val="none" w:sz="0" w:space="0" w:color="auto"/>
            <w:right w:val="none" w:sz="0" w:space="0" w:color="auto"/>
          </w:divBdr>
        </w:div>
      </w:divsChild>
    </w:div>
    <w:div w:id="1067801852">
      <w:bodyDiv w:val="1"/>
      <w:marLeft w:val="0"/>
      <w:marRight w:val="0"/>
      <w:marTop w:val="0"/>
      <w:marBottom w:val="0"/>
      <w:divBdr>
        <w:top w:val="none" w:sz="0" w:space="0" w:color="auto"/>
        <w:left w:val="none" w:sz="0" w:space="0" w:color="auto"/>
        <w:bottom w:val="none" w:sz="0" w:space="0" w:color="auto"/>
        <w:right w:val="none" w:sz="0" w:space="0" w:color="auto"/>
      </w:divBdr>
      <w:divsChild>
        <w:div w:id="154151182">
          <w:marLeft w:val="547"/>
          <w:marRight w:val="0"/>
          <w:marTop w:val="96"/>
          <w:marBottom w:val="0"/>
          <w:divBdr>
            <w:top w:val="none" w:sz="0" w:space="0" w:color="auto"/>
            <w:left w:val="none" w:sz="0" w:space="0" w:color="auto"/>
            <w:bottom w:val="none" w:sz="0" w:space="0" w:color="auto"/>
            <w:right w:val="none" w:sz="0" w:space="0" w:color="auto"/>
          </w:divBdr>
        </w:div>
        <w:div w:id="173347740">
          <w:marLeft w:val="547"/>
          <w:marRight w:val="0"/>
          <w:marTop w:val="96"/>
          <w:marBottom w:val="0"/>
          <w:divBdr>
            <w:top w:val="none" w:sz="0" w:space="0" w:color="auto"/>
            <w:left w:val="none" w:sz="0" w:space="0" w:color="auto"/>
            <w:bottom w:val="none" w:sz="0" w:space="0" w:color="auto"/>
            <w:right w:val="none" w:sz="0" w:space="0" w:color="auto"/>
          </w:divBdr>
        </w:div>
        <w:div w:id="1626082069">
          <w:marLeft w:val="547"/>
          <w:marRight w:val="0"/>
          <w:marTop w:val="96"/>
          <w:marBottom w:val="0"/>
          <w:divBdr>
            <w:top w:val="none" w:sz="0" w:space="0" w:color="auto"/>
            <w:left w:val="none" w:sz="0" w:space="0" w:color="auto"/>
            <w:bottom w:val="none" w:sz="0" w:space="0" w:color="auto"/>
            <w:right w:val="none" w:sz="0" w:space="0" w:color="auto"/>
          </w:divBdr>
        </w:div>
        <w:div w:id="60493803">
          <w:marLeft w:val="547"/>
          <w:marRight w:val="0"/>
          <w:marTop w:val="96"/>
          <w:marBottom w:val="0"/>
          <w:divBdr>
            <w:top w:val="none" w:sz="0" w:space="0" w:color="auto"/>
            <w:left w:val="none" w:sz="0" w:space="0" w:color="auto"/>
            <w:bottom w:val="none" w:sz="0" w:space="0" w:color="auto"/>
            <w:right w:val="none" w:sz="0" w:space="0" w:color="auto"/>
          </w:divBdr>
        </w:div>
        <w:div w:id="1760365180">
          <w:marLeft w:val="547"/>
          <w:marRight w:val="0"/>
          <w:marTop w:val="96"/>
          <w:marBottom w:val="0"/>
          <w:divBdr>
            <w:top w:val="none" w:sz="0" w:space="0" w:color="auto"/>
            <w:left w:val="none" w:sz="0" w:space="0" w:color="auto"/>
            <w:bottom w:val="none" w:sz="0" w:space="0" w:color="auto"/>
            <w:right w:val="none" w:sz="0" w:space="0" w:color="auto"/>
          </w:divBdr>
        </w:div>
      </w:divsChild>
    </w:div>
    <w:div w:id="1700429011">
      <w:bodyDiv w:val="1"/>
      <w:marLeft w:val="0"/>
      <w:marRight w:val="0"/>
      <w:marTop w:val="0"/>
      <w:marBottom w:val="0"/>
      <w:divBdr>
        <w:top w:val="none" w:sz="0" w:space="0" w:color="auto"/>
        <w:left w:val="none" w:sz="0" w:space="0" w:color="auto"/>
        <w:bottom w:val="none" w:sz="0" w:space="0" w:color="auto"/>
        <w:right w:val="none" w:sz="0" w:space="0" w:color="auto"/>
      </w:divBdr>
    </w:div>
    <w:div w:id="1824154152">
      <w:bodyDiv w:val="1"/>
      <w:marLeft w:val="0"/>
      <w:marRight w:val="0"/>
      <w:marTop w:val="0"/>
      <w:marBottom w:val="0"/>
      <w:divBdr>
        <w:top w:val="none" w:sz="0" w:space="0" w:color="auto"/>
        <w:left w:val="none" w:sz="0" w:space="0" w:color="auto"/>
        <w:bottom w:val="none" w:sz="0" w:space="0" w:color="auto"/>
        <w:right w:val="none" w:sz="0" w:space="0" w:color="auto"/>
      </w:divBdr>
    </w:div>
    <w:div w:id="2095348111">
      <w:bodyDiv w:val="1"/>
      <w:marLeft w:val="0"/>
      <w:marRight w:val="0"/>
      <w:marTop w:val="0"/>
      <w:marBottom w:val="0"/>
      <w:divBdr>
        <w:top w:val="none" w:sz="0" w:space="0" w:color="auto"/>
        <w:left w:val="none" w:sz="0" w:space="0" w:color="auto"/>
        <w:bottom w:val="none" w:sz="0" w:space="0" w:color="auto"/>
        <w:right w:val="none" w:sz="0" w:space="0" w:color="auto"/>
      </w:divBdr>
      <w:divsChild>
        <w:div w:id="1335374801">
          <w:marLeft w:val="144"/>
          <w:marRight w:val="0"/>
          <w:marTop w:val="125"/>
          <w:marBottom w:val="0"/>
          <w:divBdr>
            <w:top w:val="none" w:sz="0" w:space="0" w:color="auto"/>
            <w:left w:val="none" w:sz="0" w:space="0" w:color="auto"/>
            <w:bottom w:val="none" w:sz="0" w:space="0" w:color="auto"/>
            <w:right w:val="none" w:sz="0" w:space="0" w:color="auto"/>
          </w:divBdr>
        </w:div>
        <w:div w:id="770585912">
          <w:marLeft w:val="144"/>
          <w:marRight w:val="0"/>
          <w:marTop w:val="125"/>
          <w:marBottom w:val="0"/>
          <w:divBdr>
            <w:top w:val="none" w:sz="0" w:space="0" w:color="auto"/>
            <w:left w:val="none" w:sz="0" w:space="0" w:color="auto"/>
            <w:bottom w:val="none" w:sz="0" w:space="0" w:color="auto"/>
            <w:right w:val="none" w:sz="0" w:space="0" w:color="auto"/>
          </w:divBdr>
        </w:div>
        <w:div w:id="402795033">
          <w:marLeft w:val="144"/>
          <w:marRight w:val="0"/>
          <w:marTop w:val="125"/>
          <w:marBottom w:val="0"/>
          <w:divBdr>
            <w:top w:val="none" w:sz="0" w:space="0" w:color="auto"/>
            <w:left w:val="none" w:sz="0" w:space="0" w:color="auto"/>
            <w:bottom w:val="none" w:sz="0" w:space="0" w:color="auto"/>
            <w:right w:val="none" w:sz="0" w:space="0" w:color="auto"/>
          </w:divBdr>
        </w:div>
        <w:div w:id="433064360">
          <w:marLeft w:val="144"/>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ademia.edu/31667494/El_poder_de_la_Cartograf&#237;a_Socia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sumisos.com/lecturasinsumisas/Historia%20urbana%20de%20los%20barrio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neragabriel7@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arcelapasquali@agro.unc.edu.a" TargetMode="External"/><Relationship Id="rId4" Type="http://schemas.microsoft.com/office/2007/relationships/stylesWithEffects" Target="stylesWithEffects.xml"/><Relationship Id="rId9" Type="http://schemas.openxmlformats.org/officeDocument/2006/relationships/hyperlink" Target="mailto:mdariva@agro.unc.edu.ar" TargetMode="External"/><Relationship Id="rId14" Type="http://schemas.openxmlformats.org/officeDocument/2006/relationships/hyperlink" Target="http://www.turismo.gob.ar/desarrollo/desarrollo-de-destinos.%20Consultada%20el%2020/02/20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480AD-8178-4720-9840-3E9C0ABC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3138</Words>
  <Characters>17263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Da Riva</dc:creator>
  <cp:lastModifiedBy>Mariano Da Riva</cp:lastModifiedBy>
  <cp:revision>17</cp:revision>
  <dcterms:created xsi:type="dcterms:W3CDTF">2019-07-31T13:37:00Z</dcterms:created>
  <dcterms:modified xsi:type="dcterms:W3CDTF">2019-08-14T18:44:00Z</dcterms:modified>
</cp:coreProperties>
</file>