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BA" w:rsidRPr="004B05ED" w:rsidRDefault="00B255BA" w:rsidP="0019113D">
      <w:pPr>
        <w:spacing w:after="0" w:line="360" w:lineRule="auto"/>
        <w:jc w:val="center"/>
        <w:rPr>
          <w:rFonts w:ascii="Times New Roman" w:hAnsi="Times New Roman" w:cs="Times New Roman"/>
          <w:sz w:val="24"/>
          <w:szCs w:val="24"/>
          <w:lang w:val="es-ES"/>
        </w:rPr>
      </w:pPr>
      <w:r w:rsidRPr="004B05ED">
        <w:rPr>
          <w:rFonts w:ascii="Times New Roman" w:hAnsi="Times New Roman" w:cs="Times New Roman"/>
          <w:sz w:val="24"/>
          <w:szCs w:val="24"/>
          <w:lang w:val="es-ES"/>
        </w:rPr>
        <w:t>TRANSFORMACIONES Y DINÁMICAS SOCIOPRODUCTIVAS DE LA AGRICULTURA FAMILIAR URBANA Y PERIURBANA BAHIENSE EN LA ACTUALIDAD</w:t>
      </w:r>
    </w:p>
    <w:p w:rsidR="00B255BA" w:rsidRPr="004B05ED" w:rsidRDefault="00B255BA" w:rsidP="0019113D">
      <w:pPr>
        <w:spacing w:after="0" w:line="360" w:lineRule="auto"/>
        <w:jc w:val="center"/>
        <w:rPr>
          <w:rFonts w:ascii="Times New Roman" w:hAnsi="Times New Roman" w:cs="Times New Roman"/>
          <w:sz w:val="24"/>
          <w:szCs w:val="24"/>
          <w:lang w:val="es-ES"/>
        </w:rPr>
      </w:pPr>
    </w:p>
    <w:p w:rsidR="00B255BA" w:rsidRPr="004B05ED" w:rsidRDefault="00B255BA" w:rsidP="0019113D">
      <w:pPr>
        <w:spacing w:after="0" w:line="360" w:lineRule="auto"/>
        <w:jc w:val="both"/>
        <w:rPr>
          <w:rFonts w:ascii="Times New Roman" w:hAnsi="Times New Roman" w:cs="Times New Roman"/>
          <w:i/>
          <w:sz w:val="24"/>
          <w:szCs w:val="24"/>
          <w:lang w:val="es-ES"/>
        </w:rPr>
      </w:pPr>
      <w:r w:rsidRPr="004B05ED">
        <w:rPr>
          <w:rFonts w:ascii="Times New Roman" w:hAnsi="Times New Roman" w:cs="Times New Roman"/>
          <w:b/>
          <w:color w:val="212121"/>
          <w:sz w:val="24"/>
          <w:szCs w:val="24"/>
          <w:shd w:val="clear" w:color="auto" w:fill="FFFFFF"/>
        </w:rPr>
        <w:t>Eje temático 3</w:t>
      </w:r>
      <w:r w:rsidRPr="004B05ED">
        <w:rPr>
          <w:rFonts w:ascii="Times New Roman" w:hAnsi="Times New Roman" w:cs="Times New Roman"/>
          <w:color w:val="212121"/>
          <w:sz w:val="24"/>
          <w:szCs w:val="24"/>
          <w:shd w:val="clear" w:color="auto" w:fill="FFFFFF"/>
        </w:rPr>
        <w:t>: Transformaciones en </w:t>
      </w:r>
      <w:r w:rsidRPr="004B05ED">
        <w:rPr>
          <w:rFonts w:ascii="Times New Roman" w:hAnsi="Times New Roman" w:cs="Times New Roman"/>
          <w:bCs/>
          <w:color w:val="212121"/>
          <w:sz w:val="24"/>
          <w:szCs w:val="24"/>
          <w:shd w:val="clear" w:color="auto" w:fill="FFFFFF"/>
        </w:rPr>
        <w:t>el espacio territorial</w:t>
      </w:r>
      <w:r w:rsidRPr="004B05ED">
        <w:rPr>
          <w:rFonts w:ascii="Times New Roman" w:hAnsi="Times New Roman" w:cs="Times New Roman"/>
          <w:color w:val="212121"/>
          <w:sz w:val="24"/>
          <w:szCs w:val="24"/>
          <w:shd w:val="clear" w:color="auto" w:fill="FFFFFF"/>
        </w:rPr>
        <w:t> concebido como rural. Expansión agraria y organización de nuevos territorios. </w:t>
      </w:r>
      <w:r w:rsidRPr="004B05ED">
        <w:rPr>
          <w:rFonts w:ascii="Times New Roman" w:hAnsi="Times New Roman" w:cs="Times New Roman"/>
          <w:color w:val="000000"/>
          <w:sz w:val="24"/>
          <w:szCs w:val="24"/>
          <w:bdr w:val="none" w:sz="0" w:space="0" w:color="auto" w:frame="1"/>
          <w:shd w:val="clear" w:color="auto" w:fill="FFFFFF"/>
        </w:rPr>
        <w:t>Frontera agropecuaria, regiones y territorios en América Latina. </w:t>
      </w:r>
      <w:r w:rsidRPr="004B05ED">
        <w:rPr>
          <w:rFonts w:ascii="Times New Roman" w:hAnsi="Times New Roman" w:cs="Times New Roman"/>
          <w:color w:val="212121"/>
          <w:sz w:val="24"/>
          <w:szCs w:val="24"/>
          <w:shd w:val="clear" w:color="auto" w:fill="FFFFFF"/>
        </w:rPr>
        <w:t>La problemática de la integración rural urbana. Agricultura periurbana.</w:t>
      </w:r>
    </w:p>
    <w:p w:rsidR="0019113D" w:rsidRPr="004B05ED" w:rsidRDefault="0019113D" w:rsidP="0019113D">
      <w:pPr>
        <w:spacing w:after="0" w:line="360" w:lineRule="auto"/>
        <w:rPr>
          <w:rFonts w:ascii="Times New Roman" w:hAnsi="Times New Roman" w:cs="Times New Roman"/>
          <w:b/>
          <w:sz w:val="24"/>
          <w:szCs w:val="24"/>
          <w:lang w:val="es-ES"/>
        </w:rPr>
      </w:pPr>
    </w:p>
    <w:p w:rsidR="00B255BA" w:rsidRPr="004B05ED" w:rsidRDefault="00B255BA" w:rsidP="0019113D">
      <w:pPr>
        <w:spacing w:after="0" w:line="360" w:lineRule="auto"/>
        <w:rPr>
          <w:rFonts w:ascii="Times New Roman" w:hAnsi="Times New Roman" w:cs="Times New Roman"/>
          <w:b/>
          <w:sz w:val="24"/>
          <w:szCs w:val="24"/>
          <w:lang w:val="es-ES"/>
        </w:rPr>
      </w:pPr>
      <w:r w:rsidRPr="004B05ED">
        <w:rPr>
          <w:rFonts w:ascii="Times New Roman" w:hAnsi="Times New Roman" w:cs="Times New Roman"/>
          <w:b/>
          <w:sz w:val="24"/>
          <w:szCs w:val="24"/>
          <w:lang w:val="es-ES"/>
        </w:rPr>
        <w:t xml:space="preserve">Matías </w:t>
      </w:r>
      <w:proofErr w:type="spellStart"/>
      <w:r w:rsidRPr="004B05ED">
        <w:rPr>
          <w:rFonts w:ascii="Times New Roman" w:hAnsi="Times New Roman" w:cs="Times New Roman"/>
          <w:b/>
          <w:sz w:val="24"/>
          <w:szCs w:val="24"/>
          <w:lang w:val="es-ES"/>
        </w:rPr>
        <w:t>Alamo</w:t>
      </w:r>
      <w:proofErr w:type="spellEnd"/>
      <w:r w:rsidRPr="004B05ED">
        <w:rPr>
          <w:rFonts w:ascii="Times New Roman" w:hAnsi="Times New Roman" w:cs="Times New Roman"/>
          <w:b/>
          <w:sz w:val="24"/>
          <w:szCs w:val="24"/>
          <w:lang w:val="es-ES"/>
        </w:rPr>
        <w:t xml:space="preserve"> </w:t>
      </w:r>
    </w:p>
    <w:p w:rsidR="00B255BA" w:rsidRPr="004B05ED" w:rsidRDefault="00B255BA" w:rsidP="0019113D">
      <w:pPr>
        <w:spacing w:after="0" w:line="360" w:lineRule="auto"/>
        <w:rPr>
          <w:rFonts w:ascii="Times New Roman" w:hAnsi="Times New Roman" w:cs="Times New Roman"/>
          <w:b/>
          <w:sz w:val="24"/>
          <w:szCs w:val="24"/>
          <w:lang w:val="es-ES"/>
        </w:rPr>
      </w:pPr>
      <w:r w:rsidRPr="004B05ED">
        <w:rPr>
          <w:rFonts w:ascii="Times New Roman" w:hAnsi="Times New Roman" w:cs="Times New Roman"/>
          <w:b/>
          <w:sz w:val="24"/>
          <w:szCs w:val="24"/>
          <w:lang w:val="es-ES"/>
        </w:rPr>
        <w:t>María Belén Nieto.</w:t>
      </w:r>
    </w:p>
    <w:p w:rsidR="00B255BA" w:rsidRPr="004B05ED" w:rsidRDefault="00B255BA" w:rsidP="0019113D">
      <w:pPr>
        <w:spacing w:after="0" w:line="360" w:lineRule="auto"/>
        <w:rPr>
          <w:rFonts w:ascii="Times New Roman" w:hAnsi="Times New Roman" w:cs="Times New Roman"/>
          <w:sz w:val="24"/>
          <w:szCs w:val="24"/>
        </w:rPr>
      </w:pPr>
    </w:p>
    <w:p w:rsidR="00B255BA" w:rsidRPr="004B05ED" w:rsidRDefault="00B255BA" w:rsidP="0019113D">
      <w:pPr>
        <w:spacing w:after="0" w:line="360" w:lineRule="auto"/>
        <w:rPr>
          <w:rFonts w:ascii="Times New Roman" w:hAnsi="Times New Roman" w:cs="Times New Roman"/>
          <w:sz w:val="24"/>
          <w:szCs w:val="24"/>
        </w:rPr>
      </w:pPr>
      <w:r w:rsidRPr="004B05ED">
        <w:rPr>
          <w:rFonts w:ascii="Times New Roman" w:hAnsi="Times New Roman" w:cs="Times New Roman"/>
          <w:sz w:val="24"/>
          <w:szCs w:val="24"/>
        </w:rPr>
        <w:t>Universidad Nacional del Sur. Departamento de Geografía y Turismo.</w:t>
      </w:r>
      <w:r w:rsidR="0019113D" w:rsidRPr="004B05ED">
        <w:rPr>
          <w:rFonts w:ascii="Times New Roman" w:hAnsi="Times New Roman" w:cs="Times New Roman"/>
          <w:sz w:val="24"/>
          <w:szCs w:val="24"/>
        </w:rPr>
        <w:t xml:space="preserve"> </w:t>
      </w:r>
      <w:r w:rsidRPr="004B05ED">
        <w:rPr>
          <w:rFonts w:ascii="Times New Roman" w:hAnsi="Times New Roman" w:cs="Times New Roman"/>
          <w:sz w:val="24"/>
          <w:szCs w:val="24"/>
        </w:rPr>
        <w:t>CEISO</w:t>
      </w:r>
    </w:p>
    <w:p w:rsidR="00B255BA" w:rsidRPr="004B05ED" w:rsidRDefault="00B255BA" w:rsidP="0019113D">
      <w:pPr>
        <w:spacing w:after="0" w:line="360" w:lineRule="auto"/>
        <w:jc w:val="right"/>
        <w:rPr>
          <w:rFonts w:ascii="Times New Roman" w:hAnsi="Times New Roman" w:cs="Times New Roman"/>
          <w:sz w:val="24"/>
          <w:szCs w:val="24"/>
          <w:lang w:val="es-ES"/>
        </w:rPr>
      </w:pPr>
    </w:p>
    <w:p w:rsidR="00B255BA" w:rsidRPr="004B05ED" w:rsidRDefault="00B255BA" w:rsidP="0019113D">
      <w:pPr>
        <w:spacing w:after="0" w:line="360" w:lineRule="auto"/>
        <w:rPr>
          <w:rStyle w:val="go"/>
          <w:rFonts w:ascii="Times New Roman" w:hAnsi="Times New Roman" w:cs="Times New Roman"/>
          <w:sz w:val="24"/>
          <w:szCs w:val="24"/>
        </w:rPr>
      </w:pPr>
      <w:r w:rsidRPr="004B05ED">
        <w:rPr>
          <w:rFonts w:ascii="Times New Roman" w:hAnsi="Times New Roman" w:cs="Times New Roman"/>
          <w:sz w:val="24"/>
          <w:szCs w:val="24"/>
        </w:rPr>
        <w:t xml:space="preserve">Correo electrónico: </w:t>
      </w:r>
      <w:hyperlink r:id="rId9" w:history="1">
        <w:r w:rsidR="00401FB5" w:rsidRPr="001A01D1">
          <w:rPr>
            <w:rStyle w:val="Hipervnculo"/>
            <w:rFonts w:ascii="Times New Roman" w:hAnsi="Times New Roman" w:cs="Times New Roman"/>
            <w:color w:val="auto"/>
            <w:sz w:val="24"/>
            <w:szCs w:val="24"/>
            <w:u w:val="none"/>
          </w:rPr>
          <w:t>malamo74@gmail.com</w:t>
        </w:r>
      </w:hyperlink>
      <w:r w:rsidR="00401FB5" w:rsidRPr="004B05ED">
        <w:rPr>
          <w:rFonts w:ascii="Times New Roman" w:hAnsi="Times New Roman" w:cs="Times New Roman"/>
          <w:sz w:val="24"/>
          <w:szCs w:val="24"/>
        </w:rPr>
        <w:t xml:space="preserve"> ; </w:t>
      </w:r>
      <w:r w:rsidRPr="004B05ED">
        <w:rPr>
          <w:rStyle w:val="go"/>
          <w:rFonts w:ascii="Times New Roman" w:hAnsi="Times New Roman" w:cs="Times New Roman"/>
          <w:sz w:val="24"/>
          <w:szCs w:val="24"/>
        </w:rPr>
        <w:t>mbelen_nieto@hotmail.com</w:t>
      </w:r>
    </w:p>
    <w:p w:rsidR="00B255BA" w:rsidRPr="004B05ED" w:rsidRDefault="00B255BA" w:rsidP="00B255BA">
      <w:pPr>
        <w:spacing w:line="240" w:lineRule="auto"/>
        <w:jc w:val="right"/>
        <w:rPr>
          <w:rFonts w:ascii="Times New Roman" w:hAnsi="Times New Roman" w:cs="Times New Roman"/>
          <w:color w:val="212121"/>
          <w:sz w:val="24"/>
          <w:szCs w:val="24"/>
          <w:shd w:val="clear" w:color="auto" w:fill="FFFFFF"/>
          <w:lang w:val="es-ES"/>
        </w:rPr>
      </w:pPr>
    </w:p>
    <w:p w:rsidR="00B255BA" w:rsidRPr="004B05ED" w:rsidRDefault="00B255BA" w:rsidP="0019113D">
      <w:pPr>
        <w:spacing w:after="0" w:line="360" w:lineRule="auto"/>
        <w:jc w:val="both"/>
        <w:rPr>
          <w:rFonts w:ascii="Times New Roman" w:hAnsi="Times New Roman" w:cs="Times New Roman"/>
          <w:b/>
          <w:sz w:val="24"/>
          <w:szCs w:val="24"/>
        </w:rPr>
      </w:pPr>
      <w:r w:rsidRPr="004B05ED">
        <w:rPr>
          <w:rFonts w:ascii="Times New Roman" w:hAnsi="Times New Roman" w:cs="Times New Roman"/>
          <w:b/>
          <w:sz w:val="24"/>
          <w:szCs w:val="24"/>
        </w:rPr>
        <w:t xml:space="preserve">Resumen </w:t>
      </w:r>
    </w:p>
    <w:p w:rsidR="00B255BA" w:rsidRPr="004B05ED" w:rsidRDefault="00B255BA" w:rsidP="0019113D">
      <w:pPr>
        <w:spacing w:after="0" w:line="360" w:lineRule="auto"/>
        <w:jc w:val="both"/>
        <w:rPr>
          <w:rFonts w:ascii="Times New Roman" w:hAnsi="Times New Roman" w:cs="Times New Roman"/>
          <w:sz w:val="24"/>
          <w:szCs w:val="24"/>
        </w:rPr>
      </w:pPr>
    </w:p>
    <w:p w:rsidR="00B255BA" w:rsidRPr="004B05ED" w:rsidRDefault="00B255BA" w:rsidP="0019113D">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El espacio periurbano bahiense es un territorio que es estudiado desde hace unos años por diferentes disciplinas y con objetivos diversos. Desde las ciencias sociales y en particular, nuestra disciplina, la geografía, este espacio periurbano ha sido definido y redefinido teniendo en cuenta criterios de localización y funcionalidad. Sin </w:t>
      </w:r>
      <w:r w:rsidR="004B05ED" w:rsidRPr="004B05ED">
        <w:rPr>
          <w:rFonts w:ascii="Times New Roman" w:hAnsi="Times New Roman" w:cs="Times New Roman"/>
          <w:sz w:val="24"/>
          <w:szCs w:val="24"/>
        </w:rPr>
        <w:t>embargo,</w:t>
      </w:r>
      <w:r w:rsidRPr="004B05ED">
        <w:rPr>
          <w:rFonts w:ascii="Times New Roman" w:hAnsi="Times New Roman" w:cs="Times New Roman"/>
          <w:sz w:val="24"/>
          <w:szCs w:val="24"/>
        </w:rPr>
        <w:t xml:space="preserve"> las lógicas productivas y las dinámicas temporales sumadas a períodos de crisis político- </w:t>
      </w:r>
      <w:proofErr w:type="gramStart"/>
      <w:r w:rsidRPr="004B05ED">
        <w:rPr>
          <w:rFonts w:ascii="Times New Roman" w:hAnsi="Times New Roman" w:cs="Times New Roman"/>
          <w:sz w:val="24"/>
          <w:szCs w:val="24"/>
        </w:rPr>
        <w:t>económicas</w:t>
      </w:r>
      <w:proofErr w:type="gramEnd"/>
      <w:r w:rsidRPr="004B05ED">
        <w:rPr>
          <w:rFonts w:ascii="Times New Roman" w:hAnsi="Times New Roman" w:cs="Times New Roman"/>
          <w:sz w:val="24"/>
          <w:szCs w:val="24"/>
        </w:rPr>
        <w:t xml:space="preserve"> le imprimen a este espacio cambios que según nuestra perspectiva son necesarios investigar. </w:t>
      </w:r>
    </w:p>
    <w:p w:rsidR="00B255BA" w:rsidRPr="004B05ED" w:rsidRDefault="00B255BA" w:rsidP="0019113D">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Es por ello que el objetivo general de esta ponencia es identificar y visibilizar los actores productivos del espacio periurbano y de la agricultura familiar de Bahía Blanca en la actualidad. Como objetivos específicos se plantean caracterizar el espacio periurbano a partir de las prácticas y lógicas desarrolladas por los distintos actores </w:t>
      </w:r>
      <w:proofErr w:type="spellStart"/>
      <w:r w:rsidRPr="004B05ED">
        <w:rPr>
          <w:rFonts w:ascii="Times New Roman" w:hAnsi="Times New Roman" w:cs="Times New Roman"/>
          <w:sz w:val="24"/>
          <w:szCs w:val="24"/>
        </w:rPr>
        <w:t>socioproductivos</w:t>
      </w:r>
      <w:proofErr w:type="spellEnd"/>
      <w:r w:rsidRPr="004B05ED">
        <w:rPr>
          <w:rFonts w:ascii="Times New Roman" w:hAnsi="Times New Roman" w:cs="Times New Roman"/>
          <w:sz w:val="24"/>
          <w:szCs w:val="24"/>
        </w:rPr>
        <w:t xml:space="preserve">; y </w:t>
      </w:r>
      <w:r w:rsidRPr="004B05ED">
        <w:rPr>
          <w:rFonts w:ascii="Times New Roman" w:hAnsi="Times New Roman" w:cs="Times New Roman"/>
          <w:sz w:val="24"/>
          <w:szCs w:val="24"/>
        </w:rPr>
        <w:lastRenderedPageBreak/>
        <w:t>presentar cartografía temática localizando los espacios de la agricultura familiar de Bahía Blanca.</w:t>
      </w:r>
    </w:p>
    <w:p w:rsidR="00B255BA" w:rsidRPr="004B05ED" w:rsidRDefault="00B255BA" w:rsidP="0019113D">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La metodología utilizada es de carácter cualitativo haciendo hincapié en el trabajo de campo, la realización de entrevistas en profundidad a quinteros y huerteros, productores y productoras de porcinos, productoras </w:t>
      </w:r>
      <w:r w:rsidR="004B05ED" w:rsidRPr="004B05ED">
        <w:rPr>
          <w:rFonts w:ascii="Times New Roman" w:hAnsi="Times New Roman" w:cs="Times New Roman"/>
          <w:sz w:val="24"/>
          <w:szCs w:val="24"/>
        </w:rPr>
        <w:t>del emprendimiento</w:t>
      </w:r>
      <w:r w:rsidRPr="004B05ED">
        <w:rPr>
          <w:rFonts w:ascii="Times New Roman" w:hAnsi="Times New Roman" w:cs="Times New Roman"/>
          <w:sz w:val="24"/>
          <w:szCs w:val="24"/>
        </w:rPr>
        <w:t xml:space="preserve"> de dulces artesanales Moras </w:t>
      </w:r>
      <w:proofErr w:type="spellStart"/>
      <w:r w:rsidRPr="004B05ED">
        <w:rPr>
          <w:rFonts w:ascii="Times New Roman" w:hAnsi="Times New Roman" w:cs="Times New Roman"/>
          <w:sz w:val="24"/>
          <w:szCs w:val="24"/>
        </w:rPr>
        <w:t>Brix</w:t>
      </w:r>
      <w:proofErr w:type="spellEnd"/>
      <w:r w:rsidRPr="004B05ED">
        <w:rPr>
          <w:rFonts w:ascii="Times New Roman" w:hAnsi="Times New Roman" w:cs="Times New Roman"/>
          <w:sz w:val="24"/>
          <w:szCs w:val="24"/>
        </w:rPr>
        <w:t xml:space="preserve"> del barrio </w:t>
      </w:r>
      <w:proofErr w:type="spellStart"/>
      <w:r w:rsidRPr="004B05ED">
        <w:rPr>
          <w:rFonts w:ascii="Times New Roman" w:hAnsi="Times New Roman" w:cs="Times New Roman"/>
          <w:sz w:val="24"/>
          <w:szCs w:val="24"/>
        </w:rPr>
        <w:t>Spurr</w:t>
      </w:r>
      <w:proofErr w:type="spellEnd"/>
      <w:r w:rsidRPr="004B05ED">
        <w:rPr>
          <w:rFonts w:ascii="Times New Roman" w:hAnsi="Times New Roman" w:cs="Times New Roman"/>
          <w:sz w:val="24"/>
          <w:szCs w:val="24"/>
        </w:rPr>
        <w:t xml:space="preserve">, y técnicos de la Agencia de Extensión del INTA Bahía Blanca. </w:t>
      </w:r>
    </w:p>
    <w:p w:rsidR="00B255BA" w:rsidRPr="004B05ED" w:rsidRDefault="00B255BA" w:rsidP="0019113D">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Entre las conclusiones preliminares podemos afirmar que la espacialidad de la agricultura familiar de Bahía Blanca es un mosaico heterogéneo, que se caracteriza por la complejidad de espacios, como así, por la transformación que sobre el territorio han plasmado los actores institucionales y sociales involucrados para el desarrollo de la actividad productiva (entre ellas, porcina, hortícola</w:t>
      </w:r>
      <w:r w:rsidR="00E019B2">
        <w:rPr>
          <w:rFonts w:ascii="Times New Roman" w:hAnsi="Times New Roman" w:cs="Times New Roman"/>
          <w:sz w:val="24"/>
          <w:szCs w:val="24"/>
        </w:rPr>
        <w:t>,</w:t>
      </w:r>
      <w:r w:rsidRPr="004B05ED">
        <w:rPr>
          <w:rFonts w:ascii="Times New Roman" w:hAnsi="Times New Roman" w:cs="Times New Roman"/>
          <w:sz w:val="24"/>
          <w:szCs w:val="24"/>
        </w:rPr>
        <w:t xml:space="preserve"> cría de aves de corral</w:t>
      </w:r>
      <w:r w:rsidR="00E019B2">
        <w:rPr>
          <w:rFonts w:ascii="Times New Roman" w:hAnsi="Times New Roman" w:cs="Times New Roman"/>
          <w:sz w:val="24"/>
          <w:szCs w:val="24"/>
        </w:rPr>
        <w:t xml:space="preserve"> y producción de huevos</w:t>
      </w:r>
      <w:r w:rsidRPr="004B05ED">
        <w:rPr>
          <w:rFonts w:ascii="Times New Roman" w:hAnsi="Times New Roman" w:cs="Times New Roman"/>
          <w:sz w:val="24"/>
          <w:szCs w:val="24"/>
        </w:rPr>
        <w:t>).</w:t>
      </w:r>
    </w:p>
    <w:p w:rsidR="00B255BA" w:rsidRPr="004B05ED" w:rsidRDefault="00B255BA" w:rsidP="0019113D">
      <w:pPr>
        <w:spacing w:after="0" w:line="360" w:lineRule="auto"/>
        <w:jc w:val="both"/>
        <w:rPr>
          <w:rFonts w:ascii="Times New Roman" w:hAnsi="Times New Roman" w:cs="Times New Roman"/>
          <w:sz w:val="24"/>
          <w:szCs w:val="24"/>
        </w:rPr>
      </w:pPr>
    </w:p>
    <w:p w:rsidR="00B255BA" w:rsidRPr="004B05ED" w:rsidRDefault="00B255BA" w:rsidP="0019113D">
      <w:pPr>
        <w:spacing w:after="0" w:line="360" w:lineRule="auto"/>
        <w:jc w:val="both"/>
        <w:rPr>
          <w:rFonts w:ascii="Times New Roman" w:hAnsi="Times New Roman" w:cs="Times New Roman"/>
          <w:sz w:val="24"/>
          <w:szCs w:val="24"/>
        </w:rPr>
      </w:pPr>
      <w:r w:rsidRPr="004B05ED">
        <w:rPr>
          <w:rFonts w:ascii="Times New Roman" w:hAnsi="Times New Roman" w:cs="Times New Roman"/>
          <w:b/>
          <w:sz w:val="24"/>
          <w:szCs w:val="24"/>
        </w:rPr>
        <w:t>Palabras clave:</w:t>
      </w:r>
      <w:r w:rsidRPr="004B05ED">
        <w:rPr>
          <w:rFonts w:ascii="Times New Roman" w:hAnsi="Times New Roman" w:cs="Times New Roman"/>
          <w:sz w:val="24"/>
          <w:szCs w:val="24"/>
        </w:rPr>
        <w:t xml:space="preserve"> Agricultura familiar urbana - Periurbano bahiense </w:t>
      </w:r>
      <w:r w:rsidR="00094233">
        <w:rPr>
          <w:rFonts w:ascii="Times New Roman" w:hAnsi="Times New Roman" w:cs="Times New Roman"/>
          <w:sz w:val="24"/>
          <w:szCs w:val="24"/>
        </w:rPr>
        <w:t>-</w:t>
      </w:r>
      <w:r w:rsidRPr="004B05ED">
        <w:rPr>
          <w:rFonts w:ascii="Times New Roman" w:hAnsi="Times New Roman" w:cs="Times New Roman"/>
          <w:sz w:val="24"/>
          <w:szCs w:val="24"/>
        </w:rPr>
        <w:t xml:space="preserve"> Dinámicas </w:t>
      </w:r>
      <w:proofErr w:type="spellStart"/>
      <w:r w:rsidRPr="004B05ED">
        <w:rPr>
          <w:rFonts w:ascii="Times New Roman" w:hAnsi="Times New Roman" w:cs="Times New Roman"/>
          <w:sz w:val="24"/>
          <w:szCs w:val="24"/>
        </w:rPr>
        <w:t>socioproductivas</w:t>
      </w:r>
      <w:proofErr w:type="spellEnd"/>
    </w:p>
    <w:p w:rsidR="00863F06" w:rsidRPr="004B05ED" w:rsidRDefault="00863F06" w:rsidP="0019113D">
      <w:pPr>
        <w:spacing w:after="0" w:line="360" w:lineRule="auto"/>
        <w:jc w:val="both"/>
        <w:rPr>
          <w:rFonts w:ascii="Times New Roman" w:hAnsi="Times New Roman" w:cs="Times New Roman"/>
          <w:sz w:val="24"/>
          <w:szCs w:val="24"/>
        </w:rPr>
      </w:pPr>
    </w:p>
    <w:p w:rsidR="00133B2E" w:rsidRPr="008F24C6" w:rsidRDefault="00133B2E" w:rsidP="00133B2E">
      <w:pPr>
        <w:spacing w:after="0" w:line="360" w:lineRule="auto"/>
        <w:jc w:val="both"/>
        <w:rPr>
          <w:rFonts w:ascii="Times New Roman" w:hAnsi="Times New Roman" w:cs="Times New Roman"/>
          <w:b/>
          <w:sz w:val="24"/>
          <w:szCs w:val="24"/>
        </w:rPr>
      </w:pPr>
      <w:r w:rsidRPr="008F24C6">
        <w:rPr>
          <w:rFonts w:ascii="Times New Roman" w:hAnsi="Times New Roman" w:cs="Times New Roman"/>
          <w:b/>
          <w:sz w:val="24"/>
          <w:szCs w:val="24"/>
        </w:rPr>
        <w:t>Introducción</w:t>
      </w:r>
    </w:p>
    <w:p w:rsidR="00133B2E" w:rsidRPr="004B05ED" w:rsidRDefault="00133B2E" w:rsidP="00133B2E">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El territorio de estudio constituye un espacio con características geográficas, históricas y sociodemográficas particulares, las cuales modela</w:t>
      </w:r>
      <w:r w:rsidR="003911C6">
        <w:rPr>
          <w:rFonts w:ascii="Times New Roman" w:hAnsi="Times New Roman" w:cs="Times New Roman"/>
          <w:sz w:val="24"/>
          <w:szCs w:val="24"/>
        </w:rPr>
        <w:t>n su situación en la actualidad. Co</w:t>
      </w:r>
      <w:r w:rsidRPr="004B05ED">
        <w:rPr>
          <w:rFonts w:ascii="Times New Roman" w:hAnsi="Times New Roman" w:cs="Times New Roman"/>
          <w:sz w:val="24"/>
          <w:szCs w:val="24"/>
        </w:rPr>
        <w:t xml:space="preserve">mo espacio concreto de análisis, el periurbano bahiense reviste características antónimas (opuestas), que lo singularizan. </w:t>
      </w:r>
    </w:p>
    <w:p w:rsidR="00133B2E" w:rsidRPr="004B05ED" w:rsidRDefault="00133B2E" w:rsidP="00133B2E">
      <w:pPr>
        <w:spacing w:after="0" w:line="360" w:lineRule="auto"/>
        <w:jc w:val="both"/>
        <w:rPr>
          <w:rFonts w:ascii="Times New Roman" w:hAnsi="Times New Roman" w:cs="Times New Roman"/>
          <w:sz w:val="24"/>
          <w:szCs w:val="24"/>
        </w:rPr>
      </w:pPr>
      <w:r w:rsidRPr="00E70765">
        <w:rPr>
          <w:rFonts w:ascii="Times New Roman" w:hAnsi="Times New Roman" w:cs="Times New Roman"/>
          <w:sz w:val="24"/>
          <w:szCs w:val="24"/>
        </w:rPr>
        <w:t>En primer lugar, porque se está hablando de un espacio periurbano, muy cercano desde el</w:t>
      </w:r>
      <w:r w:rsidRPr="004B05ED">
        <w:rPr>
          <w:rFonts w:ascii="Times New Roman" w:hAnsi="Times New Roman" w:cs="Times New Roman"/>
          <w:sz w:val="24"/>
          <w:szCs w:val="24"/>
        </w:rPr>
        <w:t xml:space="preserve"> punto de vista físico a una importante ciudad del Sudoeste de la provincia de Buenos Aires</w:t>
      </w:r>
      <w:r w:rsidR="005D1F6E">
        <w:rPr>
          <w:rFonts w:ascii="Times New Roman" w:hAnsi="Times New Roman" w:cs="Times New Roman"/>
          <w:sz w:val="24"/>
          <w:szCs w:val="24"/>
        </w:rPr>
        <w:t>.</w:t>
      </w:r>
      <w:r w:rsidRPr="004B05ED">
        <w:rPr>
          <w:rFonts w:ascii="Times New Roman" w:hAnsi="Times New Roman" w:cs="Times New Roman"/>
          <w:sz w:val="24"/>
          <w:szCs w:val="24"/>
        </w:rPr>
        <w:t xml:space="preserve">  </w:t>
      </w:r>
      <w:r w:rsidRPr="005D1F6E">
        <w:rPr>
          <w:rFonts w:ascii="Times New Roman" w:hAnsi="Times New Roman" w:cs="Times New Roman"/>
          <w:sz w:val="24"/>
          <w:szCs w:val="24"/>
        </w:rPr>
        <w:t xml:space="preserve">En tal sentido la investigadora Amalia </w:t>
      </w:r>
      <w:proofErr w:type="spellStart"/>
      <w:r w:rsidRPr="005D1F6E">
        <w:rPr>
          <w:rFonts w:ascii="Times New Roman" w:hAnsi="Times New Roman" w:cs="Times New Roman"/>
          <w:sz w:val="24"/>
          <w:szCs w:val="24"/>
        </w:rPr>
        <w:t>Lorda</w:t>
      </w:r>
      <w:proofErr w:type="spellEnd"/>
      <w:r w:rsidRPr="005D1F6E">
        <w:rPr>
          <w:rFonts w:ascii="Times New Roman" w:hAnsi="Times New Roman" w:cs="Times New Roman"/>
          <w:sz w:val="24"/>
          <w:szCs w:val="24"/>
        </w:rPr>
        <w:t xml:space="preserve"> (2008: 570) planteó que “el proceso de </w:t>
      </w:r>
      <w:proofErr w:type="spellStart"/>
      <w:r w:rsidRPr="005D1F6E">
        <w:rPr>
          <w:rFonts w:ascii="Times New Roman" w:hAnsi="Times New Roman" w:cs="Times New Roman"/>
          <w:sz w:val="24"/>
          <w:szCs w:val="24"/>
        </w:rPr>
        <w:t>periurbanización</w:t>
      </w:r>
      <w:proofErr w:type="spellEnd"/>
      <w:r w:rsidRPr="005D1F6E">
        <w:rPr>
          <w:rFonts w:ascii="Times New Roman" w:hAnsi="Times New Roman" w:cs="Times New Roman"/>
          <w:sz w:val="24"/>
          <w:szCs w:val="24"/>
        </w:rPr>
        <w:t xml:space="preserve"> y de difusión reticular de la ciudad, denominado “ciudad difusa” (</w:t>
      </w:r>
      <w:proofErr w:type="spellStart"/>
      <w:r w:rsidRPr="005D1F6E">
        <w:rPr>
          <w:rFonts w:ascii="Times New Roman" w:hAnsi="Times New Roman" w:cs="Times New Roman"/>
          <w:sz w:val="24"/>
          <w:szCs w:val="24"/>
        </w:rPr>
        <w:t>Dematteis</w:t>
      </w:r>
      <w:proofErr w:type="spellEnd"/>
      <w:r w:rsidRPr="005D1F6E">
        <w:rPr>
          <w:rFonts w:ascii="Times New Roman" w:hAnsi="Times New Roman" w:cs="Times New Roman"/>
          <w:sz w:val="24"/>
          <w:szCs w:val="24"/>
        </w:rPr>
        <w:t>, 1996), posee manifestaciones territoriales diversas. Su investigación resulta sumamente interesante, ya que sin lugar a duda acarrea un impacto en las ciudades, donde en la mayoría de los casos es desconocido por los gobiernos comunales, así como también por los organismos de planificación urbana de los mismos”.</w:t>
      </w:r>
      <w:r w:rsidRPr="004B05ED">
        <w:rPr>
          <w:rFonts w:ascii="Times New Roman" w:hAnsi="Times New Roman" w:cs="Times New Roman"/>
          <w:sz w:val="24"/>
          <w:szCs w:val="24"/>
        </w:rPr>
        <w:t xml:space="preserve"> </w:t>
      </w:r>
    </w:p>
    <w:p w:rsidR="007F1C90" w:rsidRPr="005D1F6E" w:rsidRDefault="00133B2E" w:rsidP="00133B2E">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Si bien no se incurrirá en un análisis de la configuración socio-histórica del espacio -no siendo tema específico de esta investigación ahondar en dichas características-, sí es preciso </w:t>
      </w:r>
      <w:r w:rsidRPr="004B05ED">
        <w:rPr>
          <w:rFonts w:ascii="Times New Roman" w:hAnsi="Times New Roman" w:cs="Times New Roman"/>
          <w:sz w:val="24"/>
          <w:szCs w:val="24"/>
        </w:rPr>
        <w:lastRenderedPageBreak/>
        <w:t xml:space="preserve">detenerse en algunos aspectos, para luego comprender las transformaciones y dinámicas </w:t>
      </w:r>
      <w:proofErr w:type="spellStart"/>
      <w:r w:rsidRPr="004B05ED">
        <w:rPr>
          <w:rFonts w:ascii="Times New Roman" w:hAnsi="Times New Roman" w:cs="Times New Roman"/>
          <w:sz w:val="24"/>
          <w:szCs w:val="24"/>
        </w:rPr>
        <w:t>socioproductivas</w:t>
      </w:r>
      <w:proofErr w:type="spellEnd"/>
      <w:r w:rsidRPr="004B05ED">
        <w:rPr>
          <w:rFonts w:ascii="Times New Roman" w:hAnsi="Times New Roman" w:cs="Times New Roman"/>
          <w:sz w:val="24"/>
          <w:szCs w:val="24"/>
        </w:rPr>
        <w:t xml:space="preserve"> que se perciben en este espacio particular; como un territorio </w:t>
      </w:r>
      <w:r w:rsidRPr="005D1F6E">
        <w:rPr>
          <w:rFonts w:ascii="Times New Roman" w:hAnsi="Times New Roman" w:cs="Times New Roman"/>
          <w:sz w:val="24"/>
          <w:szCs w:val="24"/>
        </w:rPr>
        <w:t>fragmentado</w:t>
      </w:r>
      <w:r w:rsidR="007F1C90" w:rsidRPr="005D1F6E">
        <w:rPr>
          <w:rFonts w:ascii="Times New Roman" w:hAnsi="Times New Roman" w:cs="Times New Roman"/>
          <w:sz w:val="24"/>
          <w:szCs w:val="24"/>
        </w:rPr>
        <w:t xml:space="preserve">. “La constitución de estos espacios suele ir aparejada de la fragmentación territorial de los procesos productivos locales, así como de cambios importantes en el modo de vida, configuración </w:t>
      </w:r>
      <w:proofErr w:type="spellStart"/>
      <w:r w:rsidR="007F1C90" w:rsidRPr="005D1F6E">
        <w:rPr>
          <w:rFonts w:ascii="Times New Roman" w:hAnsi="Times New Roman" w:cs="Times New Roman"/>
          <w:sz w:val="24"/>
          <w:szCs w:val="24"/>
        </w:rPr>
        <w:t>identitaria</w:t>
      </w:r>
      <w:proofErr w:type="spellEnd"/>
      <w:r w:rsidR="007F1C90" w:rsidRPr="005D1F6E">
        <w:rPr>
          <w:rFonts w:ascii="Times New Roman" w:hAnsi="Times New Roman" w:cs="Times New Roman"/>
          <w:sz w:val="24"/>
          <w:szCs w:val="24"/>
        </w:rPr>
        <w:t xml:space="preserve"> y prácticas sociales, resultado de la adaptación de los actores a los nuevos contextos</w:t>
      </w:r>
      <w:r w:rsidR="003911C6">
        <w:rPr>
          <w:rFonts w:ascii="Times New Roman" w:hAnsi="Times New Roman" w:cs="Times New Roman"/>
          <w:sz w:val="24"/>
          <w:szCs w:val="24"/>
        </w:rPr>
        <w:t>”</w:t>
      </w:r>
      <w:r w:rsidR="007F1C90" w:rsidRPr="005D1F6E">
        <w:rPr>
          <w:rFonts w:ascii="Times New Roman" w:hAnsi="Times New Roman" w:cs="Times New Roman"/>
          <w:sz w:val="24"/>
          <w:szCs w:val="24"/>
        </w:rPr>
        <w:t xml:space="preserve"> (Ávila, 2001 en </w:t>
      </w:r>
      <w:r w:rsidR="00EE7BBC" w:rsidRPr="005D1F6E">
        <w:rPr>
          <w:rFonts w:ascii="Times New Roman" w:hAnsi="Times New Roman" w:cs="Times New Roman"/>
          <w:sz w:val="24"/>
          <w:szCs w:val="24"/>
        </w:rPr>
        <w:t>Hernández Flores y otros, 2014: 15</w:t>
      </w:r>
      <w:r w:rsidR="007F1C90" w:rsidRPr="005D1F6E">
        <w:rPr>
          <w:rFonts w:ascii="Times New Roman" w:hAnsi="Times New Roman" w:cs="Times New Roman"/>
          <w:sz w:val="24"/>
          <w:szCs w:val="24"/>
        </w:rPr>
        <w:t>).</w:t>
      </w:r>
    </w:p>
    <w:p w:rsidR="00133B2E" w:rsidRPr="004B05ED" w:rsidRDefault="00133B2E" w:rsidP="00133B2E">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De esta manera nos ocuparemos de presentar una caracterización de dos espacialidades -periurbano lejano y próximo- (</w:t>
      </w:r>
      <w:proofErr w:type="spellStart"/>
      <w:r w:rsidRPr="004B05ED">
        <w:rPr>
          <w:rFonts w:ascii="Times New Roman" w:hAnsi="Times New Roman" w:cs="Times New Roman"/>
          <w:sz w:val="24"/>
          <w:szCs w:val="24"/>
        </w:rPr>
        <w:t>Lorda</w:t>
      </w:r>
      <w:proofErr w:type="spellEnd"/>
      <w:r w:rsidRPr="004B05ED">
        <w:rPr>
          <w:rFonts w:ascii="Times New Roman" w:hAnsi="Times New Roman" w:cs="Times New Roman"/>
          <w:sz w:val="24"/>
          <w:szCs w:val="24"/>
        </w:rPr>
        <w:t>, 2006) con lógicas productivas similares donde converge</w:t>
      </w:r>
      <w:r w:rsidR="00D129E5" w:rsidRPr="004B05ED">
        <w:rPr>
          <w:rFonts w:ascii="Times New Roman" w:hAnsi="Times New Roman" w:cs="Times New Roman"/>
          <w:sz w:val="24"/>
          <w:szCs w:val="24"/>
        </w:rPr>
        <w:t>n</w:t>
      </w:r>
      <w:r w:rsidRPr="004B05ED">
        <w:rPr>
          <w:rFonts w:ascii="Times New Roman" w:hAnsi="Times New Roman" w:cs="Times New Roman"/>
          <w:sz w:val="24"/>
          <w:szCs w:val="24"/>
        </w:rPr>
        <w:t xml:space="preserve"> la acción institucional y la acción privada y colectiva. Fundamentalmente el eje de análisis se centrará en las prácticas</w:t>
      </w:r>
      <w:r w:rsidR="00D129E5" w:rsidRPr="004B05ED">
        <w:rPr>
          <w:rFonts w:ascii="Times New Roman" w:hAnsi="Times New Roman" w:cs="Times New Roman"/>
          <w:sz w:val="24"/>
          <w:szCs w:val="24"/>
        </w:rPr>
        <w:t xml:space="preserve"> económicas</w:t>
      </w:r>
      <w:r w:rsidRPr="004B05ED">
        <w:rPr>
          <w:rFonts w:ascii="Times New Roman" w:hAnsi="Times New Roman" w:cs="Times New Roman"/>
          <w:sz w:val="24"/>
          <w:szCs w:val="24"/>
        </w:rPr>
        <w:t xml:space="preserve"> llevadas a cabo por productores y productoras de los espacios citados</w:t>
      </w:r>
      <w:r w:rsidR="003911C6">
        <w:rPr>
          <w:rFonts w:ascii="Times New Roman" w:hAnsi="Times New Roman" w:cs="Times New Roman"/>
          <w:sz w:val="24"/>
          <w:szCs w:val="24"/>
        </w:rPr>
        <w:t>, pudiéndose distinguir tres casos: quienes a partir de la agricultura familiar complementan</w:t>
      </w:r>
      <w:r w:rsidRPr="004B05ED">
        <w:rPr>
          <w:rFonts w:ascii="Times New Roman" w:hAnsi="Times New Roman" w:cs="Times New Roman"/>
          <w:sz w:val="24"/>
          <w:szCs w:val="24"/>
        </w:rPr>
        <w:t xml:space="preserve"> su economía doméstica,</w:t>
      </w:r>
      <w:r w:rsidR="00D129E5" w:rsidRPr="004B05ED">
        <w:rPr>
          <w:rFonts w:ascii="Times New Roman" w:hAnsi="Times New Roman" w:cs="Times New Roman"/>
          <w:sz w:val="24"/>
          <w:szCs w:val="24"/>
        </w:rPr>
        <w:t xml:space="preserve"> </w:t>
      </w:r>
      <w:r w:rsidR="003911C6">
        <w:rPr>
          <w:rFonts w:ascii="Times New Roman" w:hAnsi="Times New Roman" w:cs="Times New Roman"/>
          <w:sz w:val="24"/>
          <w:szCs w:val="24"/>
        </w:rPr>
        <w:t xml:space="preserve">otro caso de </w:t>
      </w:r>
      <w:r w:rsidRPr="004B05ED">
        <w:rPr>
          <w:rFonts w:ascii="Times New Roman" w:hAnsi="Times New Roman" w:cs="Times New Roman"/>
          <w:sz w:val="24"/>
          <w:szCs w:val="24"/>
        </w:rPr>
        <w:t xml:space="preserve">autoconsumo y </w:t>
      </w:r>
      <w:r w:rsidR="00D129E5" w:rsidRPr="004B05ED">
        <w:rPr>
          <w:rFonts w:ascii="Times New Roman" w:hAnsi="Times New Roman" w:cs="Times New Roman"/>
          <w:sz w:val="24"/>
          <w:szCs w:val="24"/>
        </w:rPr>
        <w:t>un tercer grupo</w:t>
      </w:r>
      <w:r w:rsidR="003911C6">
        <w:rPr>
          <w:rFonts w:ascii="Times New Roman" w:hAnsi="Times New Roman" w:cs="Times New Roman"/>
          <w:sz w:val="24"/>
          <w:szCs w:val="24"/>
        </w:rPr>
        <w:t xml:space="preserve"> para los cuales la labor hortícola es la</w:t>
      </w:r>
      <w:r w:rsidRPr="004B05ED">
        <w:rPr>
          <w:rFonts w:ascii="Times New Roman" w:hAnsi="Times New Roman" w:cs="Times New Roman"/>
          <w:sz w:val="24"/>
          <w:szCs w:val="24"/>
        </w:rPr>
        <w:t xml:space="preserve"> actividad económica principal. De esta manera se presentará cartografía temática localizando estos grupos productivos.</w:t>
      </w:r>
    </w:p>
    <w:p w:rsidR="00133B2E" w:rsidRPr="004B05ED" w:rsidRDefault="00133B2E" w:rsidP="00133B2E">
      <w:pPr>
        <w:spacing w:after="0" w:line="360" w:lineRule="auto"/>
        <w:jc w:val="both"/>
        <w:rPr>
          <w:rFonts w:ascii="Times New Roman" w:hAnsi="Times New Roman" w:cs="Times New Roman"/>
          <w:sz w:val="24"/>
          <w:szCs w:val="24"/>
          <w:highlight w:val="green"/>
        </w:rPr>
      </w:pPr>
      <w:r w:rsidRPr="004B05ED">
        <w:rPr>
          <w:rFonts w:ascii="Times New Roman" w:hAnsi="Times New Roman" w:cs="Times New Roman"/>
          <w:sz w:val="24"/>
          <w:szCs w:val="24"/>
        </w:rPr>
        <w:t xml:space="preserve">Estas espacialidades corresponden al área del núcleo productivo agrupado en la localidad de General Daniel </w:t>
      </w:r>
      <w:proofErr w:type="spellStart"/>
      <w:r w:rsidRPr="004B05ED">
        <w:rPr>
          <w:rFonts w:ascii="Times New Roman" w:hAnsi="Times New Roman" w:cs="Times New Roman"/>
          <w:sz w:val="24"/>
          <w:szCs w:val="24"/>
        </w:rPr>
        <w:t>Cerri</w:t>
      </w:r>
      <w:proofErr w:type="spellEnd"/>
      <w:r w:rsidRPr="004B05ED">
        <w:rPr>
          <w:rFonts w:ascii="Times New Roman" w:hAnsi="Times New Roman" w:cs="Times New Roman"/>
          <w:sz w:val="24"/>
          <w:szCs w:val="24"/>
        </w:rPr>
        <w:t xml:space="preserve"> y Sauce Chico (partido de </w:t>
      </w:r>
      <w:proofErr w:type="spellStart"/>
      <w:r w:rsidRPr="004B05ED">
        <w:rPr>
          <w:rFonts w:ascii="Times New Roman" w:hAnsi="Times New Roman" w:cs="Times New Roman"/>
          <w:sz w:val="24"/>
          <w:szCs w:val="24"/>
        </w:rPr>
        <w:t>Villarino</w:t>
      </w:r>
      <w:proofErr w:type="spellEnd"/>
      <w:r w:rsidRPr="004B05ED">
        <w:rPr>
          <w:rFonts w:ascii="Times New Roman" w:hAnsi="Times New Roman" w:cs="Times New Roman"/>
          <w:sz w:val="24"/>
          <w:szCs w:val="24"/>
        </w:rPr>
        <w:t xml:space="preserve">) y el núcleo productivo disperso compuesto por los barrios periféricos de Villa </w:t>
      </w:r>
      <w:proofErr w:type="spellStart"/>
      <w:r w:rsidRPr="004B05ED">
        <w:rPr>
          <w:rFonts w:ascii="Times New Roman" w:hAnsi="Times New Roman" w:cs="Times New Roman"/>
          <w:sz w:val="24"/>
          <w:szCs w:val="24"/>
        </w:rPr>
        <w:t>Nocito</w:t>
      </w:r>
      <w:proofErr w:type="spellEnd"/>
      <w:r w:rsidRPr="004B05ED">
        <w:rPr>
          <w:rFonts w:ascii="Times New Roman" w:hAnsi="Times New Roman" w:cs="Times New Roman"/>
          <w:sz w:val="24"/>
          <w:szCs w:val="24"/>
        </w:rPr>
        <w:t xml:space="preserve">, Bajo </w:t>
      </w:r>
      <w:proofErr w:type="spellStart"/>
      <w:r w:rsidRPr="004B05ED">
        <w:rPr>
          <w:rFonts w:ascii="Times New Roman" w:hAnsi="Times New Roman" w:cs="Times New Roman"/>
          <w:sz w:val="24"/>
          <w:szCs w:val="24"/>
        </w:rPr>
        <w:t>Rondeau</w:t>
      </w:r>
      <w:proofErr w:type="spellEnd"/>
      <w:r w:rsidRPr="004B05ED">
        <w:rPr>
          <w:rFonts w:ascii="Times New Roman" w:hAnsi="Times New Roman" w:cs="Times New Roman"/>
          <w:sz w:val="24"/>
          <w:szCs w:val="24"/>
        </w:rPr>
        <w:t xml:space="preserve"> y </w:t>
      </w:r>
      <w:proofErr w:type="spellStart"/>
      <w:r w:rsidRPr="004B05ED">
        <w:rPr>
          <w:rFonts w:ascii="Times New Roman" w:hAnsi="Times New Roman" w:cs="Times New Roman"/>
          <w:sz w:val="24"/>
          <w:szCs w:val="24"/>
        </w:rPr>
        <w:t>Spurr</w:t>
      </w:r>
      <w:proofErr w:type="spellEnd"/>
      <w:r w:rsidRPr="004B05ED">
        <w:rPr>
          <w:rFonts w:ascii="Times New Roman" w:hAnsi="Times New Roman" w:cs="Times New Roman"/>
          <w:sz w:val="24"/>
          <w:szCs w:val="24"/>
        </w:rPr>
        <w:t xml:space="preserve"> de la ciudad de Bahía Blanca.  </w:t>
      </w:r>
      <w:r w:rsidRPr="004B05ED">
        <w:rPr>
          <w:rFonts w:ascii="Times New Roman" w:hAnsi="Times New Roman" w:cs="Times New Roman"/>
          <w:sz w:val="24"/>
          <w:szCs w:val="24"/>
          <w:highlight w:val="green"/>
        </w:rPr>
        <w:t xml:space="preserve">         </w:t>
      </w:r>
    </w:p>
    <w:p w:rsidR="00133B2E" w:rsidRPr="004B05ED" w:rsidRDefault="00133B2E" w:rsidP="0019113D">
      <w:pPr>
        <w:pStyle w:val="Default"/>
        <w:spacing w:line="360" w:lineRule="auto"/>
        <w:jc w:val="both"/>
        <w:rPr>
          <w:rFonts w:ascii="Times New Roman" w:hAnsi="Times New Roman" w:cs="Times New Roman"/>
          <w:b/>
          <w:color w:val="auto"/>
          <w:highlight w:val="yellow"/>
        </w:rPr>
      </w:pPr>
    </w:p>
    <w:p w:rsidR="008D0B16" w:rsidRPr="004B05ED" w:rsidRDefault="00133B2E" w:rsidP="0019113D">
      <w:pPr>
        <w:pStyle w:val="Default"/>
        <w:spacing w:line="360" w:lineRule="auto"/>
        <w:jc w:val="both"/>
        <w:rPr>
          <w:rFonts w:ascii="Times New Roman" w:hAnsi="Times New Roman" w:cs="Times New Roman"/>
          <w:b/>
          <w:color w:val="auto"/>
        </w:rPr>
      </w:pPr>
      <w:r w:rsidRPr="001D4749">
        <w:rPr>
          <w:rFonts w:ascii="Times New Roman" w:hAnsi="Times New Roman" w:cs="Times New Roman"/>
          <w:b/>
          <w:color w:val="auto"/>
        </w:rPr>
        <w:t>Abordaje metodológico</w:t>
      </w:r>
    </w:p>
    <w:p w:rsidR="008D0B16" w:rsidRPr="004B05ED" w:rsidRDefault="008D0B16" w:rsidP="008D0B16">
      <w:pPr>
        <w:pStyle w:val="Default"/>
        <w:spacing w:line="360" w:lineRule="auto"/>
        <w:jc w:val="both"/>
        <w:rPr>
          <w:rFonts w:ascii="Times New Roman" w:hAnsi="Times New Roman" w:cs="Times New Roman"/>
          <w:color w:val="auto"/>
        </w:rPr>
      </w:pPr>
      <w:r w:rsidRPr="004B05ED">
        <w:rPr>
          <w:rFonts w:ascii="Times New Roman" w:hAnsi="Times New Roman" w:cs="Times New Roman"/>
          <w:color w:val="auto"/>
        </w:rPr>
        <w:t xml:space="preserve">La metodología empleada es básicamente cualitativa, haciendo un fuerte énfasis en el trabajo de campo, la aplicación de entrevistas abiertas a los sujetos de análisis y la observación participante. Es decir, la temática compleja que aquí se aborda, implica la utilización de múltiples técnicas para su desarrollo, ya que esta perspectiva ayudará a ir logrando los objetivos planteados y aproximarnos sucesivamente a la realidad más profunda. </w:t>
      </w:r>
    </w:p>
    <w:p w:rsidR="00133B2E" w:rsidRPr="00B736F8" w:rsidRDefault="008D0B16" w:rsidP="008D0B16">
      <w:pPr>
        <w:pStyle w:val="Default"/>
        <w:spacing w:line="360" w:lineRule="auto"/>
        <w:jc w:val="both"/>
        <w:rPr>
          <w:rFonts w:ascii="Times New Roman" w:hAnsi="Times New Roman" w:cs="Times New Roman"/>
          <w:color w:val="auto"/>
        </w:rPr>
      </w:pPr>
      <w:r w:rsidRPr="004B05ED">
        <w:rPr>
          <w:rFonts w:ascii="Times New Roman" w:hAnsi="Times New Roman" w:cs="Times New Roman"/>
          <w:color w:val="auto"/>
        </w:rPr>
        <w:t xml:space="preserve">En primer </w:t>
      </w:r>
      <w:r w:rsidR="00B736F8" w:rsidRPr="004B05ED">
        <w:rPr>
          <w:rFonts w:ascii="Times New Roman" w:hAnsi="Times New Roman" w:cs="Times New Roman"/>
          <w:color w:val="auto"/>
        </w:rPr>
        <w:t>lugar,</w:t>
      </w:r>
      <w:r w:rsidRPr="004B05ED">
        <w:rPr>
          <w:rFonts w:ascii="Times New Roman" w:hAnsi="Times New Roman" w:cs="Times New Roman"/>
          <w:color w:val="auto"/>
        </w:rPr>
        <w:t xml:space="preserve"> se realizaron entrevistas a los técnicos de terreno de la Agencia de Extensión Rural Bahía Blanca</w:t>
      </w:r>
      <w:r w:rsidR="00DA1B96" w:rsidRPr="004B05ED">
        <w:rPr>
          <w:rFonts w:ascii="Times New Roman" w:hAnsi="Times New Roman" w:cs="Times New Roman"/>
          <w:color w:val="auto"/>
        </w:rPr>
        <w:t xml:space="preserve"> dependiente de la E</w:t>
      </w:r>
      <w:r w:rsidR="00214EF8" w:rsidRPr="004B05ED">
        <w:rPr>
          <w:rFonts w:ascii="Times New Roman" w:hAnsi="Times New Roman" w:cs="Times New Roman"/>
          <w:color w:val="auto"/>
        </w:rPr>
        <w:t xml:space="preserve">stación </w:t>
      </w:r>
      <w:r w:rsidR="00DA1B96" w:rsidRPr="004B05ED">
        <w:rPr>
          <w:rFonts w:ascii="Times New Roman" w:hAnsi="Times New Roman" w:cs="Times New Roman"/>
          <w:color w:val="auto"/>
        </w:rPr>
        <w:t>E</w:t>
      </w:r>
      <w:r w:rsidR="00214EF8" w:rsidRPr="004B05ED">
        <w:rPr>
          <w:rFonts w:ascii="Times New Roman" w:hAnsi="Times New Roman" w:cs="Times New Roman"/>
          <w:color w:val="auto"/>
        </w:rPr>
        <w:t xml:space="preserve">xperimental </w:t>
      </w:r>
      <w:r w:rsidR="00DA1B96" w:rsidRPr="004B05ED">
        <w:rPr>
          <w:rFonts w:ascii="Times New Roman" w:hAnsi="Times New Roman" w:cs="Times New Roman"/>
          <w:color w:val="auto"/>
        </w:rPr>
        <w:t>A</w:t>
      </w:r>
      <w:r w:rsidR="00214EF8" w:rsidRPr="004B05ED">
        <w:rPr>
          <w:rFonts w:ascii="Times New Roman" w:hAnsi="Times New Roman" w:cs="Times New Roman"/>
          <w:color w:val="auto"/>
        </w:rPr>
        <w:t>g</w:t>
      </w:r>
      <w:r w:rsidR="00FE07E4" w:rsidRPr="004B05ED">
        <w:rPr>
          <w:rFonts w:ascii="Times New Roman" w:hAnsi="Times New Roman" w:cs="Times New Roman"/>
          <w:color w:val="auto"/>
        </w:rPr>
        <w:t>r</w:t>
      </w:r>
      <w:r w:rsidR="00214EF8" w:rsidRPr="004B05ED">
        <w:rPr>
          <w:rFonts w:ascii="Times New Roman" w:hAnsi="Times New Roman" w:cs="Times New Roman"/>
          <w:color w:val="auto"/>
        </w:rPr>
        <w:t xml:space="preserve">opecuaria </w:t>
      </w:r>
      <w:proofErr w:type="spellStart"/>
      <w:r w:rsidR="00DA1B96" w:rsidRPr="004B05ED">
        <w:rPr>
          <w:rFonts w:ascii="Times New Roman" w:hAnsi="Times New Roman" w:cs="Times New Roman"/>
          <w:color w:val="auto"/>
        </w:rPr>
        <w:t>Bordenave</w:t>
      </w:r>
      <w:proofErr w:type="spellEnd"/>
      <w:r w:rsidR="00DA1B96" w:rsidRPr="004B05ED">
        <w:rPr>
          <w:rFonts w:ascii="Times New Roman" w:hAnsi="Times New Roman" w:cs="Times New Roman"/>
          <w:color w:val="auto"/>
        </w:rPr>
        <w:t xml:space="preserve"> del Instituto Nacional de Tecnología Agropecuaria (INTA)</w:t>
      </w:r>
      <w:r w:rsidRPr="004B05ED">
        <w:rPr>
          <w:rFonts w:ascii="Times New Roman" w:hAnsi="Times New Roman" w:cs="Times New Roman"/>
          <w:color w:val="auto"/>
        </w:rPr>
        <w:t xml:space="preserve">. Luego se procedió a visitar diferentes establecimientos hortícolas del periurbano lejano; y en el caso del barrio </w:t>
      </w:r>
      <w:proofErr w:type="spellStart"/>
      <w:r w:rsidRPr="004B05ED">
        <w:rPr>
          <w:rFonts w:ascii="Times New Roman" w:hAnsi="Times New Roman" w:cs="Times New Roman"/>
          <w:color w:val="auto"/>
        </w:rPr>
        <w:lastRenderedPageBreak/>
        <w:t>Spurr</w:t>
      </w:r>
      <w:proofErr w:type="spellEnd"/>
      <w:r w:rsidRPr="004B05ED">
        <w:rPr>
          <w:rFonts w:ascii="Times New Roman" w:hAnsi="Times New Roman" w:cs="Times New Roman"/>
          <w:color w:val="auto"/>
        </w:rPr>
        <w:t xml:space="preserve"> se realizaron 5 entrevistas abiertas a las mujeres del grupo Moras </w:t>
      </w:r>
      <w:proofErr w:type="spellStart"/>
      <w:r w:rsidRPr="004B05ED">
        <w:rPr>
          <w:rFonts w:ascii="Times New Roman" w:hAnsi="Times New Roman" w:cs="Times New Roman"/>
          <w:color w:val="auto"/>
        </w:rPr>
        <w:t>Brix</w:t>
      </w:r>
      <w:proofErr w:type="spellEnd"/>
      <w:r w:rsidRPr="004B05ED">
        <w:rPr>
          <w:rFonts w:ascii="Times New Roman" w:hAnsi="Times New Roman" w:cs="Times New Roman"/>
          <w:color w:val="auto"/>
        </w:rPr>
        <w:t>, huerteras</w:t>
      </w:r>
      <w:r w:rsidR="00FE07E4" w:rsidRPr="004B05ED">
        <w:rPr>
          <w:rFonts w:ascii="Times New Roman" w:hAnsi="Times New Roman" w:cs="Times New Roman"/>
          <w:color w:val="auto"/>
        </w:rPr>
        <w:t xml:space="preserve"> y productoras de dulces y conservas artesanales</w:t>
      </w:r>
      <w:r w:rsidRPr="004B05ED">
        <w:rPr>
          <w:rFonts w:ascii="Times New Roman" w:hAnsi="Times New Roman" w:cs="Times New Roman"/>
          <w:color w:val="auto"/>
        </w:rPr>
        <w:t xml:space="preserve"> residentes en el barrio</w:t>
      </w:r>
      <w:r w:rsidR="00FE07E4" w:rsidRPr="004B05ED">
        <w:rPr>
          <w:rFonts w:ascii="Times New Roman" w:hAnsi="Times New Roman" w:cs="Times New Roman"/>
          <w:color w:val="auto"/>
        </w:rPr>
        <w:t>. A su vez</w:t>
      </w:r>
      <w:r w:rsidR="00214EF8" w:rsidRPr="004B05ED">
        <w:rPr>
          <w:rFonts w:ascii="Times New Roman" w:hAnsi="Times New Roman" w:cs="Times New Roman"/>
          <w:color w:val="auto"/>
        </w:rPr>
        <w:t xml:space="preserve"> dos de ellas </w:t>
      </w:r>
      <w:r w:rsidR="00FE07E4" w:rsidRPr="004B05ED">
        <w:rPr>
          <w:rFonts w:ascii="Times New Roman" w:hAnsi="Times New Roman" w:cs="Times New Roman"/>
          <w:color w:val="auto"/>
        </w:rPr>
        <w:t>se dedican a la producción de huevos</w:t>
      </w:r>
      <w:r w:rsidRPr="004B05ED">
        <w:rPr>
          <w:rFonts w:ascii="Times New Roman" w:hAnsi="Times New Roman" w:cs="Times New Roman"/>
          <w:color w:val="auto"/>
        </w:rPr>
        <w:t>.</w:t>
      </w:r>
      <w:r w:rsidR="00214EF8" w:rsidRPr="004B05ED">
        <w:rPr>
          <w:rFonts w:ascii="Times New Roman" w:hAnsi="Times New Roman" w:cs="Times New Roman"/>
          <w:color w:val="auto"/>
        </w:rPr>
        <w:t xml:space="preserve"> </w:t>
      </w:r>
      <w:r w:rsidR="00FE07E4" w:rsidRPr="004B05ED">
        <w:rPr>
          <w:rFonts w:ascii="Times New Roman" w:hAnsi="Times New Roman" w:cs="Times New Roman"/>
          <w:color w:val="auto"/>
        </w:rPr>
        <w:t>Por otra parte, e</w:t>
      </w:r>
      <w:r w:rsidR="00214EF8" w:rsidRPr="004B05ED">
        <w:rPr>
          <w:rFonts w:ascii="Times New Roman" w:hAnsi="Times New Roman" w:cs="Times New Roman"/>
          <w:color w:val="auto"/>
        </w:rPr>
        <w:t xml:space="preserve">n los barrios Villa </w:t>
      </w:r>
      <w:proofErr w:type="spellStart"/>
      <w:r w:rsidR="00214EF8" w:rsidRPr="004B05ED">
        <w:rPr>
          <w:rFonts w:ascii="Times New Roman" w:hAnsi="Times New Roman" w:cs="Times New Roman"/>
          <w:color w:val="auto"/>
        </w:rPr>
        <w:t>Nocito</w:t>
      </w:r>
      <w:proofErr w:type="spellEnd"/>
      <w:r w:rsidR="00214EF8" w:rsidRPr="004B05ED">
        <w:rPr>
          <w:rFonts w:ascii="Times New Roman" w:hAnsi="Times New Roman" w:cs="Times New Roman"/>
          <w:color w:val="auto"/>
        </w:rPr>
        <w:t xml:space="preserve"> y Bajo </w:t>
      </w:r>
      <w:proofErr w:type="spellStart"/>
      <w:r w:rsidR="00214EF8" w:rsidRPr="004B05ED">
        <w:rPr>
          <w:rFonts w:ascii="Times New Roman" w:hAnsi="Times New Roman" w:cs="Times New Roman"/>
          <w:color w:val="auto"/>
        </w:rPr>
        <w:t>Rondeau</w:t>
      </w:r>
      <w:proofErr w:type="spellEnd"/>
      <w:r w:rsidR="00214EF8" w:rsidRPr="004B05ED">
        <w:rPr>
          <w:rFonts w:ascii="Times New Roman" w:hAnsi="Times New Roman" w:cs="Times New Roman"/>
          <w:color w:val="auto"/>
        </w:rPr>
        <w:t xml:space="preserve"> se </w:t>
      </w:r>
      <w:r w:rsidR="00214EF8" w:rsidRPr="00B736F8">
        <w:rPr>
          <w:rFonts w:ascii="Times New Roman" w:hAnsi="Times New Roman" w:cs="Times New Roman"/>
          <w:color w:val="auto"/>
        </w:rPr>
        <w:t xml:space="preserve">entrevistó a productores </w:t>
      </w:r>
      <w:r w:rsidR="00133B2E" w:rsidRPr="00B736F8">
        <w:rPr>
          <w:rFonts w:ascii="Times New Roman" w:hAnsi="Times New Roman" w:cs="Times New Roman"/>
          <w:color w:val="auto"/>
        </w:rPr>
        <w:t>avícolas cuyo nicho económico principal es la venta de huevos</w:t>
      </w:r>
      <w:r w:rsidR="00214EF8" w:rsidRPr="00B736F8">
        <w:rPr>
          <w:rFonts w:ascii="Times New Roman" w:hAnsi="Times New Roman" w:cs="Times New Roman"/>
          <w:color w:val="auto"/>
        </w:rPr>
        <w:t xml:space="preserve">. </w:t>
      </w:r>
    </w:p>
    <w:p w:rsidR="00A72E00" w:rsidRDefault="008D0B16" w:rsidP="008D0B16">
      <w:pPr>
        <w:pStyle w:val="Default"/>
        <w:spacing w:line="360" w:lineRule="auto"/>
        <w:jc w:val="both"/>
        <w:rPr>
          <w:rFonts w:ascii="Times New Roman" w:hAnsi="Times New Roman" w:cs="Times New Roman"/>
          <w:color w:val="auto"/>
        </w:rPr>
      </w:pPr>
      <w:r w:rsidRPr="004B05ED">
        <w:rPr>
          <w:rFonts w:ascii="Times New Roman" w:hAnsi="Times New Roman" w:cs="Times New Roman"/>
          <w:color w:val="auto"/>
        </w:rPr>
        <w:t xml:space="preserve">Entre los métodos y técnicas más </w:t>
      </w:r>
      <w:r w:rsidR="004E1669" w:rsidRPr="004B05ED">
        <w:rPr>
          <w:rFonts w:ascii="Times New Roman" w:hAnsi="Times New Roman" w:cs="Times New Roman"/>
          <w:color w:val="auto"/>
        </w:rPr>
        <w:t>representativas</w:t>
      </w:r>
      <w:r w:rsidRPr="004B05ED">
        <w:rPr>
          <w:rFonts w:ascii="Times New Roman" w:hAnsi="Times New Roman" w:cs="Times New Roman"/>
          <w:color w:val="auto"/>
        </w:rPr>
        <w:t xml:space="preserve"> de las ciencias sociales figura la observación participante, entendida como</w:t>
      </w:r>
      <w:r w:rsidR="00A72E00">
        <w:rPr>
          <w:rFonts w:ascii="Times New Roman" w:hAnsi="Times New Roman" w:cs="Times New Roman"/>
          <w:color w:val="auto"/>
        </w:rPr>
        <w:t>:</w:t>
      </w:r>
    </w:p>
    <w:p w:rsidR="00A72E00" w:rsidRDefault="008D0B16" w:rsidP="004E1669">
      <w:pPr>
        <w:pStyle w:val="Default"/>
        <w:spacing w:line="360" w:lineRule="auto"/>
        <w:ind w:left="284" w:right="616"/>
        <w:jc w:val="both"/>
        <w:rPr>
          <w:rFonts w:ascii="Times New Roman" w:hAnsi="Times New Roman" w:cs="Times New Roman"/>
          <w:color w:val="auto"/>
        </w:rPr>
      </w:pPr>
      <w:r w:rsidRPr="004B05ED">
        <w:rPr>
          <w:rFonts w:ascii="Times New Roman" w:hAnsi="Times New Roman" w:cs="Times New Roman"/>
          <w:color w:val="auto"/>
        </w:rPr>
        <w:t xml:space="preserve"> “la investigación que involucra la interacción social entre el investigador en el </w:t>
      </w:r>
      <w:proofErr w:type="spellStart"/>
      <w:r w:rsidRPr="004B05ED">
        <w:rPr>
          <w:rFonts w:ascii="Times New Roman" w:hAnsi="Times New Roman" w:cs="Times New Roman"/>
          <w:color w:val="auto"/>
        </w:rPr>
        <w:t>mileu</w:t>
      </w:r>
      <w:proofErr w:type="spellEnd"/>
      <w:r w:rsidRPr="004B05ED">
        <w:rPr>
          <w:rFonts w:ascii="Times New Roman" w:hAnsi="Times New Roman" w:cs="Times New Roman"/>
          <w:color w:val="auto"/>
        </w:rPr>
        <w:t xml:space="preserve"> de los últimos, y durante la cual se recogen datos de modo sistemático y no intrusivo…En contraste con la mayor parte de los métodos, en los cuales las hipótesis y procedimientos de los investigadores están determinados a priori, el diseño de la investigación en la observación participativa permanece flexible, tanto antes como durante el proceso real” (Taylor y </w:t>
      </w:r>
      <w:proofErr w:type="spellStart"/>
      <w:r w:rsidRPr="004B05ED">
        <w:rPr>
          <w:rFonts w:ascii="Times New Roman" w:hAnsi="Times New Roman" w:cs="Times New Roman"/>
          <w:color w:val="auto"/>
        </w:rPr>
        <w:t>Bogdan</w:t>
      </w:r>
      <w:proofErr w:type="spellEnd"/>
      <w:r w:rsidRPr="004B05ED">
        <w:rPr>
          <w:rFonts w:ascii="Times New Roman" w:hAnsi="Times New Roman" w:cs="Times New Roman"/>
          <w:color w:val="auto"/>
        </w:rPr>
        <w:t xml:space="preserve">, 1986: 31 en </w:t>
      </w:r>
      <w:proofErr w:type="spellStart"/>
      <w:r w:rsidRPr="004B05ED">
        <w:rPr>
          <w:rFonts w:ascii="Times New Roman" w:hAnsi="Times New Roman" w:cs="Times New Roman"/>
          <w:color w:val="auto"/>
        </w:rPr>
        <w:t>Sant</w:t>
      </w:r>
      <w:r w:rsidR="00133B2E" w:rsidRPr="004B05ED">
        <w:rPr>
          <w:rFonts w:ascii="Times New Roman" w:hAnsi="Times New Roman" w:cs="Times New Roman"/>
          <w:color w:val="auto"/>
        </w:rPr>
        <w:t>arelli</w:t>
      </w:r>
      <w:proofErr w:type="spellEnd"/>
      <w:r w:rsidR="00133B2E" w:rsidRPr="004B05ED">
        <w:rPr>
          <w:rFonts w:ascii="Times New Roman" w:hAnsi="Times New Roman" w:cs="Times New Roman"/>
          <w:color w:val="auto"/>
        </w:rPr>
        <w:t xml:space="preserve"> y Campos, 2002: 155). </w:t>
      </w:r>
    </w:p>
    <w:p w:rsidR="008D0B16" w:rsidRPr="004B05ED" w:rsidRDefault="008D0B16" w:rsidP="008D0B16">
      <w:pPr>
        <w:pStyle w:val="Default"/>
        <w:spacing w:line="360" w:lineRule="auto"/>
        <w:jc w:val="both"/>
        <w:rPr>
          <w:rFonts w:ascii="Times New Roman" w:hAnsi="Times New Roman" w:cs="Times New Roman"/>
          <w:color w:val="auto"/>
        </w:rPr>
      </w:pPr>
      <w:r w:rsidRPr="004B05ED">
        <w:rPr>
          <w:rFonts w:ascii="Times New Roman" w:hAnsi="Times New Roman" w:cs="Times New Roman"/>
          <w:color w:val="auto"/>
        </w:rPr>
        <w:t>En nuestra investigación, la observación participante fue realizada durante las diferentes visitas a las quintas, a los puestos de verduras y hortalizas en l</w:t>
      </w:r>
      <w:r w:rsidR="00DD4E8D">
        <w:rPr>
          <w:rFonts w:ascii="Times New Roman" w:hAnsi="Times New Roman" w:cs="Times New Roman"/>
          <w:color w:val="auto"/>
        </w:rPr>
        <w:t>as ferias</w:t>
      </w:r>
      <w:r w:rsidRPr="004B05ED">
        <w:rPr>
          <w:rFonts w:ascii="Times New Roman" w:hAnsi="Times New Roman" w:cs="Times New Roman"/>
          <w:color w:val="auto"/>
        </w:rPr>
        <w:t>, y lo</w:t>
      </w:r>
      <w:r w:rsidR="009A5E08" w:rsidRPr="004B05ED">
        <w:rPr>
          <w:rFonts w:ascii="Times New Roman" w:hAnsi="Times New Roman" w:cs="Times New Roman"/>
          <w:color w:val="auto"/>
        </w:rPr>
        <w:t>s talleres organizados por Pro-H</w:t>
      </w:r>
      <w:r w:rsidRPr="004B05ED">
        <w:rPr>
          <w:rFonts w:ascii="Times New Roman" w:hAnsi="Times New Roman" w:cs="Times New Roman"/>
          <w:color w:val="auto"/>
        </w:rPr>
        <w:t>uerta INTA B</w:t>
      </w:r>
      <w:r w:rsidR="00133B2E" w:rsidRPr="004B05ED">
        <w:rPr>
          <w:rFonts w:ascii="Times New Roman" w:hAnsi="Times New Roman" w:cs="Times New Roman"/>
          <w:color w:val="auto"/>
        </w:rPr>
        <w:t xml:space="preserve">ahía Blanca, </w:t>
      </w:r>
      <w:r w:rsidRPr="004B05ED">
        <w:rPr>
          <w:rFonts w:ascii="Times New Roman" w:hAnsi="Times New Roman" w:cs="Times New Roman"/>
          <w:color w:val="auto"/>
        </w:rPr>
        <w:t xml:space="preserve">las capacitaciones realizadas por las mujeres del emprendimiento Moras </w:t>
      </w:r>
      <w:proofErr w:type="spellStart"/>
      <w:r w:rsidRPr="004B05ED">
        <w:rPr>
          <w:rFonts w:ascii="Times New Roman" w:hAnsi="Times New Roman" w:cs="Times New Roman"/>
          <w:color w:val="auto"/>
        </w:rPr>
        <w:t>Brix</w:t>
      </w:r>
      <w:proofErr w:type="spellEnd"/>
      <w:r w:rsidRPr="004B05ED">
        <w:rPr>
          <w:rFonts w:ascii="Times New Roman" w:hAnsi="Times New Roman" w:cs="Times New Roman"/>
          <w:color w:val="auto"/>
        </w:rPr>
        <w:t xml:space="preserve">. Es importante aclarar, </w:t>
      </w:r>
      <w:r w:rsidR="00B736F8" w:rsidRPr="004B05ED">
        <w:rPr>
          <w:rFonts w:ascii="Times New Roman" w:hAnsi="Times New Roman" w:cs="Times New Roman"/>
          <w:color w:val="auto"/>
        </w:rPr>
        <w:t>que,</w:t>
      </w:r>
      <w:r w:rsidRPr="004B05ED">
        <w:rPr>
          <w:rFonts w:ascii="Times New Roman" w:hAnsi="Times New Roman" w:cs="Times New Roman"/>
          <w:color w:val="auto"/>
        </w:rPr>
        <w:t xml:space="preserve"> al tratarse de una investigación con proyección en el tiempo, logra captar procesos siendo fundamentales las herramientas etnográficas, entre las que se destaca la observación participante y la entrevista en profundidad (</w:t>
      </w:r>
      <w:proofErr w:type="spellStart"/>
      <w:r w:rsidRPr="004B05ED">
        <w:rPr>
          <w:rFonts w:ascii="Times New Roman" w:hAnsi="Times New Roman" w:cs="Times New Roman"/>
          <w:color w:val="auto"/>
        </w:rPr>
        <w:t>Guber</w:t>
      </w:r>
      <w:proofErr w:type="spellEnd"/>
      <w:r w:rsidRPr="004B05ED">
        <w:rPr>
          <w:rFonts w:ascii="Times New Roman" w:hAnsi="Times New Roman" w:cs="Times New Roman"/>
          <w:color w:val="auto"/>
        </w:rPr>
        <w:t xml:space="preserve">, 2004; </w:t>
      </w:r>
      <w:proofErr w:type="spellStart"/>
      <w:r w:rsidRPr="004B05ED">
        <w:rPr>
          <w:rFonts w:ascii="Times New Roman" w:hAnsi="Times New Roman" w:cs="Times New Roman"/>
          <w:color w:val="auto"/>
        </w:rPr>
        <w:t>Ameigueiras</w:t>
      </w:r>
      <w:proofErr w:type="spellEnd"/>
      <w:r w:rsidRPr="004B05ED">
        <w:rPr>
          <w:rFonts w:ascii="Times New Roman" w:hAnsi="Times New Roman" w:cs="Times New Roman"/>
          <w:color w:val="auto"/>
        </w:rPr>
        <w:t>, 2007).</w:t>
      </w:r>
    </w:p>
    <w:p w:rsidR="008D0B16" w:rsidRPr="004B05ED" w:rsidRDefault="008D0B16" w:rsidP="008D0B16">
      <w:pPr>
        <w:pStyle w:val="Default"/>
        <w:spacing w:line="360" w:lineRule="auto"/>
        <w:jc w:val="both"/>
        <w:rPr>
          <w:rFonts w:ascii="Times New Roman" w:hAnsi="Times New Roman" w:cs="Times New Roman"/>
          <w:color w:val="auto"/>
        </w:rPr>
      </w:pPr>
    </w:p>
    <w:p w:rsidR="004D7F70" w:rsidRDefault="00133B2E" w:rsidP="0019113D">
      <w:pPr>
        <w:pStyle w:val="Default"/>
        <w:spacing w:line="360" w:lineRule="auto"/>
        <w:jc w:val="both"/>
        <w:rPr>
          <w:rFonts w:ascii="Times New Roman" w:hAnsi="Times New Roman" w:cs="Times New Roman"/>
          <w:b/>
        </w:rPr>
      </w:pPr>
      <w:r w:rsidRPr="004B05ED">
        <w:rPr>
          <w:rFonts w:ascii="Times New Roman" w:hAnsi="Times New Roman" w:cs="Times New Roman"/>
          <w:b/>
        </w:rPr>
        <w:t>Sobre el periurbano; conceptualizarlo una tarea compleja</w:t>
      </w:r>
    </w:p>
    <w:p w:rsidR="0019113D" w:rsidRPr="004B05ED" w:rsidRDefault="0019113D" w:rsidP="0019113D">
      <w:pPr>
        <w:pStyle w:val="Default"/>
        <w:spacing w:line="360" w:lineRule="auto"/>
        <w:jc w:val="both"/>
        <w:rPr>
          <w:rFonts w:ascii="Times New Roman" w:hAnsi="Times New Roman" w:cs="Times New Roman"/>
        </w:rPr>
      </w:pPr>
      <w:r w:rsidRPr="004B05ED">
        <w:rPr>
          <w:rFonts w:ascii="Times New Roman" w:hAnsi="Times New Roman" w:cs="Times New Roman"/>
        </w:rPr>
        <w:t xml:space="preserve">Es pertinente en primera instancia conceptualizar el periurbano, por ello, en esta ponencia tomamos como referencia las definiciones de </w:t>
      </w:r>
      <w:proofErr w:type="spellStart"/>
      <w:r w:rsidRPr="004B05ED">
        <w:rPr>
          <w:rFonts w:ascii="Times New Roman" w:hAnsi="Times New Roman" w:cs="Times New Roman"/>
        </w:rPr>
        <w:t>Leff</w:t>
      </w:r>
      <w:proofErr w:type="spellEnd"/>
      <w:r w:rsidRPr="004B05ED">
        <w:rPr>
          <w:rFonts w:ascii="Times New Roman" w:hAnsi="Times New Roman" w:cs="Times New Roman"/>
        </w:rPr>
        <w:t xml:space="preserve"> (1998), </w:t>
      </w:r>
      <w:proofErr w:type="spellStart"/>
      <w:r w:rsidRPr="004B05ED">
        <w:rPr>
          <w:rFonts w:ascii="Times New Roman" w:hAnsi="Times New Roman" w:cs="Times New Roman"/>
        </w:rPr>
        <w:t>Bozzano</w:t>
      </w:r>
      <w:proofErr w:type="spellEnd"/>
      <w:r w:rsidRPr="004B05ED">
        <w:rPr>
          <w:rFonts w:ascii="Times New Roman" w:hAnsi="Times New Roman" w:cs="Times New Roman"/>
        </w:rPr>
        <w:t xml:space="preserve"> (2000, 2002) y </w:t>
      </w:r>
      <w:proofErr w:type="spellStart"/>
      <w:r w:rsidRPr="004B05ED">
        <w:rPr>
          <w:rFonts w:ascii="Times New Roman" w:hAnsi="Times New Roman" w:cs="Times New Roman"/>
        </w:rPr>
        <w:t>Lorda</w:t>
      </w:r>
      <w:proofErr w:type="spellEnd"/>
      <w:r w:rsidRPr="004B05ED">
        <w:rPr>
          <w:rFonts w:ascii="Times New Roman" w:hAnsi="Times New Roman" w:cs="Times New Roman"/>
        </w:rPr>
        <w:t xml:space="preserve"> (2002, 2006 y 2008). Al respecto </w:t>
      </w:r>
      <w:proofErr w:type="spellStart"/>
      <w:r w:rsidRPr="004B05ED">
        <w:rPr>
          <w:rFonts w:ascii="Times New Roman" w:hAnsi="Times New Roman" w:cs="Times New Roman"/>
        </w:rPr>
        <w:t>Leff</w:t>
      </w:r>
      <w:proofErr w:type="spellEnd"/>
      <w:r w:rsidRPr="004B05ED">
        <w:rPr>
          <w:rFonts w:ascii="Times New Roman" w:hAnsi="Times New Roman" w:cs="Times New Roman"/>
        </w:rPr>
        <w:t xml:space="preserve"> (1994/1998) afirma que: “el periurbano es una franja que circunda la ciudad donde se superponen elementos urbanos con los rurales </w:t>
      </w:r>
      <w:r w:rsidRPr="004B05ED">
        <w:rPr>
          <w:rFonts w:ascii="Times New Roman" w:hAnsi="Times New Roman" w:cs="Times New Roman"/>
        </w:rPr>
        <w:lastRenderedPageBreak/>
        <w:t>caracterizados por una dinámica particular donde confluyen multiplicidad de intereses como consecuencia de las racionalidades distintas”.</w:t>
      </w:r>
      <w:r w:rsidRPr="004B05ED">
        <w:rPr>
          <w:rStyle w:val="Refdenotaalpie"/>
          <w:rFonts w:ascii="Times New Roman" w:hAnsi="Times New Roman" w:cs="Times New Roman"/>
        </w:rPr>
        <w:footnoteReference w:id="1"/>
      </w:r>
    </w:p>
    <w:p w:rsidR="00A72E00" w:rsidRDefault="0019113D" w:rsidP="0019113D">
      <w:pPr>
        <w:pStyle w:val="Default"/>
        <w:spacing w:line="360" w:lineRule="auto"/>
        <w:jc w:val="both"/>
        <w:rPr>
          <w:rFonts w:ascii="Times New Roman" w:hAnsi="Times New Roman" w:cs="Times New Roman"/>
        </w:rPr>
      </w:pPr>
      <w:r w:rsidRPr="004B05ED">
        <w:rPr>
          <w:rFonts w:ascii="Times New Roman" w:hAnsi="Times New Roman" w:cs="Times New Roman"/>
        </w:rPr>
        <w:t>Desde un enfoque territorial, el espacio periurbano es</w:t>
      </w:r>
      <w:r w:rsidR="00A72E00">
        <w:rPr>
          <w:rFonts w:ascii="Times New Roman" w:hAnsi="Times New Roman" w:cs="Times New Roman"/>
        </w:rPr>
        <w:t>:</w:t>
      </w:r>
    </w:p>
    <w:p w:rsidR="0019113D" w:rsidRPr="004B05ED" w:rsidRDefault="0019113D" w:rsidP="00A72E00">
      <w:pPr>
        <w:pStyle w:val="Default"/>
        <w:spacing w:line="360" w:lineRule="auto"/>
        <w:ind w:left="284" w:right="616"/>
        <w:jc w:val="both"/>
        <w:rPr>
          <w:rFonts w:ascii="Times New Roman" w:hAnsi="Times New Roman" w:cs="Times New Roman"/>
        </w:rPr>
      </w:pPr>
      <w:r w:rsidRPr="004B05ED">
        <w:rPr>
          <w:rFonts w:ascii="Times New Roman" w:hAnsi="Times New Roman" w:cs="Times New Roman"/>
        </w:rPr>
        <w:t>“un lugar de compleja definición, donde se identifican relaciones dialécticas entre sistemas de objetos y sistemas de funciones propios de ámbitos urbanos y de ámbitos rurales. Entendido como un híbrido urbano-rural, el espacio periurbano variará en su naturaleza y escala según el contexto socio-cultural, político-económico y ambiental donde se encuentre” (</w:t>
      </w:r>
      <w:proofErr w:type="spellStart"/>
      <w:r w:rsidRPr="004B05ED">
        <w:rPr>
          <w:rFonts w:ascii="Times New Roman" w:hAnsi="Times New Roman" w:cs="Times New Roman"/>
        </w:rPr>
        <w:t>Bozzano</w:t>
      </w:r>
      <w:proofErr w:type="spellEnd"/>
      <w:r w:rsidRPr="004B05ED">
        <w:rPr>
          <w:rFonts w:ascii="Times New Roman" w:hAnsi="Times New Roman" w:cs="Times New Roman"/>
        </w:rPr>
        <w:t xml:space="preserve"> 2002:</w:t>
      </w:r>
      <w:r w:rsidR="00E85AC7">
        <w:rPr>
          <w:rFonts w:ascii="Times New Roman" w:hAnsi="Times New Roman" w:cs="Times New Roman"/>
        </w:rPr>
        <w:t xml:space="preserve"> </w:t>
      </w:r>
      <w:r w:rsidRPr="004B05ED">
        <w:rPr>
          <w:rFonts w:ascii="Times New Roman" w:hAnsi="Times New Roman" w:cs="Times New Roman"/>
        </w:rPr>
        <w:t xml:space="preserve">2). </w:t>
      </w:r>
    </w:p>
    <w:p w:rsidR="00A72E00" w:rsidRDefault="0019113D" w:rsidP="0019113D">
      <w:pPr>
        <w:pStyle w:val="Default"/>
        <w:spacing w:line="360" w:lineRule="auto"/>
        <w:jc w:val="both"/>
        <w:rPr>
          <w:rFonts w:ascii="Times New Roman" w:hAnsi="Times New Roman" w:cs="Times New Roman"/>
        </w:rPr>
      </w:pPr>
      <w:r w:rsidRPr="004B05ED">
        <w:rPr>
          <w:rFonts w:ascii="Times New Roman" w:hAnsi="Times New Roman" w:cs="Times New Roman"/>
        </w:rPr>
        <w:t xml:space="preserve">En este sentido, </w:t>
      </w:r>
      <w:proofErr w:type="spellStart"/>
      <w:r w:rsidRPr="004B05ED">
        <w:rPr>
          <w:rFonts w:ascii="Times New Roman" w:hAnsi="Times New Roman" w:cs="Times New Roman"/>
        </w:rPr>
        <w:t>Lorda</w:t>
      </w:r>
      <w:proofErr w:type="spellEnd"/>
      <w:r w:rsidRPr="004B05ED">
        <w:rPr>
          <w:rFonts w:ascii="Times New Roman" w:hAnsi="Times New Roman" w:cs="Times New Roman"/>
        </w:rPr>
        <w:t xml:space="preserve"> y </w:t>
      </w:r>
      <w:proofErr w:type="spellStart"/>
      <w:r w:rsidRPr="004B05ED">
        <w:rPr>
          <w:rFonts w:ascii="Times New Roman" w:hAnsi="Times New Roman" w:cs="Times New Roman"/>
        </w:rPr>
        <w:t>Duvernoy</w:t>
      </w:r>
      <w:proofErr w:type="spellEnd"/>
      <w:r w:rsidRPr="004B05ED">
        <w:rPr>
          <w:rFonts w:ascii="Times New Roman" w:hAnsi="Times New Roman" w:cs="Times New Roman"/>
        </w:rPr>
        <w:t xml:space="preserve"> afirman que el espacio periurbano</w:t>
      </w:r>
      <w:r w:rsidR="00A72E00">
        <w:rPr>
          <w:rFonts w:ascii="Times New Roman" w:hAnsi="Times New Roman" w:cs="Times New Roman"/>
        </w:rPr>
        <w:t>:</w:t>
      </w:r>
    </w:p>
    <w:p w:rsidR="0019113D" w:rsidRDefault="0019113D" w:rsidP="00A72E00">
      <w:pPr>
        <w:pStyle w:val="Default"/>
        <w:spacing w:line="360" w:lineRule="auto"/>
        <w:ind w:left="284" w:right="618"/>
        <w:jc w:val="both"/>
        <w:rPr>
          <w:rFonts w:ascii="Times New Roman" w:hAnsi="Times New Roman" w:cs="Times New Roman"/>
        </w:rPr>
      </w:pPr>
      <w:r w:rsidRPr="004B05ED">
        <w:rPr>
          <w:rFonts w:ascii="Times New Roman" w:hAnsi="Times New Roman" w:cs="Times New Roman"/>
        </w:rPr>
        <w:t>“se manifiesta bajo distintas formas de urbanización: asentamientos espontáneos, barrios privados, clubes de fin de semana, sobre espacios periurbanos donde se yuxtaponen con las actividades agropecuarias, que tradicionalmente han sido un importante sustento regional –horticultura, granja y cultivos, ganado bovino-. Esto genera una disfuncionalidad en el espacio, como consecuencia de la fricción entre usos del suelo no compatibles, así como la degradación ambiental y deterioro del paisaje periurbano” (</w:t>
      </w:r>
      <w:proofErr w:type="spellStart"/>
      <w:r w:rsidRPr="004B05ED">
        <w:rPr>
          <w:rFonts w:ascii="Times New Roman" w:hAnsi="Times New Roman" w:cs="Times New Roman"/>
        </w:rPr>
        <w:t>Lorda</w:t>
      </w:r>
      <w:proofErr w:type="spellEnd"/>
      <w:r w:rsidRPr="004B05ED">
        <w:rPr>
          <w:rFonts w:ascii="Times New Roman" w:hAnsi="Times New Roman" w:cs="Times New Roman"/>
        </w:rPr>
        <w:t xml:space="preserve">, M.A. y </w:t>
      </w:r>
      <w:proofErr w:type="spellStart"/>
      <w:r w:rsidRPr="004B05ED">
        <w:rPr>
          <w:rFonts w:ascii="Times New Roman" w:hAnsi="Times New Roman" w:cs="Times New Roman"/>
        </w:rPr>
        <w:t>Duvernoy</w:t>
      </w:r>
      <w:proofErr w:type="spellEnd"/>
      <w:r w:rsidRPr="004B05ED">
        <w:rPr>
          <w:rFonts w:ascii="Times New Roman" w:hAnsi="Times New Roman" w:cs="Times New Roman"/>
        </w:rPr>
        <w:t xml:space="preserve">, I., 2002: 58). </w:t>
      </w:r>
    </w:p>
    <w:p w:rsidR="00A72E00" w:rsidRPr="004B05ED" w:rsidRDefault="00A72E00" w:rsidP="00A72E00">
      <w:pPr>
        <w:pStyle w:val="Default"/>
        <w:ind w:left="284" w:right="618"/>
        <w:jc w:val="both"/>
        <w:rPr>
          <w:rFonts w:ascii="Times New Roman" w:hAnsi="Times New Roman" w:cs="Times New Roman"/>
        </w:rPr>
      </w:pPr>
    </w:p>
    <w:p w:rsidR="0019113D" w:rsidRPr="004B05ED" w:rsidRDefault="00190D74" w:rsidP="0019113D">
      <w:pPr>
        <w:pStyle w:val="Default"/>
        <w:spacing w:line="360" w:lineRule="auto"/>
        <w:jc w:val="both"/>
        <w:rPr>
          <w:rFonts w:ascii="Times New Roman" w:hAnsi="Times New Roman" w:cs="Times New Roman"/>
        </w:rPr>
      </w:pPr>
      <w:r>
        <w:rPr>
          <w:rFonts w:ascii="Times New Roman" w:hAnsi="Times New Roman" w:cs="Times New Roman"/>
        </w:rPr>
        <w:t>Desde el punto de vista demográfico, l</w:t>
      </w:r>
      <w:r w:rsidR="0019113D" w:rsidRPr="004B05ED">
        <w:rPr>
          <w:rFonts w:ascii="Times New Roman" w:hAnsi="Times New Roman" w:cs="Times New Roman"/>
        </w:rPr>
        <w:t xml:space="preserve">a población que habita en áreas urbanas en Argentina es </w:t>
      </w:r>
      <w:r w:rsidR="0019113D" w:rsidRPr="00B736F8">
        <w:rPr>
          <w:rFonts w:ascii="Times New Roman" w:hAnsi="Times New Roman" w:cs="Times New Roman"/>
          <w:color w:val="auto"/>
        </w:rPr>
        <w:t xml:space="preserve">de alrededor del 92.8%, tendencia </w:t>
      </w:r>
      <w:r w:rsidR="0019113D" w:rsidRPr="004B05ED">
        <w:rPr>
          <w:rFonts w:ascii="Times New Roman" w:hAnsi="Times New Roman" w:cs="Times New Roman"/>
        </w:rPr>
        <w:t xml:space="preserve">que sigue aumentando. Esta distribución no es homogénea en todo el país. En el caso de la provincia de Buenos Aires posee un 97, 21% de población urbana, y en el caso específico del partido de Bahía Blanca, el nivel de urbanización </w:t>
      </w:r>
      <w:r w:rsidR="00057A0B" w:rsidRPr="004B05ED">
        <w:rPr>
          <w:rFonts w:ascii="Times New Roman" w:hAnsi="Times New Roman" w:cs="Times New Roman"/>
        </w:rPr>
        <w:t xml:space="preserve">asciende a </w:t>
      </w:r>
      <w:r w:rsidR="009D09C3" w:rsidRPr="004B05ED">
        <w:rPr>
          <w:rFonts w:ascii="Times New Roman" w:hAnsi="Times New Roman" w:cs="Times New Roman"/>
        </w:rPr>
        <w:t>un 98</w:t>
      </w:r>
      <w:r w:rsidR="0019113D" w:rsidRPr="004B05ED">
        <w:rPr>
          <w:rFonts w:ascii="Times New Roman" w:hAnsi="Times New Roman" w:cs="Times New Roman"/>
        </w:rPr>
        <w:t>,5 % (Municipalidad de Bahía Blanca, 2010). Esta expansión de las ciudades, notable en una ciudad intermedia de importancia re</w:t>
      </w:r>
      <w:r w:rsidR="00057A0B" w:rsidRPr="004B05ED">
        <w:rPr>
          <w:rFonts w:ascii="Times New Roman" w:hAnsi="Times New Roman" w:cs="Times New Roman"/>
        </w:rPr>
        <w:t>g</w:t>
      </w:r>
      <w:r w:rsidR="0019113D" w:rsidRPr="004B05ED">
        <w:rPr>
          <w:rFonts w:ascii="Times New Roman" w:hAnsi="Times New Roman" w:cs="Times New Roman"/>
        </w:rPr>
        <w:t>ional como Bahía Blanca, crea una extensa y variable franja periurbana alrededor de las mismas, donde persisten r</w:t>
      </w:r>
      <w:r w:rsidR="00057A0B" w:rsidRPr="004B05ED">
        <w:rPr>
          <w:rFonts w:ascii="Times New Roman" w:hAnsi="Times New Roman" w:cs="Times New Roman"/>
        </w:rPr>
        <w:t xml:space="preserve">asgos y usos de suelos rurales. </w:t>
      </w:r>
      <w:r w:rsidR="0019113D" w:rsidRPr="004B05ED">
        <w:rPr>
          <w:rFonts w:ascii="Times New Roman" w:hAnsi="Times New Roman" w:cs="Times New Roman"/>
        </w:rPr>
        <w:t xml:space="preserve">A ello se debe que el periurbano no puede considerarse un bloque uniforme, homogéneo, sino que existen distintos tipos de espacios periurbanos. </w:t>
      </w:r>
      <w:r w:rsidR="0019113D" w:rsidRPr="004B05ED">
        <w:rPr>
          <w:rFonts w:ascii="Times New Roman" w:hAnsi="Times New Roman" w:cs="Times New Roman"/>
          <w:color w:val="auto"/>
        </w:rPr>
        <w:t xml:space="preserve">Al respecto un agente de extensión entrevistado define al periurbano bahiense </w:t>
      </w:r>
      <w:r w:rsidR="0019113D" w:rsidRPr="004B05ED">
        <w:rPr>
          <w:rFonts w:ascii="Times New Roman" w:hAnsi="Times New Roman" w:cs="Times New Roman"/>
          <w:color w:val="auto"/>
        </w:rPr>
        <w:lastRenderedPageBreak/>
        <w:t>como:</w:t>
      </w:r>
      <w:r w:rsidR="0019113D" w:rsidRPr="004B05ED">
        <w:rPr>
          <w:rFonts w:ascii="Times New Roman" w:hAnsi="Times New Roman" w:cs="Times New Roman"/>
          <w:color w:val="auto"/>
          <w:lang w:val="es-ES"/>
        </w:rPr>
        <w:t xml:space="preserve"> “es toda el área que está alrededor, que rodea a la ciudad, al casco urbano, digamos al ejido urbano”. </w:t>
      </w:r>
      <w:r w:rsidR="0019113D" w:rsidRPr="004B05ED">
        <w:rPr>
          <w:rFonts w:ascii="Times New Roman" w:hAnsi="Times New Roman" w:cs="Times New Roman"/>
        </w:rPr>
        <w:t xml:space="preserve">De este modo, es posible diferenciar un: “espacio periurbano de proximidad” de gran dinamismo, donde predominan los espacios urbanos con espacios rurales intersticiales, y una organización del espacio donde prevalece una lógica urbana (Barrios </w:t>
      </w:r>
      <w:proofErr w:type="spellStart"/>
      <w:r w:rsidR="0019113D" w:rsidRPr="004B05ED">
        <w:rPr>
          <w:rFonts w:ascii="Times New Roman" w:hAnsi="Times New Roman" w:cs="Times New Roman"/>
        </w:rPr>
        <w:t>Spurr</w:t>
      </w:r>
      <w:proofErr w:type="spellEnd"/>
      <w:r w:rsidR="0019113D" w:rsidRPr="004B05ED">
        <w:rPr>
          <w:rFonts w:ascii="Times New Roman" w:hAnsi="Times New Roman" w:cs="Times New Roman"/>
        </w:rPr>
        <w:t xml:space="preserve">, Villa </w:t>
      </w:r>
      <w:proofErr w:type="spellStart"/>
      <w:r w:rsidR="0019113D" w:rsidRPr="004B05ED">
        <w:rPr>
          <w:rFonts w:ascii="Times New Roman" w:hAnsi="Times New Roman" w:cs="Times New Roman"/>
        </w:rPr>
        <w:t>Nocito</w:t>
      </w:r>
      <w:proofErr w:type="spellEnd"/>
      <w:r w:rsidR="0019113D" w:rsidRPr="004B05ED">
        <w:rPr>
          <w:rFonts w:ascii="Times New Roman" w:hAnsi="Times New Roman" w:cs="Times New Roman"/>
        </w:rPr>
        <w:t xml:space="preserve">, Bajo </w:t>
      </w:r>
      <w:proofErr w:type="spellStart"/>
      <w:r w:rsidR="0019113D" w:rsidRPr="004B05ED">
        <w:rPr>
          <w:rFonts w:ascii="Times New Roman" w:hAnsi="Times New Roman" w:cs="Times New Roman"/>
        </w:rPr>
        <w:t>Rondeau</w:t>
      </w:r>
      <w:proofErr w:type="spellEnd"/>
      <w:r w:rsidR="0019113D" w:rsidRPr="004B05ED">
        <w:rPr>
          <w:rFonts w:ascii="Times New Roman" w:hAnsi="Times New Roman" w:cs="Times New Roman"/>
        </w:rPr>
        <w:t xml:space="preserve">); y un “espacio periurbano de borde” de menor dinamismo donde </w:t>
      </w:r>
      <w:r w:rsidR="005B0D72">
        <w:rPr>
          <w:rFonts w:ascii="Times New Roman" w:hAnsi="Times New Roman" w:cs="Times New Roman"/>
        </w:rPr>
        <w:t xml:space="preserve">se destaca </w:t>
      </w:r>
      <w:r w:rsidR="0019113D" w:rsidRPr="004B05ED">
        <w:rPr>
          <w:rFonts w:ascii="Times New Roman" w:hAnsi="Times New Roman" w:cs="Times New Roman"/>
        </w:rPr>
        <w:t>un uso del suelo rural, con usos del suelo urbanos intersticiales, una organización del espacio donde pre</w:t>
      </w:r>
      <w:r w:rsidR="005B0D72">
        <w:rPr>
          <w:rFonts w:ascii="Times New Roman" w:hAnsi="Times New Roman" w:cs="Times New Roman"/>
        </w:rPr>
        <w:t>domina</w:t>
      </w:r>
      <w:r w:rsidR="0019113D" w:rsidRPr="004B05ED">
        <w:rPr>
          <w:rFonts w:ascii="Times New Roman" w:hAnsi="Times New Roman" w:cs="Times New Roman"/>
        </w:rPr>
        <w:t xml:space="preserve"> una lógica productiva agropecuaria y hortícola (</w:t>
      </w:r>
      <w:r w:rsidR="00057A0B" w:rsidRPr="004B05ED">
        <w:rPr>
          <w:rFonts w:ascii="Times New Roman" w:hAnsi="Times New Roman" w:cs="Times New Roman"/>
        </w:rPr>
        <w:t xml:space="preserve">General Daniel </w:t>
      </w:r>
      <w:proofErr w:type="spellStart"/>
      <w:r w:rsidR="0019113D" w:rsidRPr="004B05ED">
        <w:rPr>
          <w:rFonts w:ascii="Times New Roman" w:hAnsi="Times New Roman" w:cs="Times New Roman"/>
        </w:rPr>
        <w:t>Cerri</w:t>
      </w:r>
      <w:proofErr w:type="spellEnd"/>
      <w:r w:rsidR="0019113D" w:rsidRPr="004B05ED">
        <w:rPr>
          <w:rFonts w:ascii="Times New Roman" w:hAnsi="Times New Roman" w:cs="Times New Roman"/>
        </w:rPr>
        <w:t xml:space="preserve">, Sauce Chico, </w:t>
      </w:r>
      <w:proofErr w:type="spellStart"/>
      <w:r w:rsidR="0019113D" w:rsidRPr="004B05ED">
        <w:rPr>
          <w:rFonts w:ascii="Times New Roman" w:hAnsi="Times New Roman" w:cs="Times New Roman"/>
        </w:rPr>
        <w:t>Villarino</w:t>
      </w:r>
      <w:proofErr w:type="spellEnd"/>
      <w:r w:rsidR="0019113D" w:rsidRPr="004B05ED">
        <w:rPr>
          <w:rFonts w:ascii="Times New Roman" w:hAnsi="Times New Roman" w:cs="Times New Roman"/>
        </w:rPr>
        <w:t xml:space="preserve"> Viejo, Colonia</w:t>
      </w:r>
      <w:r w:rsidR="00057A0B" w:rsidRPr="004B05ED">
        <w:rPr>
          <w:rFonts w:ascii="Times New Roman" w:hAnsi="Times New Roman" w:cs="Times New Roman"/>
        </w:rPr>
        <w:t xml:space="preserve"> La Merced, Alférez San Martín y</w:t>
      </w:r>
      <w:r w:rsidR="0019113D" w:rsidRPr="004B05ED">
        <w:rPr>
          <w:rFonts w:ascii="Times New Roman" w:hAnsi="Times New Roman" w:cs="Times New Roman"/>
        </w:rPr>
        <w:t xml:space="preserve"> Nueva Roma). </w:t>
      </w:r>
    </w:p>
    <w:p w:rsidR="005B0D72" w:rsidRDefault="0019113D" w:rsidP="0019113D">
      <w:pPr>
        <w:pStyle w:val="Default"/>
        <w:spacing w:line="360" w:lineRule="auto"/>
        <w:jc w:val="both"/>
        <w:rPr>
          <w:rFonts w:ascii="Times New Roman" w:hAnsi="Times New Roman" w:cs="Times New Roman"/>
        </w:rPr>
      </w:pPr>
      <w:r w:rsidRPr="004B05ED">
        <w:rPr>
          <w:rFonts w:ascii="Times New Roman" w:hAnsi="Times New Roman" w:cs="Times New Roman"/>
        </w:rPr>
        <w:t xml:space="preserve">En tal sentido, </w:t>
      </w:r>
      <w:r w:rsidR="00057A0B" w:rsidRPr="004B05ED">
        <w:rPr>
          <w:rFonts w:ascii="Times New Roman" w:hAnsi="Times New Roman" w:cs="Times New Roman"/>
        </w:rPr>
        <w:t xml:space="preserve">siguiendo con las ideas de </w:t>
      </w:r>
      <w:proofErr w:type="spellStart"/>
      <w:r w:rsidR="00057A0B" w:rsidRPr="004B05ED">
        <w:rPr>
          <w:rFonts w:ascii="Times New Roman" w:hAnsi="Times New Roman" w:cs="Times New Roman"/>
        </w:rPr>
        <w:t>Lorda</w:t>
      </w:r>
      <w:proofErr w:type="spellEnd"/>
      <w:r w:rsidR="00057A0B" w:rsidRPr="004B05ED">
        <w:rPr>
          <w:rFonts w:ascii="Times New Roman" w:hAnsi="Times New Roman" w:cs="Times New Roman"/>
        </w:rPr>
        <w:t xml:space="preserve"> (2006), </w:t>
      </w:r>
      <w:r w:rsidRPr="004B05ED">
        <w:rPr>
          <w:rFonts w:ascii="Times New Roman" w:hAnsi="Times New Roman" w:cs="Times New Roman"/>
        </w:rPr>
        <w:t>el periurbano de proximidad de la ciudad, el área de Aldea Romana se consolida como espacio residencial, con un estilo de barrio parque. Mientras tanto, en islotes, persisten algunas quintas que prevalecen en un paisaje de abandono, donde se observan escasas explotaciones con tierras c</w:t>
      </w:r>
      <w:r w:rsidR="00057A0B" w:rsidRPr="004B05ED">
        <w:rPr>
          <w:rFonts w:ascii="Times New Roman" w:hAnsi="Times New Roman" w:cs="Times New Roman"/>
        </w:rPr>
        <w:t>ultivadas (</w:t>
      </w:r>
      <w:proofErr w:type="spellStart"/>
      <w:r w:rsidR="00057A0B" w:rsidRPr="004B05ED">
        <w:rPr>
          <w:rFonts w:ascii="Times New Roman" w:hAnsi="Times New Roman" w:cs="Times New Roman"/>
        </w:rPr>
        <w:t>Zinger</w:t>
      </w:r>
      <w:proofErr w:type="spellEnd"/>
      <w:r w:rsidR="00057A0B" w:rsidRPr="004B05ED">
        <w:rPr>
          <w:rFonts w:ascii="Times New Roman" w:hAnsi="Times New Roman" w:cs="Times New Roman"/>
        </w:rPr>
        <w:t xml:space="preserve"> y Campos 2002). E</w:t>
      </w:r>
      <w:r w:rsidRPr="004B05ED">
        <w:rPr>
          <w:rFonts w:ascii="Times New Roman" w:hAnsi="Times New Roman" w:cs="Times New Roman"/>
        </w:rPr>
        <w:t>sta situación corr</w:t>
      </w:r>
      <w:r w:rsidR="00057A0B" w:rsidRPr="004B05ED">
        <w:rPr>
          <w:rFonts w:ascii="Times New Roman" w:hAnsi="Times New Roman" w:cs="Times New Roman"/>
        </w:rPr>
        <w:t>espondería a Villa Belgrano,</w:t>
      </w:r>
      <w:r w:rsidR="00707B81" w:rsidRPr="004B05ED">
        <w:rPr>
          <w:rFonts w:ascii="Times New Roman" w:hAnsi="Times New Roman" w:cs="Times New Roman"/>
        </w:rPr>
        <w:t xml:space="preserve"> Villa Floresta </w:t>
      </w:r>
      <w:r w:rsidR="00057A0B" w:rsidRPr="004B05ED">
        <w:rPr>
          <w:rFonts w:ascii="Times New Roman" w:hAnsi="Times New Roman" w:cs="Times New Roman"/>
        </w:rPr>
        <w:t>y Villa del Parque,</w:t>
      </w:r>
      <w:r w:rsidRPr="004B05ED">
        <w:rPr>
          <w:rFonts w:ascii="Times New Roman" w:hAnsi="Times New Roman" w:cs="Times New Roman"/>
        </w:rPr>
        <w:t xml:space="preserve"> sectores que </w:t>
      </w:r>
      <w:r w:rsidR="00057A0B" w:rsidRPr="004B05ED">
        <w:rPr>
          <w:rFonts w:ascii="Times New Roman" w:hAnsi="Times New Roman" w:cs="Times New Roman"/>
        </w:rPr>
        <w:t xml:space="preserve">se </w:t>
      </w:r>
      <w:r w:rsidR="00707B81" w:rsidRPr="004B05ED">
        <w:rPr>
          <w:rFonts w:ascii="Times New Roman" w:hAnsi="Times New Roman" w:cs="Times New Roman"/>
        </w:rPr>
        <w:t xml:space="preserve">han </w:t>
      </w:r>
      <w:r w:rsidR="00057A0B" w:rsidRPr="004B05ED">
        <w:rPr>
          <w:rFonts w:ascii="Times New Roman" w:hAnsi="Times New Roman" w:cs="Times New Roman"/>
        </w:rPr>
        <w:t xml:space="preserve">modificado producto de la </w:t>
      </w:r>
      <w:r w:rsidRPr="004B05ED">
        <w:rPr>
          <w:rFonts w:ascii="Times New Roman" w:hAnsi="Times New Roman" w:cs="Times New Roman"/>
        </w:rPr>
        <w:t>gran presión inmobiliaria</w:t>
      </w:r>
      <w:r w:rsidR="00E85AC7">
        <w:rPr>
          <w:rFonts w:ascii="Times New Roman" w:hAnsi="Times New Roman" w:cs="Times New Roman"/>
        </w:rPr>
        <w:t xml:space="preserve"> de</w:t>
      </w:r>
      <w:r w:rsidR="00057A0B" w:rsidRPr="004B05ED">
        <w:rPr>
          <w:rFonts w:ascii="Times New Roman" w:hAnsi="Times New Roman" w:cs="Times New Roman"/>
        </w:rPr>
        <w:t xml:space="preserve"> los últimos veinte años</w:t>
      </w:r>
      <w:r w:rsidR="00707B81" w:rsidRPr="004B05ED">
        <w:rPr>
          <w:rFonts w:ascii="Times New Roman" w:hAnsi="Times New Roman" w:cs="Times New Roman"/>
        </w:rPr>
        <w:t xml:space="preserve"> </w:t>
      </w:r>
      <w:r w:rsidR="00802A5F" w:rsidRPr="004B05ED">
        <w:rPr>
          <w:rFonts w:ascii="Times New Roman" w:hAnsi="Times New Roman" w:cs="Times New Roman"/>
        </w:rPr>
        <w:t xml:space="preserve">y que han generado cambios </w:t>
      </w:r>
      <w:r w:rsidR="00802A5F" w:rsidRPr="00B736F8">
        <w:rPr>
          <w:rFonts w:ascii="Times New Roman" w:hAnsi="Times New Roman" w:cs="Times New Roman"/>
          <w:color w:val="auto"/>
        </w:rPr>
        <w:t xml:space="preserve">sustanciales </w:t>
      </w:r>
      <w:r w:rsidR="00802A5F" w:rsidRPr="004B05ED">
        <w:rPr>
          <w:rFonts w:ascii="Times New Roman" w:hAnsi="Times New Roman" w:cs="Times New Roman"/>
        </w:rPr>
        <w:t xml:space="preserve">en el uso del suelo, a </w:t>
      </w:r>
      <w:r w:rsidR="00B736F8" w:rsidRPr="004B05ED">
        <w:rPr>
          <w:rFonts w:ascii="Times New Roman" w:hAnsi="Times New Roman" w:cs="Times New Roman"/>
        </w:rPr>
        <w:t>partir de</w:t>
      </w:r>
      <w:r w:rsidR="00802A5F" w:rsidRPr="004B05ED">
        <w:rPr>
          <w:rFonts w:ascii="Times New Roman" w:hAnsi="Times New Roman" w:cs="Times New Roman"/>
        </w:rPr>
        <w:t xml:space="preserve"> la construcción de viviendas para uso residencial en lugar de las tradicionales quintas productoras de verduras y hortalizas para consumo en </w:t>
      </w:r>
      <w:r w:rsidR="00802A5F" w:rsidRPr="00FD6F7E">
        <w:rPr>
          <w:rFonts w:ascii="Times New Roman" w:hAnsi="Times New Roman" w:cs="Times New Roman"/>
        </w:rPr>
        <w:t>fresco</w:t>
      </w:r>
      <w:r w:rsidR="00057A0B" w:rsidRPr="00FD6F7E">
        <w:rPr>
          <w:rFonts w:ascii="Times New Roman" w:hAnsi="Times New Roman" w:cs="Times New Roman"/>
        </w:rPr>
        <w:t>.</w:t>
      </w:r>
      <w:r w:rsidRPr="00FD6F7E">
        <w:rPr>
          <w:rFonts w:ascii="Times New Roman" w:hAnsi="Times New Roman" w:cs="Times New Roman"/>
        </w:rPr>
        <w:t xml:space="preserve"> </w:t>
      </w:r>
    </w:p>
    <w:p w:rsidR="0019113D" w:rsidRPr="00CD7BDD" w:rsidRDefault="0019113D" w:rsidP="0019113D">
      <w:pPr>
        <w:pStyle w:val="Default"/>
        <w:spacing w:line="360" w:lineRule="auto"/>
        <w:jc w:val="both"/>
        <w:rPr>
          <w:rFonts w:ascii="Times New Roman" w:hAnsi="Times New Roman" w:cs="Times New Roman"/>
        </w:rPr>
      </w:pPr>
      <w:r w:rsidRPr="00FD6F7E">
        <w:rPr>
          <w:rFonts w:ascii="Times New Roman" w:hAnsi="Times New Roman" w:cs="Times New Roman"/>
        </w:rPr>
        <w:t>Por</w:t>
      </w:r>
      <w:r w:rsidRPr="00CD7BDD">
        <w:rPr>
          <w:rFonts w:ascii="Times New Roman" w:hAnsi="Times New Roman" w:cs="Times New Roman"/>
        </w:rPr>
        <w:t xml:space="preserve"> otra parte, </w:t>
      </w:r>
      <w:proofErr w:type="spellStart"/>
      <w:r w:rsidRPr="00CD7BDD">
        <w:rPr>
          <w:rFonts w:ascii="Times New Roman" w:hAnsi="Times New Roman" w:cs="Times New Roman"/>
        </w:rPr>
        <w:t>Spurr</w:t>
      </w:r>
      <w:proofErr w:type="spellEnd"/>
      <w:r w:rsidRPr="00CD7BDD">
        <w:rPr>
          <w:rFonts w:ascii="Times New Roman" w:hAnsi="Times New Roman" w:cs="Times New Roman"/>
        </w:rPr>
        <w:t xml:space="preserve">, </w:t>
      </w:r>
      <w:r w:rsidR="00E30592" w:rsidRPr="00CD7BDD">
        <w:rPr>
          <w:rFonts w:ascii="Times New Roman" w:hAnsi="Times New Roman" w:cs="Times New Roman"/>
        </w:rPr>
        <w:t xml:space="preserve">Villa </w:t>
      </w:r>
      <w:proofErr w:type="spellStart"/>
      <w:r w:rsidR="00E30592" w:rsidRPr="00CD7BDD">
        <w:rPr>
          <w:rFonts w:ascii="Times New Roman" w:hAnsi="Times New Roman" w:cs="Times New Roman"/>
        </w:rPr>
        <w:t>Nocito</w:t>
      </w:r>
      <w:proofErr w:type="spellEnd"/>
      <w:r w:rsidRPr="00CD7BDD">
        <w:rPr>
          <w:rFonts w:ascii="Times New Roman" w:hAnsi="Times New Roman" w:cs="Times New Roman"/>
        </w:rPr>
        <w:t xml:space="preserve"> y Bajo </w:t>
      </w:r>
      <w:proofErr w:type="spellStart"/>
      <w:r w:rsidRPr="00CD7BDD">
        <w:rPr>
          <w:rFonts w:ascii="Times New Roman" w:hAnsi="Times New Roman" w:cs="Times New Roman"/>
        </w:rPr>
        <w:t>Rondeau</w:t>
      </w:r>
      <w:proofErr w:type="spellEnd"/>
      <w:r w:rsidRPr="00CD7BDD">
        <w:rPr>
          <w:rFonts w:ascii="Times New Roman" w:hAnsi="Times New Roman" w:cs="Times New Roman"/>
        </w:rPr>
        <w:t xml:space="preserve"> conforman junto a estos últimos barrios, el periurbano de proximidad, donde </w:t>
      </w:r>
      <w:r w:rsidR="00E30592" w:rsidRPr="00CD7BDD">
        <w:rPr>
          <w:rFonts w:ascii="Times New Roman" w:hAnsi="Times New Roman" w:cs="Times New Roman"/>
        </w:rPr>
        <w:t>se observa</w:t>
      </w:r>
      <w:r w:rsidRPr="00CD7BDD">
        <w:rPr>
          <w:rFonts w:ascii="Times New Roman" w:hAnsi="Times New Roman" w:cs="Times New Roman"/>
        </w:rPr>
        <w:t xml:space="preserve"> una alta concentración de hogares con necesidades básicas insatisfechas. En estos sectores se localizan los barrios de familias de menores recursos y asentamientos precarios. Es en este contexto</w:t>
      </w:r>
      <w:r w:rsidR="006F269B" w:rsidRPr="00CD7BDD">
        <w:rPr>
          <w:rFonts w:ascii="Times New Roman" w:hAnsi="Times New Roman" w:cs="Times New Roman"/>
        </w:rPr>
        <w:t xml:space="preserve"> socio-económico-cultural </w:t>
      </w:r>
      <w:r w:rsidR="005B0D72">
        <w:rPr>
          <w:rFonts w:ascii="Times New Roman" w:hAnsi="Times New Roman" w:cs="Times New Roman"/>
        </w:rPr>
        <w:t xml:space="preserve">que </w:t>
      </w:r>
      <w:r w:rsidRPr="00CD7BDD">
        <w:rPr>
          <w:rFonts w:ascii="Times New Roman" w:hAnsi="Times New Roman" w:cs="Times New Roman"/>
        </w:rPr>
        <w:t xml:space="preserve">se desarrollan las experiencias de agricultura urbana y periurbana. La práctica de la </w:t>
      </w:r>
      <w:r w:rsidR="00636313" w:rsidRPr="00CD7BDD">
        <w:rPr>
          <w:rFonts w:ascii="Times New Roman" w:hAnsi="Times New Roman" w:cs="Times New Roman"/>
        </w:rPr>
        <w:t xml:space="preserve">agricultura urbana y periurbana (AUP), </w:t>
      </w:r>
      <w:r w:rsidRPr="00CD7BDD">
        <w:rPr>
          <w:rFonts w:ascii="Times New Roman" w:hAnsi="Times New Roman" w:cs="Times New Roman"/>
        </w:rPr>
        <w:t>se reconoce como una alternativa para determinados grupos poblacionales frente a la crisis que se vive en la agricultura y en la economía; la AUP es un fen</w:t>
      </w:r>
      <w:r w:rsidR="006F269B" w:rsidRPr="00CD7BDD">
        <w:rPr>
          <w:rFonts w:ascii="Times New Roman" w:hAnsi="Times New Roman" w:cs="Times New Roman"/>
        </w:rPr>
        <w:t>ómeno que aún se debe estudiar en</w:t>
      </w:r>
      <w:r w:rsidRPr="00CD7BDD">
        <w:rPr>
          <w:rFonts w:ascii="Times New Roman" w:hAnsi="Times New Roman" w:cs="Times New Roman"/>
        </w:rPr>
        <w:t xml:space="preserve"> profundidad, por las tendencias futuras y su paulatina proliferación en los sistemas metropolitanos, sea como estrategia productiva o de supervivencia. Es por eso que las épocas de crisis este tipo de emprendimientos crecen exponencialmente bajo el acompañamiento de las instituciones públicas. </w:t>
      </w:r>
      <w:r w:rsidR="00636313" w:rsidRPr="00CD7BDD">
        <w:rPr>
          <w:rFonts w:ascii="Times New Roman" w:hAnsi="Times New Roman" w:cs="Times New Roman"/>
        </w:rPr>
        <w:t xml:space="preserve">Coincidimos entonces con la definición que plantea </w:t>
      </w:r>
      <w:proofErr w:type="spellStart"/>
      <w:r w:rsidR="00636313" w:rsidRPr="00CD7BDD">
        <w:rPr>
          <w:rFonts w:ascii="Times New Roman" w:hAnsi="Times New Roman" w:cs="Times New Roman"/>
        </w:rPr>
        <w:t>Mougeot</w:t>
      </w:r>
      <w:proofErr w:type="spellEnd"/>
      <w:r w:rsidR="00636313" w:rsidRPr="00CD7BDD">
        <w:rPr>
          <w:rFonts w:ascii="Times New Roman" w:hAnsi="Times New Roman" w:cs="Times New Roman"/>
        </w:rPr>
        <w:t xml:space="preserve"> (2006); </w:t>
      </w:r>
    </w:p>
    <w:p w:rsidR="00CD7540" w:rsidRPr="004B05ED" w:rsidRDefault="000E05EF" w:rsidP="00A72E00">
      <w:pPr>
        <w:spacing w:after="0" w:line="360" w:lineRule="auto"/>
        <w:ind w:left="567" w:right="567"/>
        <w:jc w:val="both"/>
        <w:rPr>
          <w:rFonts w:ascii="Times New Roman" w:hAnsi="Times New Roman" w:cs="Times New Roman"/>
          <w:sz w:val="24"/>
          <w:szCs w:val="24"/>
        </w:rPr>
      </w:pPr>
      <w:r>
        <w:rPr>
          <w:rFonts w:ascii="Times New Roman" w:hAnsi="Times New Roman" w:cs="Times New Roman"/>
          <w:color w:val="000000"/>
          <w:sz w:val="24"/>
          <w:szCs w:val="24"/>
        </w:rPr>
        <w:lastRenderedPageBreak/>
        <w:t>“Una</w:t>
      </w:r>
      <w:r w:rsidRPr="000E05EF">
        <w:rPr>
          <w:rFonts w:ascii="Times New Roman" w:hAnsi="Times New Roman" w:cs="Times New Roman"/>
          <w:color w:val="000000"/>
          <w:sz w:val="24"/>
          <w:szCs w:val="24"/>
        </w:rPr>
        <w:t xml:space="preserve"> industria ubicada dentro (</w:t>
      </w:r>
      <w:proofErr w:type="spellStart"/>
      <w:r w:rsidRPr="000E05EF">
        <w:rPr>
          <w:rFonts w:ascii="Times New Roman" w:hAnsi="Times New Roman" w:cs="Times New Roman"/>
          <w:color w:val="000000"/>
          <w:sz w:val="24"/>
          <w:szCs w:val="24"/>
        </w:rPr>
        <w:t>intraurbana</w:t>
      </w:r>
      <w:proofErr w:type="spellEnd"/>
      <w:r w:rsidRPr="000E05EF">
        <w:rPr>
          <w:rFonts w:ascii="Times New Roman" w:hAnsi="Times New Roman" w:cs="Times New Roman"/>
          <w:color w:val="000000"/>
          <w:sz w:val="24"/>
          <w:szCs w:val="24"/>
        </w:rPr>
        <w:t>) o en la periferia (periurbana) de un pueblo, una ciudad o una metrópoli, que cultiva o cría, procesa y distribuye una diversidad de productos alimenticios y no alimenticios, (re) utilizando en gran medida recursos humanos y materiales, productos y servicios que se encuentran en y alrededor de dicha zona urbana, y a su vez provee recursos humanos y materiales, productos y servicios en gran parte a esa misma zona urbana”</w:t>
      </w:r>
      <w:r>
        <w:t xml:space="preserve"> (</w:t>
      </w:r>
      <w:proofErr w:type="spellStart"/>
      <w:r w:rsidR="00CD7540" w:rsidRPr="004B05ED">
        <w:rPr>
          <w:rFonts w:ascii="Times New Roman" w:hAnsi="Times New Roman" w:cs="Times New Roman"/>
          <w:sz w:val="24"/>
          <w:szCs w:val="24"/>
        </w:rPr>
        <w:t>Mougeot</w:t>
      </w:r>
      <w:proofErr w:type="spellEnd"/>
      <w:r w:rsidR="00CD7540" w:rsidRPr="004B05ED">
        <w:rPr>
          <w:rFonts w:ascii="Times New Roman" w:hAnsi="Times New Roman" w:cs="Times New Roman"/>
          <w:sz w:val="24"/>
          <w:szCs w:val="24"/>
        </w:rPr>
        <w:t>, 2006: 37).</w:t>
      </w:r>
    </w:p>
    <w:p w:rsidR="00CD7540" w:rsidRPr="004B05ED" w:rsidRDefault="001A01D1" w:rsidP="00CD7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agricultura familiar urbana</w:t>
      </w:r>
      <w:r w:rsidR="00CD7540" w:rsidRPr="004B05ED">
        <w:rPr>
          <w:rFonts w:ascii="Times New Roman" w:hAnsi="Times New Roman" w:cs="Times New Roman"/>
          <w:sz w:val="24"/>
          <w:szCs w:val="24"/>
        </w:rPr>
        <w:t xml:space="preserve"> debe ser entendida como la organización social de la producción, en las explotaciones donde la mayor parte del trabajo es realizado por el productor y los miembros de su núcleo familiar, que a partir de las prácticas productivas cotidianas trasmiten sus valores y experiencias desarrolladas en el espacio urbano y/o periurbano.</w:t>
      </w:r>
    </w:p>
    <w:p w:rsidR="00CD7540" w:rsidRPr="004B05ED" w:rsidRDefault="00CD7540" w:rsidP="00CD7540">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Es un sistema productivo diversificado -hortícola, vivero y granja- que ofrece distintos beneficios, entre los que se destacan la generación de alimentos variados, frescos y nutritivos para el autoconsumo y la comercialización, la promoción de mejoras en la calidad de vida y, el fortalecimiento de redes entre los diferentes actores-productores, huerteros, consumidores, instituciones, organizaciones y comunidad en general.   </w:t>
      </w:r>
    </w:p>
    <w:p w:rsidR="00721070" w:rsidRPr="004B05ED" w:rsidRDefault="00E41DC7" w:rsidP="00CC3821">
      <w:pPr>
        <w:pStyle w:val="Default"/>
        <w:spacing w:line="360" w:lineRule="auto"/>
        <w:jc w:val="both"/>
        <w:rPr>
          <w:rFonts w:ascii="Times New Roman" w:hAnsi="Times New Roman" w:cs="Times New Roman"/>
        </w:rPr>
      </w:pPr>
      <w:r w:rsidRPr="004B05ED">
        <w:rPr>
          <w:rFonts w:ascii="Times New Roman" w:hAnsi="Times New Roman" w:cs="Times New Roman"/>
        </w:rPr>
        <w:t>Dicha agricultura</w:t>
      </w:r>
      <w:r w:rsidR="00721070" w:rsidRPr="004B05ED">
        <w:rPr>
          <w:rFonts w:ascii="Times New Roman" w:hAnsi="Times New Roman" w:cs="Times New Roman"/>
        </w:rPr>
        <w:t xml:space="preserve">, fue forjada a lo largo de veinte años, por distintos programas, principalmente con atención del programa Pro-Huerta del Instituto Nacional de Tecnología Agropecuaria (INTA). Este programa surge en un momento de fuerte crisis </w:t>
      </w:r>
      <w:r w:rsidR="003D62DE" w:rsidRPr="004B05ED">
        <w:rPr>
          <w:rFonts w:ascii="Times New Roman" w:hAnsi="Times New Roman" w:cs="Times New Roman"/>
        </w:rPr>
        <w:t>socio-económica signada por un grave proceso inflacionario</w:t>
      </w:r>
      <w:r w:rsidR="00721070" w:rsidRPr="004B05ED">
        <w:rPr>
          <w:rFonts w:ascii="Times New Roman" w:hAnsi="Times New Roman" w:cs="Times New Roman"/>
        </w:rPr>
        <w:t xml:space="preserve"> del país y de cambios en el rol del Estado. Vastos sectores de la sociedad quedaban excluidos, viendo deterioradas sus condiciones de vida con lo cual el Estado responde a partir de la implementación de políticas públicas entre las cuales se enmarca </w:t>
      </w:r>
      <w:proofErr w:type="spellStart"/>
      <w:r w:rsidR="00721070" w:rsidRPr="004B05ED">
        <w:rPr>
          <w:rFonts w:ascii="Times New Roman" w:hAnsi="Times New Roman" w:cs="Times New Roman"/>
        </w:rPr>
        <w:t>Pro</w:t>
      </w:r>
      <w:r w:rsidR="009327AE">
        <w:rPr>
          <w:rFonts w:ascii="Times New Roman" w:hAnsi="Times New Roman" w:cs="Times New Roman"/>
        </w:rPr>
        <w:t>H</w:t>
      </w:r>
      <w:r w:rsidR="00721070" w:rsidRPr="004B05ED">
        <w:rPr>
          <w:rFonts w:ascii="Times New Roman" w:hAnsi="Times New Roman" w:cs="Times New Roman"/>
        </w:rPr>
        <w:t>uerta</w:t>
      </w:r>
      <w:proofErr w:type="spellEnd"/>
      <w:r w:rsidR="00721070" w:rsidRPr="004B05ED">
        <w:rPr>
          <w:rFonts w:ascii="Times New Roman" w:hAnsi="Times New Roman" w:cs="Times New Roman"/>
        </w:rPr>
        <w:t xml:space="preserve">, programa que se constituye con una doble pertenencia institucional, ya que responde al </w:t>
      </w:r>
      <w:hyperlink r:id="rId10" w:history="1">
        <w:r w:rsidR="00721070" w:rsidRPr="004B05ED">
          <w:rPr>
            <w:rFonts w:ascii="Times New Roman" w:hAnsi="Times New Roman" w:cs="Times New Roman"/>
          </w:rPr>
          <w:t>Instituto Nacional de Tecnología Agropecuaria</w:t>
        </w:r>
      </w:hyperlink>
      <w:r w:rsidR="00721070" w:rsidRPr="004B05ED">
        <w:rPr>
          <w:rFonts w:ascii="Times New Roman" w:hAnsi="Times New Roman" w:cs="Times New Roman"/>
        </w:rPr>
        <w:t> del </w:t>
      </w:r>
      <w:hyperlink r:id="rId11" w:history="1">
        <w:r w:rsidR="00721070" w:rsidRPr="004B05ED">
          <w:rPr>
            <w:rFonts w:ascii="Times New Roman" w:hAnsi="Times New Roman" w:cs="Times New Roman"/>
          </w:rPr>
          <w:t>Ministerio de Agricultura, Ganadería y Pesca de la Nación</w:t>
        </w:r>
      </w:hyperlink>
      <w:r w:rsidR="00721070" w:rsidRPr="004B05ED">
        <w:rPr>
          <w:rFonts w:ascii="Times New Roman" w:hAnsi="Times New Roman" w:cs="Times New Roman"/>
        </w:rPr>
        <w:t> y el </w:t>
      </w:r>
      <w:hyperlink w:history="1">
        <w:r w:rsidR="00721070" w:rsidRPr="004B05ED">
          <w:rPr>
            <w:rFonts w:ascii="Times New Roman" w:hAnsi="Times New Roman" w:cs="Times New Roman"/>
          </w:rPr>
          <w:t>Ministerio de Desarrollo Social de la Nación</w:t>
        </w:r>
      </w:hyperlink>
      <w:r w:rsidR="00721070" w:rsidRPr="004B05ED">
        <w:rPr>
          <w:rFonts w:ascii="Times New Roman" w:hAnsi="Times New Roman" w:cs="Times New Roman"/>
        </w:rPr>
        <w:t> a través del Plan Nacional de Seguridad Alimentaria, que permite realizar un abordaje integral de las diferentes realidades que plantea nuestro país.</w:t>
      </w:r>
    </w:p>
    <w:p w:rsidR="004650E8" w:rsidRPr="004B05ED" w:rsidRDefault="00927826" w:rsidP="004650E8">
      <w:pPr>
        <w:pStyle w:val="Default"/>
        <w:spacing w:line="360" w:lineRule="auto"/>
        <w:jc w:val="both"/>
        <w:rPr>
          <w:rFonts w:ascii="Times New Roman" w:hAnsi="Times New Roman" w:cs="Times New Roman"/>
        </w:rPr>
      </w:pPr>
      <w:r w:rsidRPr="004B05ED">
        <w:rPr>
          <w:rFonts w:ascii="Times New Roman" w:hAnsi="Times New Roman" w:cs="Times New Roman"/>
        </w:rPr>
        <w:t>De esta manera surgen algunos interrogantes vinculados a la presencia de estos programas y al accionar de los agentes de extensión en los espacios del periurbano bahiense:</w:t>
      </w:r>
      <w:r w:rsidR="004650E8" w:rsidRPr="004B05ED">
        <w:rPr>
          <w:rFonts w:ascii="Times New Roman" w:hAnsi="Times New Roman" w:cs="Times New Roman"/>
        </w:rPr>
        <w:t xml:space="preserve"> ¿Qué </w:t>
      </w:r>
      <w:r w:rsidR="004650E8" w:rsidRPr="004B05ED">
        <w:rPr>
          <w:rFonts w:ascii="Times New Roman" w:hAnsi="Times New Roman" w:cs="Times New Roman"/>
        </w:rPr>
        <w:lastRenderedPageBreak/>
        <w:t>territorios y territorialidades se hacen visibles a partir de la concreción de proyectos colectivos? ¿Cómo se gestan esos proyectos? ¿Cómo son las trayectorias individuales y colectivas?</w:t>
      </w:r>
    </w:p>
    <w:p w:rsidR="004650E8" w:rsidRPr="004B05ED" w:rsidRDefault="004650E8" w:rsidP="004650E8">
      <w:pPr>
        <w:pStyle w:val="Default"/>
        <w:spacing w:line="360" w:lineRule="auto"/>
        <w:jc w:val="both"/>
        <w:rPr>
          <w:rFonts w:ascii="Times New Roman" w:hAnsi="Times New Roman" w:cs="Times New Roman"/>
        </w:rPr>
      </w:pPr>
      <w:r w:rsidRPr="004B05ED">
        <w:rPr>
          <w:rFonts w:ascii="Times New Roman" w:hAnsi="Times New Roman" w:cs="Times New Roman"/>
        </w:rPr>
        <w:t>Para responder a estas preguntas la recopilación de bibliografía vinculada a la temática de los espacios periurbanos y el trabajo de campo con las técnicas de observación participante y entrevistas en profundidad nos permiten dar cuenta de esta realidad</w:t>
      </w:r>
      <w:r w:rsidR="00CD7540" w:rsidRPr="004B05ED">
        <w:rPr>
          <w:rFonts w:ascii="Times New Roman" w:hAnsi="Times New Roman" w:cs="Times New Roman"/>
        </w:rPr>
        <w:t xml:space="preserve"> compleja que se abordará en las siguientes páginas. </w:t>
      </w:r>
    </w:p>
    <w:p w:rsidR="003D62DE" w:rsidRPr="004B05ED" w:rsidRDefault="003D62DE" w:rsidP="003D62DE">
      <w:pPr>
        <w:spacing w:after="0" w:line="360" w:lineRule="auto"/>
        <w:jc w:val="both"/>
        <w:rPr>
          <w:rFonts w:ascii="Times New Roman" w:hAnsi="Times New Roman" w:cs="Times New Roman"/>
          <w:b/>
          <w:sz w:val="24"/>
          <w:szCs w:val="24"/>
          <w:lang w:val="es-MX"/>
        </w:rPr>
      </w:pPr>
    </w:p>
    <w:p w:rsidR="0019113D" w:rsidRPr="003C0A0A" w:rsidRDefault="0019113D" w:rsidP="0019113D">
      <w:pPr>
        <w:pStyle w:val="Default"/>
        <w:spacing w:line="360" w:lineRule="auto"/>
        <w:jc w:val="both"/>
        <w:rPr>
          <w:rFonts w:ascii="Times New Roman" w:hAnsi="Times New Roman" w:cs="Times New Roman"/>
          <w:b/>
        </w:rPr>
      </w:pPr>
      <w:r w:rsidRPr="003C0A0A">
        <w:rPr>
          <w:rFonts w:ascii="Times New Roman" w:hAnsi="Times New Roman" w:cs="Times New Roman"/>
          <w:b/>
        </w:rPr>
        <w:t xml:space="preserve">El periurbano </w:t>
      </w:r>
      <w:r w:rsidR="00343ABD">
        <w:rPr>
          <w:rFonts w:ascii="Times New Roman" w:hAnsi="Times New Roman" w:cs="Times New Roman"/>
          <w:b/>
        </w:rPr>
        <w:t xml:space="preserve">bahiense </w:t>
      </w:r>
      <w:r w:rsidRPr="003C0A0A">
        <w:rPr>
          <w:rFonts w:ascii="Times New Roman" w:hAnsi="Times New Roman" w:cs="Times New Roman"/>
          <w:b/>
        </w:rPr>
        <w:t>como una espacialidad donde se encuentran lógicas y dinámicas urbano</w:t>
      </w:r>
      <w:r w:rsidR="009327AE">
        <w:rPr>
          <w:rFonts w:ascii="Times New Roman" w:hAnsi="Times New Roman" w:cs="Times New Roman"/>
          <w:b/>
        </w:rPr>
        <w:t>-</w:t>
      </w:r>
      <w:r w:rsidRPr="003C0A0A">
        <w:rPr>
          <w:rFonts w:ascii="Times New Roman" w:hAnsi="Times New Roman" w:cs="Times New Roman"/>
          <w:b/>
        </w:rPr>
        <w:t xml:space="preserve"> rurales</w:t>
      </w:r>
    </w:p>
    <w:p w:rsidR="00844B6B" w:rsidRPr="004B05ED" w:rsidRDefault="00CE57D1" w:rsidP="00CC3821">
      <w:pPr>
        <w:pStyle w:val="Default"/>
        <w:spacing w:after="53" w:line="360" w:lineRule="auto"/>
        <w:jc w:val="both"/>
        <w:rPr>
          <w:rFonts w:ascii="Times New Roman" w:hAnsi="Times New Roman" w:cs="Times New Roman"/>
          <w:color w:val="auto"/>
        </w:rPr>
      </w:pPr>
      <w:r w:rsidRPr="004B05ED">
        <w:rPr>
          <w:rFonts w:ascii="Times New Roman" w:hAnsi="Times New Roman" w:cs="Times New Roman"/>
        </w:rPr>
        <w:t xml:space="preserve">El área de estudio se </w:t>
      </w:r>
      <w:r w:rsidR="00DF5A26" w:rsidRPr="004B05ED">
        <w:rPr>
          <w:rFonts w:ascii="Times New Roman" w:hAnsi="Times New Roman" w:cs="Times New Roman"/>
        </w:rPr>
        <w:t xml:space="preserve">emplaza </w:t>
      </w:r>
      <w:r w:rsidRPr="004B05ED">
        <w:rPr>
          <w:rFonts w:ascii="Times New Roman" w:hAnsi="Times New Roman" w:cs="Times New Roman"/>
        </w:rPr>
        <w:t xml:space="preserve">en </w:t>
      </w:r>
      <w:r w:rsidR="00DF5A26" w:rsidRPr="004B05ED">
        <w:rPr>
          <w:rFonts w:ascii="Times New Roman" w:hAnsi="Times New Roman" w:cs="Times New Roman"/>
        </w:rPr>
        <w:t>e</w:t>
      </w:r>
      <w:r w:rsidRPr="004B05ED">
        <w:rPr>
          <w:rFonts w:ascii="Times New Roman" w:hAnsi="Times New Roman" w:cs="Times New Roman"/>
        </w:rPr>
        <w:t>l</w:t>
      </w:r>
      <w:r w:rsidR="00DF5A26" w:rsidRPr="004B05ED">
        <w:rPr>
          <w:rFonts w:ascii="Times New Roman" w:hAnsi="Times New Roman" w:cs="Times New Roman"/>
        </w:rPr>
        <w:t xml:space="preserve"> partido de Bahía Blanca ubicado en el</w:t>
      </w:r>
      <w:r w:rsidRPr="004B05ED">
        <w:rPr>
          <w:rFonts w:ascii="Times New Roman" w:hAnsi="Times New Roman" w:cs="Times New Roman"/>
        </w:rPr>
        <w:t xml:space="preserve"> Sudoeste de la provincia de Buenos Aires, limitando con los partidos de Coronel </w:t>
      </w:r>
      <w:proofErr w:type="spellStart"/>
      <w:r w:rsidRPr="004B05ED">
        <w:rPr>
          <w:rFonts w:ascii="Times New Roman" w:hAnsi="Times New Roman" w:cs="Times New Roman"/>
        </w:rPr>
        <w:t>Pringles</w:t>
      </w:r>
      <w:proofErr w:type="spellEnd"/>
      <w:r w:rsidRPr="004B05ED">
        <w:rPr>
          <w:rFonts w:ascii="Times New Roman" w:hAnsi="Times New Roman" w:cs="Times New Roman"/>
        </w:rPr>
        <w:t xml:space="preserve">, </w:t>
      </w:r>
      <w:proofErr w:type="spellStart"/>
      <w:r w:rsidRPr="004B05ED">
        <w:rPr>
          <w:rFonts w:ascii="Times New Roman" w:hAnsi="Times New Roman" w:cs="Times New Roman"/>
        </w:rPr>
        <w:t>Tornquist</w:t>
      </w:r>
      <w:proofErr w:type="spellEnd"/>
      <w:r w:rsidRPr="004B05ED">
        <w:rPr>
          <w:rFonts w:ascii="Times New Roman" w:hAnsi="Times New Roman" w:cs="Times New Roman"/>
        </w:rPr>
        <w:t xml:space="preserve">, </w:t>
      </w:r>
      <w:proofErr w:type="spellStart"/>
      <w:r w:rsidRPr="004B05ED">
        <w:rPr>
          <w:rFonts w:ascii="Times New Roman" w:hAnsi="Times New Roman" w:cs="Times New Roman"/>
        </w:rPr>
        <w:t>Villarino</w:t>
      </w:r>
      <w:proofErr w:type="spellEnd"/>
      <w:r w:rsidRPr="004B05ED">
        <w:rPr>
          <w:rFonts w:ascii="Times New Roman" w:hAnsi="Times New Roman" w:cs="Times New Roman"/>
        </w:rPr>
        <w:t xml:space="preserve">, Coronel de Marina Leonardo Rosales y con el Mar Argentino. </w:t>
      </w:r>
      <w:r w:rsidR="00844B6B" w:rsidRPr="004B05ED">
        <w:rPr>
          <w:rFonts w:ascii="Times New Roman" w:hAnsi="Times New Roman" w:cs="Times New Roman"/>
          <w:color w:val="auto"/>
        </w:rPr>
        <w:t xml:space="preserve">El distrito posee una población de 301.531 habitantes (INDEC, 2010) y su superficie total es de 230.000 hectáreas. La </w:t>
      </w:r>
      <w:r w:rsidR="003C0A0A" w:rsidRPr="004B05ED">
        <w:rPr>
          <w:rFonts w:ascii="Times New Roman" w:hAnsi="Times New Roman" w:cs="Times New Roman"/>
          <w:color w:val="auto"/>
        </w:rPr>
        <w:t>ciudad cabecera</w:t>
      </w:r>
      <w:r w:rsidR="00844B6B" w:rsidRPr="004B05ED">
        <w:rPr>
          <w:rFonts w:ascii="Times New Roman" w:hAnsi="Times New Roman" w:cs="Times New Roman"/>
          <w:color w:val="auto"/>
        </w:rPr>
        <w:t xml:space="preserve"> es </w:t>
      </w:r>
      <w:r w:rsidR="00B22AF2" w:rsidRPr="004B05ED">
        <w:rPr>
          <w:rFonts w:ascii="Times New Roman" w:hAnsi="Times New Roman" w:cs="Times New Roman"/>
          <w:color w:val="auto"/>
        </w:rPr>
        <w:t>Bahía</w:t>
      </w:r>
      <w:r w:rsidR="00844B6B" w:rsidRPr="004B05ED">
        <w:rPr>
          <w:rFonts w:ascii="Times New Roman" w:hAnsi="Times New Roman" w:cs="Times New Roman"/>
          <w:color w:val="auto"/>
        </w:rPr>
        <w:t xml:space="preserve"> Blanca y concentra la mayor población del partido. Entre sus principales localidades se destacan Ingeniero White-puerto comercial- General </w:t>
      </w:r>
      <w:proofErr w:type="spellStart"/>
      <w:r w:rsidR="00844B6B" w:rsidRPr="004B05ED">
        <w:rPr>
          <w:rFonts w:ascii="Times New Roman" w:hAnsi="Times New Roman" w:cs="Times New Roman"/>
          <w:color w:val="auto"/>
        </w:rPr>
        <w:t>Cerri</w:t>
      </w:r>
      <w:proofErr w:type="spellEnd"/>
      <w:r w:rsidR="00844B6B" w:rsidRPr="004B05ED">
        <w:rPr>
          <w:rFonts w:ascii="Times New Roman" w:hAnsi="Times New Roman" w:cs="Times New Roman"/>
          <w:color w:val="auto"/>
        </w:rPr>
        <w:t xml:space="preserve">, </w:t>
      </w:r>
      <w:proofErr w:type="spellStart"/>
      <w:r w:rsidR="00844B6B" w:rsidRPr="004B05ED">
        <w:rPr>
          <w:rFonts w:ascii="Times New Roman" w:hAnsi="Times New Roman" w:cs="Times New Roman"/>
          <w:color w:val="auto"/>
        </w:rPr>
        <w:t>Grunbein</w:t>
      </w:r>
      <w:proofErr w:type="spellEnd"/>
      <w:r w:rsidR="00844B6B" w:rsidRPr="004B05ED">
        <w:rPr>
          <w:rFonts w:ascii="Times New Roman" w:hAnsi="Times New Roman" w:cs="Times New Roman"/>
          <w:color w:val="auto"/>
        </w:rPr>
        <w:t xml:space="preserve">, Cabildo y Villa </w:t>
      </w:r>
      <w:proofErr w:type="spellStart"/>
      <w:r w:rsidR="00844B6B" w:rsidRPr="004B05ED">
        <w:rPr>
          <w:rFonts w:ascii="Times New Roman" w:hAnsi="Times New Roman" w:cs="Times New Roman"/>
          <w:color w:val="auto"/>
        </w:rPr>
        <w:t>Harding</w:t>
      </w:r>
      <w:proofErr w:type="spellEnd"/>
      <w:r w:rsidR="00844B6B" w:rsidRPr="004B05ED">
        <w:rPr>
          <w:rFonts w:ascii="Times New Roman" w:hAnsi="Times New Roman" w:cs="Times New Roman"/>
          <w:color w:val="auto"/>
        </w:rPr>
        <w:t xml:space="preserve"> Green. </w:t>
      </w:r>
    </w:p>
    <w:p w:rsidR="00397192" w:rsidRPr="004B05ED" w:rsidRDefault="00E757D7" w:rsidP="00397192">
      <w:pPr>
        <w:autoSpaceDE w:val="0"/>
        <w:autoSpaceDN w:val="0"/>
        <w:adjustRightInd w:val="0"/>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El territorio de estudio constituye un espacio con características geográficas, históricas y sociodemográficas particulares, las cuales modelan su situación en la actualidad, como espacio concreto de análisis, el periurbano reviste características antónimas (opuestas), que lo singularizan. En primer </w:t>
      </w:r>
      <w:r w:rsidR="003C0A0A" w:rsidRPr="004B05ED">
        <w:rPr>
          <w:rFonts w:ascii="Times New Roman" w:hAnsi="Times New Roman" w:cs="Times New Roman"/>
          <w:sz w:val="24"/>
          <w:szCs w:val="24"/>
        </w:rPr>
        <w:t>lugar,</w:t>
      </w:r>
      <w:r w:rsidRPr="004B05ED">
        <w:rPr>
          <w:rFonts w:ascii="Times New Roman" w:hAnsi="Times New Roman" w:cs="Times New Roman"/>
          <w:sz w:val="24"/>
          <w:szCs w:val="24"/>
        </w:rPr>
        <w:t xml:space="preserve"> porque se está hablando de un espacio periurbano, muy cercano desde el punto de vista físico a una importante ciudad del Sudoeste de la provincia de Buenos Aires, la localidad de Bahía Blanca, pero a la vez lejano desde el conocimiento de los habitantes de dicha ciudad. </w:t>
      </w:r>
      <w:r w:rsidR="00397192" w:rsidRPr="004B05ED">
        <w:rPr>
          <w:rFonts w:ascii="Times New Roman" w:hAnsi="Times New Roman" w:cs="Times New Roman"/>
          <w:sz w:val="24"/>
          <w:szCs w:val="24"/>
        </w:rPr>
        <w:t xml:space="preserve"> Como señala Méndez </w:t>
      </w:r>
      <w:proofErr w:type="spellStart"/>
      <w:r w:rsidR="00397192" w:rsidRPr="004B05ED">
        <w:rPr>
          <w:rFonts w:ascii="Times New Roman" w:hAnsi="Times New Roman" w:cs="Times New Roman"/>
          <w:sz w:val="24"/>
          <w:szCs w:val="24"/>
        </w:rPr>
        <w:t>Sastoque</w:t>
      </w:r>
      <w:proofErr w:type="spellEnd"/>
      <w:r w:rsidR="00397192" w:rsidRPr="004B05ED">
        <w:rPr>
          <w:rFonts w:ascii="Times New Roman" w:hAnsi="Times New Roman" w:cs="Times New Roman"/>
          <w:sz w:val="24"/>
          <w:szCs w:val="24"/>
        </w:rPr>
        <w:t xml:space="preserve">, </w:t>
      </w:r>
    </w:p>
    <w:p w:rsidR="00397192" w:rsidRPr="004B05ED" w:rsidRDefault="00397192" w:rsidP="00A72E00">
      <w:pPr>
        <w:autoSpaceDE w:val="0"/>
        <w:autoSpaceDN w:val="0"/>
        <w:adjustRightInd w:val="0"/>
        <w:spacing w:after="0" w:line="360" w:lineRule="auto"/>
        <w:ind w:left="567" w:right="902"/>
        <w:jc w:val="both"/>
        <w:rPr>
          <w:rFonts w:ascii="Times New Roman" w:hAnsi="Times New Roman" w:cs="Times New Roman"/>
          <w:sz w:val="24"/>
          <w:szCs w:val="24"/>
        </w:rPr>
      </w:pPr>
      <w:r w:rsidRPr="004B05ED">
        <w:rPr>
          <w:rFonts w:ascii="Times New Roman" w:hAnsi="Times New Roman" w:cs="Times New Roman"/>
          <w:sz w:val="24"/>
          <w:szCs w:val="24"/>
        </w:rPr>
        <w:t xml:space="preserve">“Las relaciones intersubjetivas entre individuos rurales y urbanos sustentan la construcción de un mundo compartido lleno de coincidencias, colisiones y aprehensiones diversas de una misma realidad; y es la base para </w:t>
      </w:r>
      <w:r w:rsidR="003C0A0A" w:rsidRPr="004B05ED">
        <w:rPr>
          <w:rFonts w:ascii="Times New Roman" w:hAnsi="Times New Roman" w:cs="Times New Roman"/>
          <w:sz w:val="24"/>
          <w:szCs w:val="24"/>
        </w:rPr>
        <w:t>la constitución</w:t>
      </w:r>
      <w:r w:rsidRPr="004B05ED">
        <w:rPr>
          <w:rFonts w:ascii="Times New Roman" w:hAnsi="Times New Roman" w:cs="Times New Roman"/>
          <w:sz w:val="24"/>
          <w:szCs w:val="24"/>
        </w:rPr>
        <w:t xml:space="preserve"> de un universo simbólico híbr</w:t>
      </w:r>
      <w:r w:rsidR="00DD53C2" w:rsidRPr="004B05ED">
        <w:rPr>
          <w:rFonts w:ascii="Times New Roman" w:hAnsi="Times New Roman" w:cs="Times New Roman"/>
          <w:sz w:val="24"/>
          <w:szCs w:val="24"/>
        </w:rPr>
        <w:t xml:space="preserve">ido entre lo rural y lo urbano” </w:t>
      </w:r>
      <w:r w:rsidRPr="00133F2D">
        <w:rPr>
          <w:rFonts w:ascii="Times New Roman" w:hAnsi="Times New Roman" w:cs="Times New Roman"/>
          <w:sz w:val="24"/>
          <w:szCs w:val="24"/>
        </w:rPr>
        <w:t>(</w:t>
      </w:r>
      <w:r w:rsidRPr="00133F2D">
        <w:rPr>
          <w:rFonts w:ascii="Times New Roman" w:hAnsi="Times New Roman" w:cs="Times New Roman"/>
          <w:iCs/>
          <w:sz w:val="24"/>
          <w:szCs w:val="24"/>
        </w:rPr>
        <w:t>2005:</w:t>
      </w:r>
      <w:r w:rsidRPr="00133F2D">
        <w:rPr>
          <w:rFonts w:ascii="Times New Roman" w:hAnsi="Times New Roman" w:cs="Times New Roman"/>
          <w:sz w:val="24"/>
          <w:szCs w:val="24"/>
        </w:rPr>
        <w:t>88)</w:t>
      </w:r>
      <w:r w:rsidR="00DD53C2" w:rsidRPr="00133F2D">
        <w:rPr>
          <w:rFonts w:ascii="Times New Roman" w:hAnsi="Times New Roman" w:cs="Times New Roman"/>
          <w:sz w:val="24"/>
          <w:szCs w:val="24"/>
        </w:rPr>
        <w:t>.</w:t>
      </w:r>
    </w:p>
    <w:p w:rsidR="00DD53C2" w:rsidRPr="004B05ED" w:rsidRDefault="00DD53C2" w:rsidP="00397192">
      <w:pPr>
        <w:autoSpaceDE w:val="0"/>
        <w:autoSpaceDN w:val="0"/>
        <w:adjustRightInd w:val="0"/>
        <w:spacing w:after="0" w:line="240" w:lineRule="auto"/>
        <w:ind w:left="567" w:right="900"/>
        <w:jc w:val="both"/>
        <w:rPr>
          <w:rFonts w:ascii="Times New Roman" w:hAnsi="Times New Roman" w:cs="Times New Roman"/>
          <w:sz w:val="24"/>
          <w:szCs w:val="24"/>
        </w:rPr>
      </w:pPr>
    </w:p>
    <w:p w:rsidR="00C77A08" w:rsidRDefault="00C77A08" w:rsidP="00C77A08">
      <w:pPr>
        <w:pStyle w:val="Default"/>
        <w:spacing w:after="53" w:line="360" w:lineRule="auto"/>
        <w:jc w:val="center"/>
        <w:rPr>
          <w:rFonts w:ascii="Times New Roman" w:hAnsi="Times New Roman" w:cs="Times New Roman"/>
        </w:rPr>
      </w:pPr>
      <w:r w:rsidRPr="004B05ED">
        <w:rPr>
          <w:rFonts w:ascii="Times New Roman" w:hAnsi="Times New Roman" w:cs="Times New Roman"/>
          <w:b/>
        </w:rPr>
        <w:lastRenderedPageBreak/>
        <w:t>Figura 1.</w:t>
      </w:r>
      <w:r w:rsidRPr="004B05ED">
        <w:rPr>
          <w:rFonts w:ascii="Times New Roman" w:hAnsi="Times New Roman" w:cs="Times New Roman"/>
        </w:rPr>
        <w:t xml:space="preserve"> </w:t>
      </w:r>
      <w:r w:rsidR="00495236" w:rsidRPr="00371CB0">
        <w:rPr>
          <w:rFonts w:ascii="Times New Roman" w:hAnsi="Times New Roman" w:cs="Times New Roman"/>
          <w:b/>
        </w:rPr>
        <w:t xml:space="preserve">Producciones </w:t>
      </w:r>
      <w:r w:rsidR="00371CB0" w:rsidRPr="00371CB0">
        <w:rPr>
          <w:rFonts w:ascii="Times New Roman" w:hAnsi="Times New Roman" w:cs="Times New Roman"/>
          <w:b/>
        </w:rPr>
        <w:t xml:space="preserve">de la agricultura familiar </w:t>
      </w:r>
      <w:r w:rsidR="00495236" w:rsidRPr="00371CB0">
        <w:rPr>
          <w:rFonts w:ascii="Times New Roman" w:hAnsi="Times New Roman" w:cs="Times New Roman"/>
          <w:b/>
        </w:rPr>
        <w:t>en el espacio p</w:t>
      </w:r>
      <w:r w:rsidRPr="00371CB0">
        <w:rPr>
          <w:rFonts w:ascii="Times New Roman" w:hAnsi="Times New Roman" w:cs="Times New Roman"/>
          <w:b/>
        </w:rPr>
        <w:t>eriurbano de</w:t>
      </w:r>
      <w:r w:rsidR="00495236" w:rsidRPr="00371CB0">
        <w:rPr>
          <w:rFonts w:ascii="Times New Roman" w:hAnsi="Times New Roman" w:cs="Times New Roman"/>
          <w:b/>
        </w:rPr>
        <w:t>l partido de Bahía Blanca</w:t>
      </w:r>
    </w:p>
    <w:p w:rsidR="00557F88" w:rsidRDefault="00C04EB3" w:rsidP="00557F88">
      <w:pPr>
        <w:spacing w:after="120"/>
        <w:jc w:val="both"/>
        <w:rPr>
          <w:rFonts w:ascii="Times New Roman" w:hAnsi="Times New Roman" w:cs="Times New Roman"/>
          <w:b/>
        </w:rPr>
      </w:pPr>
      <w:r>
        <w:rPr>
          <w:rFonts w:ascii="Times New Roman" w:hAnsi="Times New Roman" w:cs="Times New Roman"/>
          <w:b/>
          <w:noProof/>
        </w:rPr>
        <w:drawing>
          <wp:inline distT="0" distB="0" distL="0" distR="0">
            <wp:extent cx="5612130" cy="3966793"/>
            <wp:effectExtent l="0" t="0" r="7620" b="0"/>
            <wp:docPr id="4" name="Imagen 4" descr="C:\Users\Usuario\Desktop\Producciones del Periurbano Bahi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Producciones del Periurbano Bahiens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3966793"/>
                    </a:xfrm>
                    <a:prstGeom prst="rect">
                      <a:avLst/>
                    </a:prstGeom>
                    <a:noFill/>
                    <a:ln>
                      <a:noFill/>
                    </a:ln>
                  </pic:spPr>
                </pic:pic>
              </a:graphicData>
            </a:graphic>
          </wp:inline>
        </w:drawing>
      </w:r>
    </w:p>
    <w:p w:rsidR="00557F88" w:rsidRPr="00FA7E40" w:rsidRDefault="00557F88" w:rsidP="00557F88">
      <w:pPr>
        <w:spacing w:after="120"/>
        <w:jc w:val="both"/>
        <w:rPr>
          <w:rFonts w:ascii="Times New Roman" w:hAnsi="Times New Roman" w:cs="Times New Roman"/>
        </w:rPr>
      </w:pPr>
      <w:r w:rsidRPr="00FA7E40">
        <w:rPr>
          <w:rFonts w:ascii="Times New Roman" w:hAnsi="Times New Roman" w:cs="Times New Roman"/>
          <w:b/>
        </w:rPr>
        <w:t>Fuente:</w:t>
      </w:r>
      <w:r w:rsidRPr="00FA7E40">
        <w:rPr>
          <w:rFonts w:ascii="Times New Roman" w:hAnsi="Times New Roman" w:cs="Times New Roman"/>
        </w:rPr>
        <w:t xml:space="preserve"> Elaboración </w:t>
      </w:r>
      <w:r>
        <w:rPr>
          <w:rFonts w:ascii="Times New Roman" w:hAnsi="Times New Roman" w:cs="Times New Roman"/>
        </w:rPr>
        <w:t>Garabito, Cristian</w:t>
      </w:r>
      <w:r w:rsidRPr="00FA7E40">
        <w:rPr>
          <w:rFonts w:ascii="Times New Roman" w:hAnsi="Times New Roman" w:cs="Times New Roman"/>
        </w:rPr>
        <w:t>, 201</w:t>
      </w:r>
      <w:r>
        <w:rPr>
          <w:rFonts w:ascii="Times New Roman" w:hAnsi="Times New Roman" w:cs="Times New Roman"/>
        </w:rPr>
        <w:t>9</w:t>
      </w:r>
      <w:r w:rsidRPr="00FA7E40">
        <w:rPr>
          <w:rFonts w:ascii="Times New Roman" w:hAnsi="Times New Roman" w:cs="Times New Roman"/>
        </w:rPr>
        <w:t>.</w:t>
      </w:r>
    </w:p>
    <w:p w:rsidR="00495236" w:rsidRDefault="00495236" w:rsidP="00C77A08">
      <w:pPr>
        <w:pStyle w:val="Default"/>
        <w:spacing w:after="53" w:line="360" w:lineRule="auto"/>
        <w:jc w:val="center"/>
        <w:rPr>
          <w:rFonts w:ascii="Times New Roman" w:hAnsi="Times New Roman" w:cs="Times New Roman"/>
        </w:rPr>
      </w:pPr>
    </w:p>
    <w:p w:rsidR="00132B71" w:rsidRPr="00F25EDE" w:rsidRDefault="00B457DC" w:rsidP="00B457DC">
      <w:pPr>
        <w:pStyle w:val="Default"/>
        <w:spacing w:after="53" w:line="360" w:lineRule="auto"/>
        <w:jc w:val="both"/>
        <w:rPr>
          <w:rFonts w:ascii="Times New Roman" w:hAnsi="Times New Roman" w:cs="Times New Roman"/>
          <w:color w:val="auto"/>
        </w:rPr>
      </w:pPr>
      <w:r w:rsidRPr="00F25EDE">
        <w:rPr>
          <w:rFonts w:ascii="Times New Roman" w:hAnsi="Times New Roman" w:cs="Times New Roman"/>
          <w:color w:val="auto"/>
        </w:rPr>
        <w:t xml:space="preserve">El partido de Bahía Blanca </w:t>
      </w:r>
      <w:r w:rsidR="00F25EDE">
        <w:rPr>
          <w:rFonts w:ascii="Times New Roman" w:hAnsi="Times New Roman" w:cs="Times New Roman"/>
          <w:color w:val="auto"/>
        </w:rPr>
        <w:t xml:space="preserve">posee </w:t>
      </w:r>
      <w:r w:rsidRPr="00F25EDE">
        <w:rPr>
          <w:rFonts w:ascii="Times New Roman" w:hAnsi="Times New Roman" w:cs="Times New Roman"/>
          <w:color w:val="auto"/>
        </w:rPr>
        <w:t>en la actualidad 37 productores hortícolas y 132 productores que se dedican a la cría de cerdos</w:t>
      </w:r>
      <w:r w:rsidRPr="00F25EDE">
        <w:rPr>
          <w:rStyle w:val="Refdenotaalpie"/>
          <w:rFonts w:ascii="Times New Roman" w:hAnsi="Times New Roman" w:cs="Times New Roman"/>
          <w:color w:val="auto"/>
        </w:rPr>
        <w:footnoteReference w:id="2"/>
      </w:r>
      <w:r w:rsidRPr="00F25EDE">
        <w:rPr>
          <w:rFonts w:ascii="Times New Roman" w:hAnsi="Times New Roman" w:cs="Times New Roman"/>
          <w:color w:val="auto"/>
        </w:rPr>
        <w:t xml:space="preserve">. </w:t>
      </w:r>
      <w:r w:rsidR="009327AE" w:rsidRPr="00F25EDE">
        <w:rPr>
          <w:rFonts w:ascii="Times New Roman" w:hAnsi="Times New Roman" w:cs="Times New Roman"/>
          <w:color w:val="auto"/>
        </w:rPr>
        <w:t xml:space="preserve">Los productores hortícolas se concentran en el área de General </w:t>
      </w:r>
      <w:r w:rsidR="00133F2D">
        <w:rPr>
          <w:rFonts w:ascii="Times New Roman" w:hAnsi="Times New Roman" w:cs="Times New Roman"/>
          <w:color w:val="auto"/>
        </w:rPr>
        <w:t xml:space="preserve">Daniel </w:t>
      </w:r>
      <w:proofErr w:type="spellStart"/>
      <w:r w:rsidR="00133F2D">
        <w:rPr>
          <w:rFonts w:ascii="Times New Roman" w:hAnsi="Times New Roman" w:cs="Times New Roman"/>
          <w:color w:val="auto"/>
        </w:rPr>
        <w:t>Cerri</w:t>
      </w:r>
      <w:proofErr w:type="spellEnd"/>
      <w:r w:rsidR="00133F2D">
        <w:rPr>
          <w:rFonts w:ascii="Times New Roman" w:hAnsi="Times New Roman" w:cs="Times New Roman"/>
          <w:color w:val="auto"/>
        </w:rPr>
        <w:t>, Sauce C</w:t>
      </w:r>
      <w:r w:rsidR="009327AE" w:rsidRPr="00F25EDE">
        <w:rPr>
          <w:rFonts w:ascii="Times New Roman" w:hAnsi="Times New Roman" w:cs="Times New Roman"/>
          <w:color w:val="auto"/>
        </w:rPr>
        <w:t xml:space="preserve">hico, Colonia La Merced y </w:t>
      </w:r>
      <w:r w:rsidR="00F25EDE" w:rsidRPr="00F25EDE">
        <w:rPr>
          <w:rFonts w:ascii="Times New Roman" w:hAnsi="Times New Roman" w:cs="Times New Roman"/>
          <w:color w:val="auto"/>
        </w:rPr>
        <w:t>Alférez</w:t>
      </w:r>
      <w:r w:rsidR="009327AE" w:rsidRPr="00F25EDE">
        <w:rPr>
          <w:rFonts w:ascii="Times New Roman" w:hAnsi="Times New Roman" w:cs="Times New Roman"/>
          <w:color w:val="auto"/>
        </w:rPr>
        <w:t xml:space="preserve"> San Martin en el límite entre los partidos de </w:t>
      </w:r>
      <w:r w:rsidR="00F25EDE" w:rsidRPr="00F25EDE">
        <w:rPr>
          <w:rFonts w:ascii="Times New Roman" w:hAnsi="Times New Roman" w:cs="Times New Roman"/>
          <w:color w:val="auto"/>
        </w:rPr>
        <w:t>Bahía</w:t>
      </w:r>
      <w:r w:rsidR="009327AE" w:rsidRPr="00F25EDE">
        <w:rPr>
          <w:rFonts w:ascii="Times New Roman" w:hAnsi="Times New Roman" w:cs="Times New Roman"/>
          <w:color w:val="auto"/>
        </w:rPr>
        <w:t xml:space="preserve"> Blanca y </w:t>
      </w:r>
      <w:proofErr w:type="spellStart"/>
      <w:r w:rsidR="009327AE" w:rsidRPr="00F25EDE">
        <w:rPr>
          <w:rFonts w:ascii="Times New Roman" w:hAnsi="Times New Roman" w:cs="Times New Roman"/>
          <w:color w:val="auto"/>
        </w:rPr>
        <w:t>Villarino</w:t>
      </w:r>
      <w:proofErr w:type="spellEnd"/>
      <w:r w:rsidR="009327AE" w:rsidRPr="00F25EDE">
        <w:rPr>
          <w:rFonts w:ascii="Times New Roman" w:hAnsi="Times New Roman" w:cs="Times New Roman"/>
          <w:color w:val="auto"/>
        </w:rPr>
        <w:t xml:space="preserve">. </w:t>
      </w:r>
      <w:r w:rsidRPr="00F25EDE">
        <w:rPr>
          <w:rFonts w:ascii="Times New Roman" w:hAnsi="Times New Roman" w:cs="Times New Roman"/>
          <w:color w:val="auto"/>
        </w:rPr>
        <w:t xml:space="preserve">En cuanto a los productores porcinos, </w:t>
      </w:r>
      <w:r w:rsidR="009327AE" w:rsidRPr="00F25EDE">
        <w:rPr>
          <w:rFonts w:ascii="Times New Roman" w:hAnsi="Times New Roman" w:cs="Times New Roman"/>
          <w:color w:val="auto"/>
        </w:rPr>
        <w:t>su distribución territorial e</w:t>
      </w:r>
      <w:r w:rsidRPr="00F25EDE">
        <w:rPr>
          <w:rFonts w:ascii="Times New Roman" w:hAnsi="Times New Roman" w:cs="Times New Roman"/>
          <w:color w:val="auto"/>
        </w:rPr>
        <w:t xml:space="preserve">s </w:t>
      </w:r>
      <w:r w:rsidR="00F25EDE" w:rsidRPr="00F25EDE">
        <w:rPr>
          <w:rFonts w:ascii="Times New Roman" w:hAnsi="Times New Roman" w:cs="Times New Roman"/>
          <w:color w:val="auto"/>
        </w:rPr>
        <w:t>más</w:t>
      </w:r>
      <w:r w:rsidR="009327AE" w:rsidRPr="00F25EDE">
        <w:rPr>
          <w:rFonts w:ascii="Times New Roman" w:hAnsi="Times New Roman" w:cs="Times New Roman"/>
          <w:color w:val="auto"/>
        </w:rPr>
        <w:t xml:space="preserve"> </w:t>
      </w:r>
      <w:r w:rsidRPr="00F25EDE">
        <w:rPr>
          <w:rFonts w:ascii="Times New Roman" w:hAnsi="Times New Roman" w:cs="Times New Roman"/>
          <w:color w:val="auto"/>
        </w:rPr>
        <w:t>heterogénea pero pueden distinguirse distintas áreas de criaderos, principalmente en el Sur de la ciudad y en el Noreste. Esta distribución guarda una relación con los barrios y sectores con mayores niveles de marginalidad y vulnerabilidad social de la ciudad.</w:t>
      </w:r>
    </w:p>
    <w:p w:rsidR="00E757D7" w:rsidRPr="004B05ED" w:rsidRDefault="00E757D7" w:rsidP="00CC3821">
      <w:pPr>
        <w:spacing w:after="120" w:line="360" w:lineRule="auto"/>
        <w:jc w:val="both"/>
        <w:rPr>
          <w:rFonts w:ascii="Times New Roman" w:hAnsi="Times New Roman" w:cs="Times New Roman"/>
          <w:sz w:val="24"/>
          <w:szCs w:val="24"/>
        </w:rPr>
      </w:pPr>
      <w:r w:rsidRPr="004B05ED">
        <w:rPr>
          <w:rFonts w:ascii="Times New Roman" w:hAnsi="Times New Roman" w:cs="Times New Roman"/>
          <w:sz w:val="24"/>
          <w:szCs w:val="24"/>
        </w:rPr>
        <w:lastRenderedPageBreak/>
        <w:t xml:space="preserve">La localidad de General Daniel </w:t>
      </w:r>
      <w:proofErr w:type="spellStart"/>
      <w:r w:rsidRPr="004B05ED">
        <w:rPr>
          <w:rFonts w:ascii="Times New Roman" w:hAnsi="Times New Roman" w:cs="Times New Roman"/>
          <w:sz w:val="24"/>
          <w:szCs w:val="24"/>
        </w:rPr>
        <w:t>Cerri</w:t>
      </w:r>
      <w:proofErr w:type="spellEnd"/>
      <w:r w:rsidRPr="004B05ED">
        <w:rPr>
          <w:rFonts w:ascii="Times New Roman" w:hAnsi="Times New Roman" w:cs="Times New Roman"/>
          <w:sz w:val="24"/>
          <w:szCs w:val="24"/>
        </w:rPr>
        <w:t>, es uno de los tres núcleos urbanos que integra el Partido de Bahía Blanca junto con la ciudad de Cabildo y la homónima Bahía Blanca. La citada localidad, fue un centro industrial relevante a escala nacional e internacional y una importante área de desarrollo hortícola, abasteciendo a la ciudad de Bahía Blanca. Tres recursos fueron esenciales para su desarrollo: el Río Sauce Chico, la proximidad y el acceso al mar y fuentes abundantes de agua subterránea, utilizadas especialmente por la industria frigorífica (</w:t>
      </w:r>
      <w:proofErr w:type="spellStart"/>
      <w:r w:rsidRPr="004B05ED">
        <w:rPr>
          <w:rFonts w:ascii="Times New Roman" w:hAnsi="Times New Roman" w:cs="Times New Roman"/>
          <w:sz w:val="24"/>
          <w:szCs w:val="24"/>
        </w:rPr>
        <w:t>Ferrera</w:t>
      </w:r>
      <w:proofErr w:type="spellEnd"/>
      <w:r w:rsidR="0084343E" w:rsidRPr="004B05ED">
        <w:rPr>
          <w:rFonts w:ascii="Times New Roman" w:hAnsi="Times New Roman" w:cs="Times New Roman"/>
          <w:sz w:val="24"/>
          <w:szCs w:val="24"/>
        </w:rPr>
        <w:t xml:space="preserve"> </w:t>
      </w:r>
      <w:r w:rsidRPr="004B05ED">
        <w:rPr>
          <w:rFonts w:ascii="Times New Roman" w:hAnsi="Times New Roman" w:cs="Times New Roman"/>
          <w:sz w:val="24"/>
          <w:szCs w:val="24"/>
        </w:rPr>
        <w:t>y Nieto, 2008).</w:t>
      </w:r>
    </w:p>
    <w:p w:rsidR="00E757D7" w:rsidRPr="004B05ED" w:rsidRDefault="00E757D7" w:rsidP="00CC3821">
      <w:pPr>
        <w:spacing w:after="120" w:line="360" w:lineRule="auto"/>
        <w:jc w:val="both"/>
        <w:rPr>
          <w:rFonts w:ascii="Times New Roman" w:hAnsi="Times New Roman" w:cs="Times New Roman"/>
          <w:sz w:val="24"/>
          <w:szCs w:val="24"/>
        </w:rPr>
      </w:pPr>
      <w:r w:rsidRPr="004B05ED">
        <w:rPr>
          <w:rFonts w:ascii="Times New Roman" w:hAnsi="Times New Roman" w:cs="Times New Roman"/>
          <w:sz w:val="24"/>
          <w:szCs w:val="24"/>
        </w:rPr>
        <w:t>La mayoría de los quinteros practican el cultivo “convencional”, las tierras son enriquecidas con fertilizantes y es notable el uso de semillas mejoradas, las cuales les garantizan mejores resultados.</w:t>
      </w:r>
    </w:p>
    <w:p w:rsidR="00F13935" w:rsidRPr="004B05ED" w:rsidRDefault="00E757D7" w:rsidP="00FC41BF">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En relación al proceso migratorio es necesario distinguir dos etapas históricas: la primera de ellas se produce a principios del Siglo XX con la llegada de inmigrantes italianos y la segunda en la década de 1960 con el arribo de bolivianos, chilenos y población del noroeste argentino. Los inmigrantes bolivianos y del noroeste de nuestro país, en un principio comienzan trabajando como asalariados o como medieros </w:t>
      </w:r>
      <w:r w:rsidRPr="004B05ED">
        <w:rPr>
          <w:rStyle w:val="Refdenotaalpie"/>
          <w:rFonts w:ascii="Times New Roman" w:hAnsi="Times New Roman" w:cs="Times New Roman"/>
          <w:sz w:val="24"/>
          <w:szCs w:val="24"/>
        </w:rPr>
        <w:footnoteReference w:id="3"/>
      </w:r>
      <w:r w:rsidRPr="004B05ED">
        <w:rPr>
          <w:rFonts w:ascii="Times New Roman" w:hAnsi="Times New Roman" w:cs="Times New Roman"/>
          <w:sz w:val="24"/>
          <w:szCs w:val="24"/>
        </w:rPr>
        <w:t xml:space="preserve"> en explotaciones familiares capitalizadas. Una debilidad que se percibe, es la comercialización. La misma se realiza en forma individual, es decir cada productor negocia con el comprador. Los quinteros de este espacio presentan dificultades para vender su producción. Entre los obstáculos se pueden citar, el bajo volumen de verduras y la falta de transporte propio para colocar su producción en el mercado de Bahía Blanca. Algunos quinteros venden sus productos directamente en verdulerías de </w:t>
      </w:r>
      <w:proofErr w:type="spellStart"/>
      <w:r w:rsidRPr="004B05ED">
        <w:rPr>
          <w:rFonts w:ascii="Times New Roman" w:hAnsi="Times New Roman" w:cs="Times New Roman"/>
          <w:sz w:val="24"/>
          <w:szCs w:val="24"/>
        </w:rPr>
        <w:t>Cerri</w:t>
      </w:r>
      <w:proofErr w:type="spellEnd"/>
      <w:r w:rsidRPr="004B05ED">
        <w:rPr>
          <w:rFonts w:ascii="Times New Roman" w:hAnsi="Times New Roman" w:cs="Times New Roman"/>
          <w:sz w:val="24"/>
          <w:szCs w:val="24"/>
        </w:rPr>
        <w:t xml:space="preserve">. </w:t>
      </w:r>
    </w:p>
    <w:p w:rsidR="00F13935" w:rsidRPr="004B05ED" w:rsidRDefault="00F13935" w:rsidP="00FC41BF">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Por otro </w:t>
      </w:r>
      <w:r w:rsidR="003C0A0A" w:rsidRPr="004B05ED">
        <w:rPr>
          <w:rFonts w:ascii="Times New Roman" w:hAnsi="Times New Roman" w:cs="Times New Roman"/>
          <w:sz w:val="24"/>
          <w:szCs w:val="24"/>
        </w:rPr>
        <w:t>lado,</w:t>
      </w:r>
      <w:r w:rsidRPr="004B05ED">
        <w:rPr>
          <w:rFonts w:ascii="Times New Roman" w:hAnsi="Times New Roman" w:cs="Times New Roman"/>
          <w:sz w:val="24"/>
          <w:szCs w:val="24"/>
        </w:rPr>
        <w:t xml:space="preserve"> </w:t>
      </w:r>
      <w:r w:rsidR="00792D24" w:rsidRPr="004B05ED">
        <w:rPr>
          <w:rFonts w:ascii="Times New Roman" w:hAnsi="Times New Roman" w:cs="Times New Roman"/>
          <w:sz w:val="24"/>
          <w:szCs w:val="24"/>
        </w:rPr>
        <w:t>e</w:t>
      </w:r>
      <w:r w:rsidRPr="004B05ED">
        <w:rPr>
          <w:rFonts w:ascii="Times New Roman" w:hAnsi="Times New Roman" w:cs="Times New Roman"/>
          <w:sz w:val="24"/>
          <w:szCs w:val="24"/>
        </w:rPr>
        <w:t xml:space="preserve">l barrio </w:t>
      </w:r>
      <w:proofErr w:type="spellStart"/>
      <w:r w:rsidRPr="004B05ED">
        <w:rPr>
          <w:rFonts w:ascii="Times New Roman" w:hAnsi="Times New Roman" w:cs="Times New Roman"/>
          <w:sz w:val="24"/>
          <w:szCs w:val="24"/>
        </w:rPr>
        <w:t>Spurr</w:t>
      </w:r>
      <w:proofErr w:type="spellEnd"/>
      <w:r w:rsidRPr="004B05ED">
        <w:rPr>
          <w:rFonts w:ascii="Times New Roman" w:hAnsi="Times New Roman" w:cs="Times New Roman"/>
          <w:sz w:val="24"/>
          <w:szCs w:val="24"/>
        </w:rPr>
        <w:t xml:space="preserve">, ubicado al sur del centro de la ciudad de Bahía Blanca, constituye una espacialidad particular dadas sus características físicas, medioambientales, históricas y sociales. Se trata de un espacio que ha sido abordado desde diferentes disciplinas, la historia, la climatología, la geología, y la geografía. Y en los últimos años, es un espacio en el cual diferentes organizaciones sociales gubernamentales y no </w:t>
      </w:r>
      <w:r w:rsidRPr="004B05ED">
        <w:rPr>
          <w:rFonts w:ascii="Times New Roman" w:hAnsi="Times New Roman" w:cs="Times New Roman"/>
          <w:sz w:val="24"/>
          <w:szCs w:val="24"/>
        </w:rPr>
        <w:lastRenderedPageBreak/>
        <w:t>gubernamentales han comenzado a realizar tareas para favorecer el crecimiento y desarrollo del mismo.</w:t>
      </w:r>
    </w:p>
    <w:p w:rsidR="007D1820" w:rsidRPr="004B05ED" w:rsidRDefault="00E757D7" w:rsidP="00792D24">
      <w:pPr>
        <w:spacing w:after="0" w:line="360" w:lineRule="auto"/>
        <w:jc w:val="both"/>
        <w:rPr>
          <w:rFonts w:ascii="Times New Roman" w:eastAsia="Calibri" w:hAnsi="Times New Roman" w:cs="Times New Roman"/>
          <w:sz w:val="24"/>
          <w:szCs w:val="24"/>
        </w:rPr>
      </w:pPr>
      <w:r w:rsidRPr="00EE708C">
        <w:rPr>
          <w:rFonts w:ascii="Times New Roman" w:hAnsi="Times New Roman" w:cs="Times New Roman"/>
          <w:sz w:val="24"/>
          <w:szCs w:val="24"/>
        </w:rPr>
        <w:t>En cuanto a los actores</w:t>
      </w:r>
      <w:r w:rsidR="003D62DE" w:rsidRPr="00EE708C">
        <w:rPr>
          <w:rFonts w:ascii="Times New Roman" w:hAnsi="Times New Roman" w:cs="Times New Roman"/>
          <w:sz w:val="24"/>
          <w:szCs w:val="24"/>
        </w:rPr>
        <w:t xml:space="preserve"> institucionales</w:t>
      </w:r>
      <w:r w:rsidRPr="00EE708C">
        <w:rPr>
          <w:rFonts w:ascii="Times New Roman" w:hAnsi="Times New Roman" w:cs="Times New Roman"/>
          <w:sz w:val="24"/>
          <w:szCs w:val="24"/>
        </w:rPr>
        <w:t xml:space="preserve"> presentes </w:t>
      </w:r>
      <w:r w:rsidR="00636313" w:rsidRPr="00EE708C">
        <w:rPr>
          <w:rFonts w:ascii="Times New Roman" w:hAnsi="Times New Roman" w:cs="Times New Roman"/>
          <w:sz w:val="24"/>
          <w:szCs w:val="24"/>
        </w:rPr>
        <w:t>en los barrios</w:t>
      </w:r>
      <w:r w:rsidR="007D1820" w:rsidRPr="00EE708C">
        <w:rPr>
          <w:rFonts w:ascii="Times New Roman" w:hAnsi="Times New Roman" w:cs="Times New Roman"/>
          <w:sz w:val="24"/>
          <w:szCs w:val="24"/>
        </w:rPr>
        <w:t xml:space="preserve"> </w:t>
      </w:r>
      <w:proofErr w:type="spellStart"/>
      <w:r w:rsidR="007D1820" w:rsidRPr="00EE708C">
        <w:rPr>
          <w:rFonts w:ascii="Times New Roman" w:hAnsi="Times New Roman" w:cs="Times New Roman"/>
          <w:sz w:val="24"/>
          <w:szCs w:val="24"/>
        </w:rPr>
        <w:t>Spurr</w:t>
      </w:r>
      <w:proofErr w:type="spellEnd"/>
      <w:r w:rsidR="00636313" w:rsidRPr="00EE708C">
        <w:rPr>
          <w:rFonts w:ascii="Times New Roman" w:hAnsi="Times New Roman" w:cs="Times New Roman"/>
          <w:sz w:val="24"/>
          <w:szCs w:val="24"/>
        </w:rPr>
        <w:t xml:space="preserve">, </w:t>
      </w:r>
      <w:r w:rsidR="00EE708C" w:rsidRPr="00EE708C">
        <w:rPr>
          <w:rFonts w:ascii="Times New Roman" w:hAnsi="Times New Roman" w:cs="Times New Roman"/>
          <w:sz w:val="24"/>
          <w:szCs w:val="24"/>
        </w:rPr>
        <w:t>V</w:t>
      </w:r>
      <w:r w:rsidR="00636313" w:rsidRPr="00EE708C">
        <w:rPr>
          <w:rFonts w:ascii="Times New Roman" w:hAnsi="Times New Roman" w:cs="Times New Roman"/>
          <w:sz w:val="24"/>
          <w:szCs w:val="24"/>
        </w:rPr>
        <w:t xml:space="preserve">illa </w:t>
      </w:r>
      <w:proofErr w:type="spellStart"/>
      <w:r w:rsidR="00636313" w:rsidRPr="00EE708C">
        <w:rPr>
          <w:rFonts w:ascii="Times New Roman" w:hAnsi="Times New Roman" w:cs="Times New Roman"/>
          <w:sz w:val="24"/>
          <w:szCs w:val="24"/>
        </w:rPr>
        <w:t>Nocito</w:t>
      </w:r>
      <w:proofErr w:type="spellEnd"/>
      <w:r w:rsidR="00636313" w:rsidRPr="00EE708C">
        <w:rPr>
          <w:rFonts w:ascii="Times New Roman" w:hAnsi="Times New Roman" w:cs="Times New Roman"/>
          <w:sz w:val="24"/>
          <w:szCs w:val="24"/>
        </w:rPr>
        <w:t xml:space="preserve"> y Bajo </w:t>
      </w:r>
      <w:proofErr w:type="spellStart"/>
      <w:r w:rsidR="00636313" w:rsidRPr="00EE708C">
        <w:rPr>
          <w:rFonts w:ascii="Times New Roman" w:hAnsi="Times New Roman" w:cs="Times New Roman"/>
          <w:sz w:val="24"/>
          <w:szCs w:val="24"/>
        </w:rPr>
        <w:t>Rondeau</w:t>
      </w:r>
      <w:proofErr w:type="spellEnd"/>
      <w:r w:rsidR="007D1820" w:rsidRPr="004B05ED">
        <w:rPr>
          <w:rFonts w:ascii="Times New Roman" w:hAnsi="Times New Roman" w:cs="Times New Roman"/>
          <w:sz w:val="24"/>
          <w:szCs w:val="24"/>
        </w:rPr>
        <w:t xml:space="preserve"> </w:t>
      </w:r>
      <w:r w:rsidR="00122E14">
        <w:rPr>
          <w:rFonts w:ascii="Times New Roman" w:hAnsi="Times New Roman" w:cs="Times New Roman"/>
          <w:sz w:val="24"/>
          <w:szCs w:val="24"/>
        </w:rPr>
        <w:t>se d</w:t>
      </w:r>
      <w:r w:rsidR="00547C29">
        <w:rPr>
          <w:rFonts w:ascii="Times New Roman" w:hAnsi="Times New Roman" w:cs="Times New Roman"/>
          <w:sz w:val="24"/>
          <w:szCs w:val="24"/>
        </w:rPr>
        <w:t xml:space="preserve">istinguen la agencia de extensión </w:t>
      </w:r>
      <w:r w:rsidR="007D1820" w:rsidRPr="004B05ED">
        <w:rPr>
          <w:rFonts w:ascii="Times New Roman" w:hAnsi="Times New Roman" w:cs="Times New Roman"/>
          <w:sz w:val="24"/>
          <w:szCs w:val="24"/>
        </w:rPr>
        <w:t xml:space="preserve">del INTA Bahía Blanca a través del programa </w:t>
      </w:r>
      <w:proofErr w:type="spellStart"/>
      <w:r w:rsidR="007D1820" w:rsidRPr="004B05ED">
        <w:rPr>
          <w:rFonts w:ascii="Times New Roman" w:hAnsi="Times New Roman" w:cs="Times New Roman"/>
          <w:sz w:val="24"/>
          <w:szCs w:val="24"/>
        </w:rPr>
        <w:t>Pro</w:t>
      </w:r>
      <w:r w:rsidR="00EE708C">
        <w:rPr>
          <w:rFonts w:ascii="Times New Roman" w:hAnsi="Times New Roman" w:cs="Times New Roman"/>
          <w:sz w:val="24"/>
          <w:szCs w:val="24"/>
        </w:rPr>
        <w:t>H</w:t>
      </w:r>
      <w:r w:rsidR="007D1820" w:rsidRPr="004B05ED">
        <w:rPr>
          <w:rFonts w:ascii="Times New Roman" w:hAnsi="Times New Roman" w:cs="Times New Roman"/>
          <w:sz w:val="24"/>
          <w:szCs w:val="24"/>
        </w:rPr>
        <w:t>uerta</w:t>
      </w:r>
      <w:proofErr w:type="spellEnd"/>
      <w:r w:rsidR="007D1820" w:rsidRPr="004B05ED">
        <w:rPr>
          <w:rFonts w:ascii="Times New Roman" w:hAnsi="Times New Roman" w:cs="Times New Roman"/>
          <w:sz w:val="24"/>
          <w:szCs w:val="24"/>
        </w:rPr>
        <w:t xml:space="preserve">; el Proyecto de Voluntariado </w:t>
      </w:r>
      <w:r w:rsidR="007D1820" w:rsidRPr="004B05ED">
        <w:rPr>
          <w:rFonts w:ascii="Times New Roman" w:eastAsia="Calibri" w:hAnsi="Times New Roman" w:cs="Times New Roman"/>
          <w:sz w:val="24"/>
          <w:szCs w:val="24"/>
        </w:rPr>
        <w:t>Agricultura Familiar Urbana en la periferia de Bahía Blanca</w:t>
      </w:r>
      <w:r w:rsidR="007D1820" w:rsidRPr="004B05ED">
        <w:rPr>
          <w:rFonts w:ascii="Times New Roman" w:hAnsi="Times New Roman" w:cs="Times New Roman"/>
          <w:sz w:val="24"/>
          <w:szCs w:val="24"/>
        </w:rPr>
        <w:t xml:space="preserve"> dependiente de la Secretaría de Cultura y Extensión de la Universidad Nacional del Sur (UNS)</w:t>
      </w:r>
      <w:r w:rsidR="007D1820" w:rsidRPr="004B05ED">
        <w:rPr>
          <w:rFonts w:ascii="Times New Roman" w:eastAsia="Calibri" w:hAnsi="Times New Roman" w:cs="Times New Roman"/>
          <w:sz w:val="24"/>
          <w:szCs w:val="24"/>
        </w:rPr>
        <w:t>; Secretaría de Desarrollo Social de la Municipalidad de Bahía Blanca, programa Envión (Ministerio de Desarrollo Social de la provincia de B</w:t>
      </w:r>
      <w:r w:rsidR="00F25EDE">
        <w:rPr>
          <w:rFonts w:ascii="Times New Roman" w:eastAsia="Calibri" w:hAnsi="Times New Roman" w:cs="Times New Roman"/>
          <w:sz w:val="24"/>
          <w:szCs w:val="24"/>
        </w:rPr>
        <w:t>ueno</w:t>
      </w:r>
      <w:r w:rsidR="007D1820" w:rsidRPr="004B05ED">
        <w:rPr>
          <w:rFonts w:ascii="Times New Roman" w:eastAsia="Calibri" w:hAnsi="Times New Roman" w:cs="Times New Roman"/>
          <w:sz w:val="24"/>
          <w:szCs w:val="24"/>
        </w:rPr>
        <w:t>s A</w:t>
      </w:r>
      <w:r w:rsidR="00F25EDE">
        <w:rPr>
          <w:rFonts w:ascii="Times New Roman" w:eastAsia="Calibri" w:hAnsi="Times New Roman" w:cs="Times New Roman"/>
          <w:sz w:val="24"/>
          <w:szCs w:val="24"/>
        </w:rPr>
        <w:t>ire</w:t>
      </w:r>
      <w:r w:rsidR="007D1820" w:rsidRPr="004B05ED">
        <w:rPr>
          <w:rFonts w:ascii="Times New Roman" w:eastAsia="Calibri" w:hAnsi="Times New Roman" w:cs="Times New Roman"/>
          <w:sz w:val="24"/>
          <w:szCs w:val="24"/>
        </w:rPr>
        <w:t xml:space="preserve">s); Cáritas Bahía Blanca; Escuela de Agricultura y Ganadería </w:t>
      </w:r>
      <w:r w:rsidR="003C0A0A">
        <w:rPr>
          <w:rFonts w:ascii="Times New Roman" w:eastAsia="Calibri" w:hAnsi="Times New Roman" w:cs="Times New Roman"/>
          <w:sz w:val="24"/>
          <w:szCs w:val="24"/>
        </w:rPr>
        <w:t>(</w:t>
      </w:r>
      <w:r w:rsidR="007D1820" w:rsidRPr="004B05ED">
        <w:rPr>
          <w:rFonts w:ascii="Times New Roman" w:eastAsia="Calibri" w:hAnsi="Times New Roman" w:cs="Times New Roman"/>
          <w:sz w:val="24"/>
          <w:szCs w:val="24"/>
        </w:rPr>
        <w:t>UNS</w:t>
      </w:r>
      <w:r w:rsidR="003C0A0A">
        <w:rPr>
          <w:rFonts w:ascii="Times New Roman" w:eastAsia="Calibri" w:hAnsi="Times New Roman" w:cs="Times New Roman"/>
          <w:sz w:val="24"/>
          <w:szCs w:val="24"/>
        </w:rPr>
        <w:t>)</w:t>
      </w:r>
      <w:r w:rsidR="00FC41BF" w:rsidRPr="004B05ED">
        <w:rPr>
          <w:rFonts w:ascii="Times New Roman" w:eastAsia="Calibri" w:hAnsi="Times New Roman" w:cs="Times New Roman"/>
          <w:sz w:val="24"/>
          <w:szCs w:val="24"/>
        </w:rPr>
        <w:t>.</w:t>
      </w:r>
    </w:p>
    <w:p w:rsidR="007D1820" w:rsidRPr="004B05ED" w:rsidRDefault="007D1820" w:rsidP="00792D24">
      <w:pPr>
        <w:spacing w:after="0" w:line="360" w:lineRule="auto"/>
        <w:jc w:val="both"/>
        <w:rPr>
          <w:rFonts w:ascii="Times New Roman" w:hAnsi="Times New Roman" w:cs="Times New Roman"/>
          <w:sz w:val="24"/>
          <w:szCs w:val="24"/>
        </w:rPr>
      </w:pPr>
      <w:r w:rsidRPr="004B05ED">
        <w:rPr>
          <w:rFonts w:ascii="Times New Roman" w:eastAsia="Calibri" w:hAnsi="Times New Roman" w:cs="Times New Roman"/>
          <w:sz w:val="24"/>
          <w:szCs w:val="24"/>
        </w:rPr>
        <w:t xml:space="preserve">Por otro </w:t>
      </w:r>
      <w:r w:rsidR="003C0A0A" w:rsidRPr="004B05ED">
        <w:rPr>
          <w:rFonts w:ascii="Times New Roman" w:eastAsia="Calibri" w:hAnsi="Times New Roman" w:cs="Times New Roman"/>
          <w:sz w:val="24"/>
          <w:szCs w:val="24"/>
        </w:rPr>
        <w:t>lado,</w:t>
      </w:r>
      <w:r w:rsidRPr="004B05ED">
        <w:rPr>
          <w:rFonts w:ascii="Times New Roman" w:eastAsia="Calibri" w:hAnsi="Times New Roman" w:cs="Times New Roman"/>
          <w:sz w:val="24"/>
          <w:szCs w:val="24"/>
        </w:rPr>
        <w:t xml:space="preserve"> en la localidad de General Daniel </w:t>
      </w:r>
      <w:proofErr w:type="spellStart"/>
      <w:r w:rsidRPr="004B05ED">
        <w:rPr>
          <w:rFonts w:ascii="Times New Roman" w:eastAsia="Calibri" w:hAnsi="Times New Roman" w:cs="Times New Roman"/>
          <w:sz w:val="24"/>
          <w:szCs w:val="24"/>
        </w:rPr>
        <w:t>Cerri</w:t>
      </w:r>
      <w:proofErr w:type="spellEnd"/>
      <w:r w:rsidRPr="004B05ED">
        <w:rPr>
          <w:rFonts w:ascii="Times New Roman" w:eastAsia="Calibri" w:hAnsi="Times New Roman" w:cs="Times New Roman"/>
          <w:sz w:val="24"/>
          <w:szCs w:val="24"/>
        </w:rPr>
        <w:t xml:space="preserve"> están presente</w:t>
      </w:r>
      <w:r w:rsidR="00792D24" w:rsidRPr="004B05ED">
        <w:rPr>
          <w:rFonts w:ascii="Times New Roman" w:eastAsia="Calibri" w:hAnsi="Times New Roman" w:cs="Times New Roman"/>
          <w:sz w:val="24"/>
          <w:szCs w:val="24"/>
        </w:rPr>
        <w:t xml:space="preserve">s en el territorio el Programa </w:t>
      </w:r>
      <w:proofErr w:type="spellStart"/>
      <w:r w:rsidRPr="004B05ED">
        <w:rPr>
          <w:rFonts w:ascii="Times New Roman" w:hAnsi="Times New Roman" w:cs="Times New Roman"/>
          <w:sz w:val="24"/>
          <w:szCs w:val="24"/>
        </w:rPr>
        <w:t>Pro</w:t>
      </w:r>
      <w:r w:rsidR="003C0A0A">
        <w:rPr>
          <w:rFonts w:ascii="Times New Roman" w:hAnsi="Times New Roman" w:cs="Times New Roman"/>
          <w:sz w:val="24"/>
          <w:szCs w:val="24"/>
        </w:rPr>
        <w:t>H</w:t>
      </w:r>
      <w:r w:rsidRPr="004B05ED">
        <w:rPr>
          <w:rFonts w:ascii="Times New Roman" w:hAnsi="Times New Roman" w:cs="Times New Roman"/>
          <w:sz w:val="24"/>
          <w:szCs w:val="24"/>
        </w:rPr>
        <w:t>uerta</w:t>
      </w:r>
      <w:proofErr w:type="spellEnd"/>
      <w:r w:rsidRPr="004B05ED">
        <w:rPr>
          <w:rFonts w:ascii="Times New Roman" w:hAnsi="Times New Roman" w:cs="Times New Roman"/>
          <w:sz w:val="24"/>
          <w:szCs w:val="24"/>
        </w:rPr>
        <w:t>; la Delegación Municipal, la C</w:t>
      </w:r>
      <w:r w:rsidR="00792D24" w:rsidRPr="004B05ED">
        <w:rPr>
          <w:rFonts w:ascii="Times New Roman" w:hAnsi="Times New Roman" w:cs="Times New Roman"/>
          <w:sz w:val="24"/>
          <w:szCs w:val="24"/>
        </w:rPr>
        <w:t>ooperativa Eléctrica, diversas i</w:t>
      </w:r>
      <w:r w:rsidRPr="004B05ED">
        <w:rPr>
          <w:rFonts w:ascii="Times New Roman" w:hAnsi="Times New Roman" w:cs="Times New Roman"/>
          <w:sz w:val="24"/>
          <w:szCs w:val="24"/>
        </w:rPr>
        <w:t xml:space="preserve">nstituciones educativas dependiente de la </w:t>
      </w:r>
      <w:r w:rsidR="00BD74C8" w:rsidRPr="004B05ED">
        <w:rPr>
          <w:rFonts w:ascii="Times New Roman" w:hAnsi="Times New Roman" w:cs="Times New Roman"/>
          <w:sz w:val="24"/>
          <w:szCs w:val="24"/>
        </w:rPr>
        <w:t>Dirección</w:t>
      </w:r>
      <w:r w:rsidR="00B934FA" w:rsidRPr="004B05ED">
        <w:rPr>
          <w:rFonts w:ascii="Times New Roman" w:hAnsi="Times New Roman" w:cs="Times New Roman"/>
          <w:sz w:val="24"/>
          <w:szCs w:val="24"/>
        </w:rPr>
        <w:t xml:space="preserve"> General de </w:t>
      </w:r>
      <w:r w:rsidRPr="004B05ED">
        <w:rPr>
          <w:rFonts w:ascii="Times New Roman" w:hAnsi="Times New Roman" w:cs="Times New Roman"/>
          <w:sz w:val="24"/>
          <w:szCs w:val="24"/>
        </w:rPr>
        <w:t>C</w:t>
      </w:r>
      <w:r w:rsidR="00BD74C8" w:rsidRPr="004B05ED">
        <w:rPr>
          <w:rFonts w:ascii="Times New Roman" w:hAnsi="Times New Roman" w:cs="Times New Roman"/>
          <w:sz w:val="24"/>
          <w:szCs w:val="24"/>
        </w:rPr>
        <w:t xml:space="preserve">ultura </w:t>
      </w:r>
      <w:r w:rsidRPr="004B05ED">
        <w:rPr>
          <w:rFonts w:ascii="Times New Roman" w:hAnsi="Times New Roman" w:cs="Times New Roman"/>
          <w:sz w:val="24"/>
          <w:szCs w:val="24"/>
        </w:rPr>
        <w:t>y</w:t>
      </w:r>
      <w:r w:rsidR="00BD74C8" w:rsidRPr="004B05ED">
        <w:rPr>
          <w:rFonts w:ascii="Times New Roman" w:hAnsi="Times New Roman" w:cs="Times New Roman"/>
          <w:sz w:val="24"/>
          <w:szCs w:val="24"/>
        </w:rPr>
        <w:t xml:space="preserve"> </w:t>
      </w:r>
      <w:r w:rsidR="003C0A0A" w:rsidRPr="004B05ED">
        <w:rPr>
          <w:rFonts w:ascii="Times New Roman" w:hAnsi="Times New Roman" w:cs="Times New Roman"/>
          <w:sz w:val="24"/>
          <w:szCs w:val="24"/>
        </w:rPr>
        <w:t>Educación de</w:t>
      </w:r>
      <w:r w:rsidRPr="004B05ED">
        <w:rPr>
          <w:rFonts w:ascii="Times New Roman" w:hAnsi="Times New Roman" w:cs="Times New Roman"/>
          <w:sz w:val="24"/>
          <w:szCs w:val="24"/>
        </w:rPr>
        <w:t xml:space="preserve"> la provincia de B</w:t>
      </w:r>
      <w:r w:rsidR="00BD74C8" w:rsidRPr="004B05ED">
        <w:rPr>
          <w:rFonts w:ascii="Times New Roman" w:hAnsi="Times New Roman" w:cs="Times New Roman"/>
          <w:sz w:val="24"/>
          <w:szCs w:val="24"/>
        </w:rPr>
        <w:t>ueno</w:t>
      </w:r>
      <w:r w:rsidRPr="004B05ED">
        <w:rPr>
          <w:rFonts w:ascii="Times New Roman" w:hAnsi="Times New Roman" w:cs="Times New Roman"/>
          <w:sz w:val="24"/>
          <w:szCs w:val="24"/>
        </w:rPr>
        <w:t>s A</w:t>
      </w:r>
      <w:r w:rsidR="00BD74C8" w:rsidRPr="004B05ED">
        <w:rPr>
          <w:rFonts w:ascii="Times New Roman" w:hAnsi="Times New Roman" w:cs="Times New Roman"/>
          <w:sz w:val="24"/>
          <w:szCs w:val="24"/>
        </w:rPr>
        <w:t>ire</w:t>
      </w:r>
      <w:r w:rsidRPr="004B05ED">
        <w:rPr>
          <w:rFonts w:ascii="Times New Roman" w:hAnsi="Times New Roman" w:cs="Times New Roman"/>
          <w:sz w:val="24"/>
          <w:szCs w:val="24"/>
        </w:rPr>
        <w:t>s de nivel primario y adultos (Nivel Primario, Esc</w:t>
      </w:r>
      <w:r w:rsidR="00BD74C8" w:rsidRPr="004B05ED">
        <w:rPr>
          <w:rFonts w:ascii="Times New Roman" w:hAnsi="Times New Roman" w:cs="Times New Roman"/>
          <w:sz w:val="24"/>
          <w:szCs w:val="24"/>
        </w:rPr>
        <w:t>uela N°</w:t>
      </w:r>
      <w:r w:rsidRPr="004B05ED">
        <w:rPr>
          <w:rFonts w:ascii="Times New Roman" w:hAnsi="Times New Roman" w:cs="Times New Roman"/>
          <w:sz w:val="24"/>
          <w:szCs w:val="24"/>
        </w:rPr>
        <w:t xml:space="preserve"> 56 Paraje La Hormiga, Escuela </w:t>
      </w:r>
      <w:r w:rsidR="00BD74C8" w:rsidRPr="004B05ED">
        <w:rPr>
          <w:rFonts w:ascii="Times New Roman" w:hAnsi="Times New Roman" w:cs="Times New Roman"/>
          <w:sz w:val="24"/>
          <w:szCs w:val="24"/>
        </w:rPr>
        <w:t>N°</w:t>
      </w:r>
      <w:r w:rsidRPr="004B05ED">
        <w:rPr>
          <w:rFonts w:ascii="Times New Roman" w:hAnsi="Times New Roman" w:cs="Times New Roman"/>
          <w:sz w:val="24"/>
          <w:szCs w:val="24"/>
        </w:rPr>
        <w:t xml:space="preserve">44 Sauce Chico; Nivel adultos); Biblioteca Popular; Centro de Estudios Agrarios Nº18. </w:t>
      </w:r>
    </w:p>
    <w:p w:rsidR="002F474C" w:rsidRPr="004B05ED" w:rsidRDefault="00FA6322" w:rsidP="00792D24">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Estos actores a partir de procesos de asociación, trabajo colectivo, reciprocidad logran incorporar valor agregado a </w:t>
      </w:r>
      <w:r w:rsidR="00631379" w:rsidRPr="004B05ED">
        <w:rPr>
          <w:rFonts w:ascii="Times New Roman" w:hAnsi="Times New Roman" w:cs="Times New Roman"/>
          <w:sz w:val="24"/>
          <w:szCs w:val="24"/>
        </w:rPr>
        <w:t>las verduras, hortalizas y frutas frescas del periurbano,</w:t>
      </w:r>
      <w:r w:rsidRPr="004B05ED">
        <w:rPr>
          <w:rFonts w:ascii="Times New Roman" w:hAnsi="Times New Roman" w:cs="Times New Roman"/>
          <w:sz w:val="24"/>
          <w:szCs w:val="24"/>
        </w:rPr>
        <w:t xml:space="preserve"> buscando estrategias que permitan alcanzar diferent</w:t>
      </w:r>
      <w:r w:rsidR="006035CD" w:rsidRPr="004B05ED">
        <w:rPr>
          <w:rFonts w:ascii="Times New Roman" w:hAnsi="Times New Roman" w:cs="Times New Roman"/>
          <w:sz w:val="24"/>
          <w:szCs w:val="24"/>
        </w:rPr>
        <w:t>es canales de comercialización, acercando el productor al consumidor.</w:t>
      </w:r>
    </w:p>
    <w:p w:rsidR="00CC7270" w:rsidRPr="004B05ED" w:rsidRDefault="00615A47" w:rsidP="00CC72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Al respecto</w:t>
      </w:r>
      <w:r w:rsidR="00CC7270" w:rsidRPr="004B05ED">
        <w:rPr>
          <w:rFonts w:ascii="Times New Roman" w:hAnsi="Times New Roman" w:cs="Times New Roman"/>
          <w:sz w:val="24"/>
          <w:szCs w:val="24"/>
        </w:rPr>
        <w:t xml:space="preserve">, destacamos el </w:t>
      </w:r>
      <w:r w:rsidR="00631379" w:rsidRPr="004B05ED">
        <w:rPr>
          <w:rFonts w:ascii="Times New Roman" w:hAnsi="Times New Roman" w:cs="Times New Roman"/>
          <w:sz w:val="24"/>
          <w:szCs w:val="24"/>
        </w:rPr>
        <w:t>significado q</w:t>
      </w:r>
      <w:r w:rsidR="00CC7270" w:rsidRPr="004B05ED">
        <w:rPr>
          <w:rFonts w:ascii="Times New Roman" w:hAnsi="Times New Roman" w:cs="Times New Roman"/>
          <w:sz w:val="24"/>
          <w:szCs w:val="24"/>
        </w:rPr>
        <w:t xml:space="preserve">ue adquiere el concepto de desarrollo como construcción social que plantea </w:t>
      </w:r>
      <w:proofErr w:type="spellStart"/>
      <w:r w:rsidR="00CC7270" w:rsidRPr="004B05ED">
        <w:rPr>
          <w:rFonts w:ascii="Times New Roman" w:hAnsi="Times New Roman" w:cs="Times New Roman"/>
          <w:sz w:val="24"/>
          <w:szCs w:val="24"/>
        </w:rPr>
        <w:t>Feito</w:t>
      </w:r>
      <w:proofErr w:type="spellEnd"/>
      <w:r w:rsidR="00CC7270" w:rsidRPr="004B05ED">
        <w:rPr>
          <w:rFonts w:ascii="Times New Roman" w:hAnsi="Times New Roman" w:cs="Times New Roman"/>
          <w:sz w:val="24"/>
          <w:szCs w:val="24"/>
        </w:rPr>
        <w:t xml:space="preserve"> (2005) y la importancia de la dimensión cultural del desarrollo, </w:t>
      </w:r>
    </w:p>
    <w:p w:rsidR="00CC7270" w:rsidRPr="004B05ED" w:rsidRDefault="00CC7270" w:rsidP="00FD5F23">
      <w:pPr>
        <w:spacing w:after="120" w:line="360" w:lineRule="auto"/>
        <w:ind w:left="567" w:right="902"/>
        <w:jc w:val="both"/>
        <w:rPr>
          <w:rFonts w:ascii="Times New Roman" w:hAnsi="Times New Roman" w:cs="Times New Roman"/>
          <w:sz w:val="24"/>
          <w:szCs w:val="24"/>
        </w:rPr>
      </w:pPr>
      <w:r w:rsidRPr="004B05ED">
        <w:rPr>
          <w:rFonts w:ascii="Times New Roman" w:hAnsi="Times New Roman" w:cs="Times New Roman"/>
          <w:sz w:val="24"/>
          <w:szCs w:val="24"/>
        </w:rPr>
        <w:t>“en la planificación del desarrollo, el modelo de proceso de aprendizaje, se fundamenta en el hecho que los proyectos tienen más probabilidades de ser exitosos si se dirigen hacia capacidades y experiencias probadas para la población seleccionada, y cuando hacen referencia a necesidades reconocidas localmente y emplean apropiadamente las estructuras sociales existentes” (</w:t>
      </w:r>
      <w:proofErr w:type="spellStart"/>
      <w:r w:rsidRPr="004B05ED">
        <w:rPr>
          <w:rFonts w:ascii="Times New Roman" w:hAnsi="Times New Roman" w:cs="Times New Roman"/>
          <w:sz w:val="24"/>
          <w:szCs w:val="24"/>
        </w:rPr>
        <w:t>Feito</w:t>
      </w:r>
      <w:proofErr w:type="spellEnd"/>
      <w:r w:rsidRPr="004B05ED">
        <w:rPr>
          <w:rFonts w:ascii="Times New Roman" w:hAnsi="Times New Roman" w:cs="Times New Roman"/>
          <w:sz w:val="24"/>
          <w:szCs w:val="24"/>
        </w:rPr>
        <w:t xml:space="preserve">, 2005: 27). </w:t>
      </w:r>
    </w:p>
    <w:p w:rsidR="00CC7270" w:rsidRPr="004B05ED" w:rsidRDefault="00CC7270" w:rsidP="00CC7270">
      <w:pPr>
        <w:spacing w:after="120" w:line="360" w:lineRule="auto"/>
        <w:jc w:val="both"/>
        <w:rPr>
          <w:rFonts w:ascii="Times New Roman" w:hAnsi="Times New Roman" w:cs="Times New Roman"/>
          <w:sz w:val="24"/>
          <w:szCs w:val="24"/>
        </w:rPr>
      </w:pPr>
      <w:r w:rsidRPr="004B05ED">
        <w:rPr>
          <w:rFonts w:ascii="Times New Roman" w:hAnsi="Times New Roman" w:cs="Times New Roman"/>
          <w:sz w:val="24"/>
          <w:szCs w:val="24"/>
        </w:rPr>
        <w:lastRenderedPageBreak/>
        <w:t xml:space="preserve">A su vez agrega esta autora que es relevante tener en cuenta </w:t>
      </w:r>
      <w:r w:rsidRPr="004B05ED">
        <w:rPr>
          <w:rFonts w:ascii="Times New Roman" w:hAnsi="Times New Roman" w:cs="Times New Roman"/>
          <w:i/>
          <w:sz w:val="24"/>
          <w:szCs w:val="24"/>
        </w:rPr>
        <w:t>la participación real</w:t>
      </w:r>
      <w:r w:rsidRPr="004B05ED">
        <w:rPr>
          <w:rFonts w:ascii="Times New Roman" w:hAnsi="Times New Roman" w:cs="Times New Roman"/>
          <w:sz w:val="24"/>
          <w:szCs w:val="24"/>
        </w:rPr>
        <w:t xml:space="preserve"> de las poblaciones involucradas, y se entiende por participación “la capacidad real de la toma de decisiones sobre temas que los afectan directamente en sus vidas cotidianas” (</w:t>
      </w:r>
      <w:proofErr w:type="spellStart"/>
      <w:r w:rsidRPr="004B05ED">
        <w:rPr>
          <w:rFonts w:ascii="Times New Roman" w:hAnsi="Times New Roman" w:cs="Times New Roman"/>
          <w:sz w:val="24"/>
          <w:szCs w:val="24"/>
        </w:rPr>
        <w:t>Feito</w:t>
      </w:r>
      <w:proofErr w:type="spellEnd"/>
      <w:r w:rsidRPr="004B05ED">
        <w:rPr>
          <w:rFonts w:ascii="Times New Roman" w:hAnsi="Times New Roman" w:cs="Times New Roman"/>
          <w:sz w:val="24"/>
          <w:szCs w:val="24"/>
        </w:rPr>
        <w:t xml:space="preserve">, 2005: 28). </w:t>
      </w:r>
    </w:p>
    <w:p w:rsidR="00995549" w:rsidRPr="00114771" w:rsidRDefault="00F25EDE" w:rsidP="00995549">
      <w:pPr>
        <w:spacing w:after="0" w:line="360" w:lineRule="auto"/>
        <w:jc w:val="both"/>
        <w:rPr>
          <w:rFonts w:ascii="Times New Roman" w:hAnsi="Times New Roman" w:cs="Times New Roman"/>
          <w:sz w:val="24"/>
          <w:szCs w:val="24"/>
        </w:rPr>
      </w:pPr>
      <w:r w:rsidRPr="00114771">
        <w:rPr>
          <w:rFonts w:ascii="Times New Roman" w:hAnsi="Times New Roman" w:cs="Times New Roman"/>
          <w:sz w:val="24"/>
          <w:szCs w:val="24"/>
        </w:rPr>
        <w:t>Por lo antes expuesto, l</w:t>
      </w:r>
      <w:r w:rsidR="00995549" w:rsidRPr="00114771">
        <w:rPr>
          <w:rFonts w:ascii="Times New Roman" w:hAnsi="Times New Roman" w:cs="Times New Roman"/>
          <w:sz w:val="24"/>
          <w:szCs w:val="24"/>
        </w:rPr>
        <w:t>as trayectorias de los productores y la intervención de los diferentes actores institucionales que trabajan en la agricultura familiar urbana y periurbana en la ciudad de Bahía Blanca, desde hace aproximadamente dos décadas se materializa</w:t>
      </w:r>
      <w:r w:rsidR="00114771">
        <w:rPr>
          <w:rFonts w:ascii="Times New Roman" w:hAnsi="Times New Roman" w:cs="Times New Roman"/>
          <w:sz w:val="24"/>
          <w:szCs w:val="24"/>
        </w:rPr>
        <w:t>n</w:t>
      </w:r>
      <w:r w:rsidR="00995549" w:rsidRPr="00114771">
        <w:rPr>
          <w:rFonts w:ascii="Times New Roman" w:hAnsi="Times New Roman" w:cs="Times New Roman"/>
          <w:sz w:val="24"/>
          <w:szCs w:val="24"/>
        </w:rPr>
        <w:t xml:space="preserve"> en la concreción de distintos proyectos de comercialización </w:t>
      </w:r>
      <w:r w:rsidR="00547C29">
        <w:rPr>
          <w:rFonts w:ascii="Times New Roman" w:hAnsi="Times New Roman" w:cs="Times New Roman"/>
          <w:sz w:val="24"/>
          <w:szCs w:val="24"/>
        </w:rPr>
        <w:t>como son</w:t>
      </w:r>
      <w:r w:rsidR="00995549" w:rsidRPr="00114771">
        <w:rPr>
          <w:rFonts w:ascii="Times New Roman" w:hAnsi="Times New Roman" w:cs="Times New Roman"/>
          <w:sz w:val="24"/>
          <w:szCs w:val="24"/>
        </w:rPr>
        <w:t xml:space="preserve"> las Ferias del Lago y de Emprendedores de Villa </w:t>
      </w:r>
      <w:proofErr w:type="spellStart"/>
      <w:r w:rsidR="00995549" w:rsidRPr="00114771">
        <w:rPr>
          <w:rFonts w:ascii="Times New Roman" w:hAnsi="Times New Roman" w:cs="Times New Roman"/>
          <w:sz w:val="24"/>
          <w:szCs w:val="24"/>
        </w:rPr>
        <w:t>Harding</w:t>
      </w:r>
      <w:proofErr w:type="spellEnd"/>
      <w:r w:rsidR="00995549" w:rsidRPr="00114771">
        <w:rPr>
          <w:rFonts w:ascii="Times New Roman" w:hAnsi="Times New Roman" w:cs="Times New Roman"/>
          <w:sz w:val="24"/>
          <w:szCs w:val="24"/>
        </w:rPr>
        <w:t xml:space="preserve"> Green, la Bolsa de la agricultura familiar y la verdulería social</w:t>
      </w:r>
      <w:r w:rsidRPr="00114771">
        <w:rPr>
          <w:rFonts w:ascii="Times New Roman" w:hAnsi="Times New Roman" w:cs="Times New Roman"/>
          <w:sz w:val="24"/>
          <w:szCs w:val="24"/>
        </w:rPr>
        <w:t xml:space="preserve"> que funciona en el frigorífico recuperado INCOB</w:t>
      </w:r>
      <w:r w:rsidR="00995549" w:rsidRPr="00114771">
        <w:rPr>
          <w:rFonts w:ascii="Times New Roman" w:hAnsi="Times New Roman" w:cs="Times New Roman"/>
          <w:sz w:val="24"/>
          <w:szCs w:val="24"/>
        </w:rPr>
        <w:t xml:space="preserve">. </w:t>
      </w:r>
    </w:p>
    <w:p w:rsidR="00995549" w:rsidRPr="00114771" w:rsidRDefault="00995549" w:rsidP="00995549">
      <w:pPr>
        <w:pStyle w:val="Default"/>
        <w:spacing w:after="53" w:line="360" w:lineRule="auto"/>
        <w:jc w:val="center"/>
        <w:rPr>
          <w:rFonts w:ascii="Times New Roman" w:hAnsi="Times New Roman" w:cs="Times New Roman"/>
          <w:b/>
          <w:color w:val="auto"/>
        </w:rPr>
      </w:pPr>
    </w:p>
    <w:p w:rsidR="00995549" w:rsidRPr="00114C5D" w:rsidRDefault="00995549" w:rsidP="00995549">
      <w:pPr>
        <w:pStyle w:val="Default"/>
        <w:spacing w:after="53" w:line="360" w:lineRule="auto"/>
        <w:jc w:val="center"/>
        <w:rPr>
          <w:rFonts w:ascii="Times New Roman" w:hAnsi="Times New Roman" w:cs="Times New Roman"/>
          <w:b/>
        </w:rPr>
      </w:pPr>
      <w:r w:rsidRPr="00114C5D">
        <w:rPr>
          <w:rFonts w:ascii="Times New Roman" w:hAnsi="Times New Roman" w:cs="Times New Roman"/>
          <w:b/>
        </w:rPr>
        <w:t>Figura 2. Experiencias de comercialización de las producciones de</w:t>
      </w:r>
      <w:r w:rsidR="00114C5D" w:rsidRPr="00114C5D">
        <w:rPr>
          <w:rFonts w:ascii="Times New Roman" w:hAnsi="Times New Roman" w:cs="Times New Roman"/>
          <w:b/>
        </w:rPr>
        <w:t xml:space="preserve"> </w:t>
      </w:r>
      <w:r w:rsidRPr="00114C5D">
        <w:rPr>
          <w:rFonts w:ascii="Times New Roman" w:hAnsi="Times New Roman" w:cs="Times New Roman"/>
          <w:b/>
        </w:rPr>
        <w:t>l</w:t>
      </w:r>
      <w:r w:rsidR="00114C5D" w:rsidRPr="00114C5D">
        <w:rPr>
          <w:rFonts w:ascii="Times New Roman" w:hAnsi="Times New Roman" w:cs="Times New Roman"/>
          <w:b/>
        </w:rPr>
        <w:t xml:space="preserve">a agricultura familiar </w:t>
      </w:r>
      <w:r w:rsidRPr="00114C5D">
        <w:rPr>
          <w:rFonts w:ascii="Times New Roman" w:hAnsi="Times New Roman" w:cs="Times New Roman"/>
          <w:b/>
        </w:rPr>
        <w:t xml:space="preserve"> en la ciudad de Bahía Blanca</w:t>
      </w:r>
    </w:p>
    <w:p w:rsidR="00995549" w:rsidRDefault="00995549" w:rsidP="00792D24">
      <w:pPr>
        <w:spacing w:after="0" w:line="360" w:lineRule="auto"/>
        <w:jc w:val="both"/>
        <w:rPr>
          <w:rFonts w:ascii="Times New Roman" w:hAnsi="Times New Roman" w:cs="Times New Roman"/>
          <w:sz w:val="24"/>
          <w:szCs w:val="24"/>
        </w:rPr>
      </w:pPr>
      <w:r>
        <w:rPr>
          <w:rFonts w:ascii="Times New Roman" w:hAnsi="Times New Roman" w:cs="Times New Roman"/>
          <w:noProof/>
        </w:rPr>
        <w:drawing>
          <wp:inline distT="0" distB="0" distL="0" distR="0">
            <wp:extent cx="5612130" cy="3966210"/>
            <wp:effectExtent l="0" t="0" r="7620" b="0"/>
            <wp:docPr id="1" name="Imagen 1" descr="C:\Users\Usuario\Desktop\Experiencias de comercializ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Experiencias de comercializac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966210"/>
                    </a:xfrm>
                    <a:prstGeom prst="rect">
                      <a:avLst/>
                    </a:prstGeom>
                    <a:noFill/>
                    <a:ln>
                      <a:noFill/>
                    </a:ln>
                  </pic:spPr>
                </pic:pic>
              </a:graphicData>
            </a:graphic>
          </wp:inline>
        </w:drawing>
      </w:r>
    </w:p>
    <w:p w:rsidR="00995549" w:rsidRPr="00FA7E40" w:rsidRDefault="00995549" w:rsidP="00995549">
      <w:pPr>
        <w:spacing w:after="120"/>
        <w:jc w:val="both"/>
        <w:rPr>
          <w:rFonts w:ascii="Times New Roman" w:hAnsi="Times New Roman" w:cs="Times New Roman"/>
        </w:rPr>
      </w:pPr>
      <w:r w:rsidRPr="00FA7E40">
        <w:rPr>
          <w:rFonts w:ascii="Times New Roman" w:hAnsi="Times New Roman" w:cs="Times New Roman"/>
          <w:b/>
        </w:rPr>
        <w:t>Fuente:</w:t>
      </w:r>
      <w:r w:rsidRPr="00FA7E40">
        <w:rPr>
          <w:rFonts w:ascii="Times New Roman" w:hAnsi="Times New Roman" w:cs="Times New Roman"/>
        </w:rPr>
        <w:t xml:space="preserve"> Elaboración </w:t>
      </w:r>
      <w:r>
        <w:rPr>
          <w:rFonts w:ascii="Times New Roman" w:hAnsi="Times New Roman" w:cs="Times New Roman"/>
        </w:rPr>
        <w:t>Garabito, Cristian</w:t>
      </w:r>
      <w:r w:rsidRPr="00FA7E40">
        <w:rPr>
          <w:rFonts w:ascii="Times New Roman" w:hAnsi="Times New Roman" w:cs="Times New Roman"/>
        </w:rPr>
        <w:t>, 201</w:t>
      </w:r>
      <w:r>
        <w:rPr>
          <w:rFonts w:ascii="Times New Roman" w:hAnsi="Times New Roman" w:cs="Times New Roman"/>
        </w:rPr>
        <w:t>9</w:t>
      </w:r>
      <w:r w:rsidRPr="00FA7E40">
        <w:rPr>
          <w:rFonts w:ascii="Times New Roman" w:hAnsi="Times New Roman" w:cs="Times New Roman"/>
        </w:rPr>
        <w:t>.</w:t>
      </w:r>
    </w:p>
    <w:p w:rsidR="00995549" w:rsidRDefault="00995549" w:rsidP="00792D24">
      <w:pPr>
        <w:spacing w:after="0" w:line="360" w:lineRule="auto"/>
        <w:jc w:val="both"/>
        <w:rPr>
          <w:rFonts w:ascii="Times New Roman" w:hAnsi="Times New Roman" w:cs="Times New Roman"/>
          <w:sz w:val="24"/>
          <w:szCs w:val="24"/>
        </w:rPr>
      </w:pPr>
    </w:p>
    <w:p w:rsidR="00BA4C1E" w:rsidRPr="004B05ED" w:rsidRDefault="00547C29" w:rsidP="00CC3821">
      <w:pPr>
        <w:pStyle w:val="Default"/>
        <w:spacing w:line="360" w:lineRule="auto"/>
        <w:jc w:val="both"/>
        <w:rPr>
          <w:rFonts w:ascii="Times New Roman" w:hAnsi="Times New Roman" w:cs="Times New Roman"/>
        </w:rPr>
      </w:pPr>
      <w:r>
        <w:rPr>
          <w:rFonts w:ascii="Times New Roman" w:hAnsi="Times New Roman" w:cs="Times New Roman"/>
        </w:rPr>
        <w:t>Es necesario remarcar</w:t>
      </w:r>
      <w:r w:rsidR="00160DAB" w:rsidRPr="004B05ED">
        <w:rPr>
          <w:rFonts w:ascii="Times New Roman" w:hAnsi="Times New Roman" w:cs="Times New Roman"/>
        </w:rPr>
        <w:t>, que la resolución de los obstáculos presentados, ha sido posible por el trabajo conjunto de varias instituciones: Cáritas, Municipalidad de Bahía Blanca a través de la  Dirección de Participación Ciudadana y el Centro de Acciones Integrales; entidades educativas como l</w:t>
      </w:r>
      <w:r w:rsidR="00C3778D">
        <w:rPr>
          <w:rFonts w:ascii="Times New Roman" w:hAnsi="Times New Roman" w:cs="Times New Roman"/>
        </w:rPr>
        <w:t>os</w:t>
      </w:r>
      <w:r w:rsidR="00160DAB" w:rsidRPr="004B05ED">
        <w:rPr>
          <w:rFonts w:ascii="Times New Roman" w:hAnsi="Times New Roman" w:cs="Times New Roman"/>
        </w:rPr>
        <w:t xml:space="preserve"> Centro</w:t>
      </w:r>
      <w:r w:rsidR="00C3778D">
        <w:rPr>
          <w:rFonts w:ascii="Times New Roman" w:hAnsi="Times New Roman" w:cs="Times New Roman"/>
        </w:rPr>
        <w:t>s</w:t>
      </w:r>
      <w:r w:rsidR="00160DAB" w:rsidRPr="004B05ED">
        <w:rPr>
          <w:rFonts w:ascii="Times New Roman" w:hAnsi="Times New Roman" w:cs="Times New Roman"/>
        </w:rPr>
        <w:t xml:space="preserve"> de Formación Profesional N° 40</w:t>
      </w:r>
      <w:r w:rsidR="00C3778D">
        <w:rPr>
          <w:rFonts w:ascii="Times New Roman" w:hAnsi="Times New Roman" w:cs="Times New Roman"/>
        </w:rPr>
        <w:t>1</w:t>
      </w:r>
      <w:r w:rsidR="00160DAB" w:rsidRPr="004B05ED">
        <w:rPr>
          <w:rFonts w:ascii="Times New Roman" w:hAnsi="Times New Roman" w:cs="Times New Roman"/>
        </w:rPr>
        <w:t xml:space="preserve"> y 40</w:t>
      </w:r>
      <w:r w:rsidR="00C3778D">
        <w:rPr>
          <w:rFonts w:ascii="Times New Roman" w:hAnsi="Times New Roman" w:cs="Times New Roman"/>
        </w:rPr>
        <w:t>2</w:t>
      </w:r>
      <w:r w:rsidR="00C22C7B">
        <w:rPr>
          <w:rFonts w:ascii="Times New Roman" w:hAnsi="Times New Roman" w:cs="Times New Roman"/>
        </w:rPr>
        <w:t>-</w:t>
      </w:r>
      <w:r w:rsidR="00160DAB" w:rsidRPr="004B05ED">
        <w:rPr>
          <w:rFonts w:ascii="Times New Roman" w:hAnsi="Times New Roman" w:cs="Times New Roman"/>
        </w:rPr>
        <w:t xml:space="preserve"> anexo penal</w:t>
      </w:r>
      <w:r w:rsidR="00C22C7B">
        <w:rPr>
          <w:rFonts w:ascii="Times New Roman" w:hAnsi="Times New Roman" w:cs="Times New Roman"/>
        </w:rPr>
        <w:t>-</w:t>
      </w:r>
      <w:r w:rsidR="00160DAB" w:rsidRPr="004B05ED">
        <w:rPr>
          <w:rFonts w:ascii="Times New Roman" w:hAnsi="Times New Roman" w:cs="Times New Roman"/>
        </w:rPr>
        <w:t xml:space="preserve">, Escuela de Agricultura y Ganadería </w:t>
      </w:r>
      <w:r w:rsidR="003C0A0A">
        <w:rPr>
          <w:rFonts w:ascii="Times New Roman" w:hAnsi="Times New Roman" w:cs="Times New Roman"/>
        </w:rPr>
        <w:t xml:space="preserve">(UNS) </w:t>
      </w:r>
      <w:r w:rsidR="00160DAB" w:rsidRPr="004B05ED">
        <w:rPr>
          <w:rFonts w:ascii="Times New Roman" w:hAnsi="Times New Roman" w:cs="Times New Roman"/>
        </w:rPr>
        <w:t>y las organizaciones no gubernamenta</w:t>
      </w:r>
      <w:r w:rsidR="00792D24" w:rsidRPr="004B05ED">
        <w:rPr>
          <w:rFonts w:ascii="Times New Roman" w:hAnsi="Times New Roman" w:cs="Times New Roman"/>
        </w:rPr>
        <w:t>l</w:t>
      </w:r>
      <w:r w:rsidR="00160DAB" w:rsidRPr="004B05ED">
        <w:rPr>
          <w:rFonts w:ascii="Times New Roman" w:hAnsi="Times New Roman" w:cs="Times New Roman"/>
        </w:rPr>
        <w:t xml:space="preserve">es como la Feria del Lago, FM de la Calle y la Asociación La Fuente. </w:t>
      </w:r>
    </w:p>
    <w:p w:rsidR="00684ABA" w:rsidRPr="00E550B9" w:rsidRDefault="007B1561" w:rsidP="007B1561">
      <w:pPr>
        <w:pStyle w:val="Default"/>
        <w:spacing w:line="360" w:lineRule="auto"/>
        <w:jc w:val="both"/>
        <w:rPr>
          <w:rFonts w:ascii="Times New Roman" w:hAnsi="Times New Roman" w:cs="Times New Roman"/>
          <w:color w:val="auto"/>
          <w:lang w:val="es-MX"/>
        </w:rPr>
      </w:pPr>
      <w:r w:rsidRPr="00E550B9">
        <w:rPr>
          <w:rFonts w:ascii="Times New Roman" w:hAnsi="Times New Roman" w:cs="Times New Roman"/>
          <w:color w:val="auto"/>
        </w:rPr>
        <w:t xml:space="preserve">En este contexto </w:t>
      </w:r>
      <w:r w:rsidR="00C3778D" w:rsidRPr="00E550B9">
        <w:rPr>
          <w:rFonts w:ascii="Times New Roman" w:hAnsi="Times New Roman" w:cs="Times New Roman"/>
          <w:color w:val="auto"/>
        </w:rPr>
        <w:t>surgen interrogantes</w:t>
      </w:r>
      <w:r w:rsidRPr="00E550B9">
        <w:rPr>
          <w:rFonts w:ascii="Times New Roman" w:hAnsi="Times New Roman" w:cs="Times New Roman"/>
          <w:color w:val="auto"/>
        </w:rPr>
        <w:t xml:space="preserve"> sobre la vinculación de la acción colectiva y la acción pública, y cómo estas se materializan en los proyectos productivos y las experiencias de comercialización de los territorios analizados: </w:t>
      </w:r>
      <w:r w:rsidR="00684ABA" w:rsidRPr="00E550B9">
        <w:rPr>
          <w:rFonts w:ascii="Times New Roman" w:hAnsi="Times New Roman" w:cs="Times New Roman"/>
          <w:color w:val="auto"/>
          <w:lang w:val="es-MX"/>
        </w:rPr>
        <w:t>¿Es una acción pública llevada adelante por actores individuales que forman parte de una institución y que con el paso del tiempo se convierte en una acción colectiva? ¿</w:t>
      </w:r>
      <w:r w:rsidR="00547C29">
        <w:rPr>
          <w:rFonts w:ascii="Times New Roman" w:hAnsi="Times New Roman" w:cs="Times New Roman"/>
          <w:color w:val="auto"/>
          <w:lang w:val="es-MX"/>
        </w:rPr>
        <w:t>Qué territorios se construyen a partir de esta acción</w:t>
      </w:r>
      <w:r w:rsidR="001426F3">
        <w:rPr>
          <w:rFonts w:ascii="Times New Roman" w:hAnsi="Times New Roman" w:cs="Times New Roman"/>
          <w:color w:val="auto"/>
          <w:lang w:val="es-MX"/>
        </w:rPr>
        <w:t xml:space="preserve"> colectiva?</w:t>
      </w:r>
    </w:p>
    <w:p w:rsidR="007B1561" w:rsidRPr="00E550B9" w:rsidRDefault="007B1561" w:rsidP="007B1561">
      <w:pPr>
        <w:pStyle w:val="Default"/>
        <w:spacing w:line="360" w:lineRule="auto"/>
        <w:jc w:val="both"/>
        <w:rPr>
          <w:rFonts w:ascii="Times New Roman" w:hAnsi="Times New Roman" w:cs="Times New Roman"/>
          <w:color w:val="auto"/>
          <w:lang w:val="es-MX"/>
        </w:rPr>
      </w:pPr>
      <w:r w:rsidRPr="00E550B9">
        <w:rPr>
          <w:rFonts w:ascii="Times New Roman" w:hAnsi="Times New Roman" w:cs="Times New Roman"/>
          <w:color w:val="auto"/>
          <w:lang w:val="es-MX"/>
        </w:rPr>
        <w:t xml:space="preserve">Es dable presentar la opinión del agente de extensión, </w:t>
      </w:r>
      <w:r w:rsidR="00CC7270" w:rsidRPr="00E550B9">
        <w:rPr>
          <w:rFonts w:ascii="Times New Roman" w:hAnsi="Times New Roman" w:cs="Times New Roman"/>
          <w:color w:val="auto"/>
          <w:lang w:val="es-MX"/>
        </w:rPr>
        <w:t>quien señala:</w:t>
      </w:r>
    </w:p>
    <w:p w:rsidR="00C65B4C" w:rsidRPr="00E550B9" w:rsidRDefault="00C65B4C" w:rsidP="00FD5F23">
      <w:pPr>
        <w:pStyle w:val="Default"/>
        <w:spacing w:line="360" w:lineRule="auto"/>
        <w:ind w:left="567" w:right="618"/>
        <w:jc w:val="both"/>
        <w:rPr>
          <w:rFonts w:ascii="Times New Roman" w:hAnsi="Times New Roman" w:cs="Times New Roman"/>
          <w:color w:val="auto"/>
          <w:lang w:val="es-ES"/>
        </w:rPr>
      </w:pPr>
      <w:r w:rsidRPr="00E550B9">
        <w:rPr>
          <w:rFonts w:ascii="Times New Roman" w:hAnsi="Times New Roman" w:cs="Times New Roman"/>
          <w:color w:val="auto"/>
          <w:lang w:val="es-ES"/>
        </w:rPr>
        <w:t>“Empujado por una necesidad en el territorio de técnicos que ya no acompañaban la huerta doméstica, sino que empezaron a encontrar que laburaban con pequeños productores, no con otras cuestiones, entonces el programa empieza a tomar todos esos ejes y los formaliza de alguna manera y plante</w:t>
      </w:r>
      <w:r w:rsidR="00CC7270" w:rsidRPr="00E550B9">
        <w:rPr>
          <w:rFonts w:ascii="Times New Roman" w:hAnsi="Times New Roman" w:cs="Times New Roman"/>
          <w:color w:val="auto"/>
          <w:lang w:val="es-ES"/>
        </w:rPr>
        <w:t>a en el programa Pro-Huerta todo</w:t>
      </w:r>
      <w:r w:rsidRPr="00E550B9">
        <w:rPr>
          <w:rFonts w:ascii="Times New Roman" w:hAnsi="Times New Roman" w:cs="Times New Roman"/>
          <w:color w:val="auto"/>
          <w:lang w:val="es-ES"/>
        </w:rPr>
        <w:t xml:space="preserve"> esa abanico, de la huerta de autoconsumo hasta técnicos que acompañan en procesos de ferias y elaboración de conservas, en donde se animan mucho más procesos organizativos, se presta mucha más atención a la cuestión promocional de alguna manera de la familia que no solamente produce para autoconsumo, eso cambia el eje del programa le da mucha fuerza en otro sentido, no digo desatendiendo la huerta de autoconsumo pero si como dándole mucha más visibilidad al programa y con más impacto en el territorio a partir de acompañamiento de productores de pequeña escala”</w:t>
      </w:r>
      <w:r w:rsidRPr="00E550B9">
        <w:rPr>
          <w:rStyle w:val="Refdenotaalpie"/>
          <w:rFonts w:ascii="Times New Roman" w:hAnsi="Times New Roman" w:cs="Times New Roman"/>
          <w:color w:val="auto"/>
          <w:lang w:val="es-ES"/>
        </w:rPr>
        <w:footnoteReference w:id="4"/>
      </w:r>
      <w:r w:rsidRPr="00E550B9">
        <w:rPr>
          <w:rFonts w:ascii="Times New Roman" w:hAnsi="Times New Roman" w:cs="Times New Roman"/>
          <w:color w:val="auto"/>
          <w:lang w:val="es-ES"/>
        </w:rPr>
        <w:t xml:space="preserve">.  </w:t>
      </w:r>
    </w:p>
    <w:p w:rsidR="00C65B4C" w:rsidRPr="004B05ED" w:rsidRDefault="00C65B4C" w:rsidP="00C65B4C">
      <w:pPr>
        <w:pStyle w:val="Default"/>
        <w:ind w:left="567" w:right="618"/>
        <w:jc w:val="both"/>
        <w:rPr>
          <w:rFonts w:ascii="Times New Roman" w:hAnsi="Times New Roman" w:cs="Times New Roman"/>
          <w:color w:val="FF0000"/>
        </w:rPr>
      </w:pPr>
      <w:r w:rsidRPr="004B05ED">
        <w:rPr>
          <w:rFonts w:ascii="Times New Roman" w:hAnsi="Times New Roman" w:cs="Times New Roman"/>
          <w:lang w:val="es-ES"/>
        </w:rPr>
        <w:t xml:space="preserve">     </w:t>
      </w:r>
    </w:p>
    <w:p w:rsidR="00A670C7" w:rsidRPr="00396B31" w:rsidRDefault="00CC7270" w:rsidP="00A670C7">
      <w:pPr>
        <w:spacing w:after="0" w:line="360" w:lineRule="auto"/>
        <w:jc w:val="both"/>
        <w:rPr>
          <w:rFonts w:ascii="Times New Roman" w:hAnsi="Times New Roman" w:cs="Times New Roman"/>
          <w:sz w:val="24"/>
          <w:szCs w:val="24"/>
        </w:rPr>
      </w:pPr>
      <w:r w:rsidRPr="00396B31">
        <w:rPr>
          <w:rFonts w:ascii="Times New Roman" w:hAnsi="Times New Roman" w:cs="Times New Roman"/>
          <w:sz w:val="24"/>
          <w:szCs w:val="24"/>
        </w:rPr>
        <w:lastRenderedPageBreak/>
        <w:t>Es así como</w:t>
      </w:r>
      <w:r w:rsidR="00A670C7" w:rsidRPr="00396B31">
        <w:rPr>
          <w:rFonts w:ascii="Times New Roman" w:hAnsi="Times New Roman" w:cs="Times New Roman"/>
          <w:sz w:val="24"/>
          <w:szCs w:val="24"/>
        </w:rPr>
        <w:t xml:space="preserve"> surgen distintas experiencias de comercialización que vinculan las producciones de la agricultura periurbana y la necesidad urbana de consumir alimentos frescos, de prácticas que acercan al productor con el consumidor</w:t>
      </w:r>
      <w:r w:rsidR="00133F2D" w:rsidRPr="00396B31">
        <w:rPr>
          <w:rFonts w:ascii="Times New Roman" w:hAnsi="Times New Roman" w:cs="Times New Roman"/>
          <w:sz w:val="24"/>
          <w:szCs w:val="24"/>
        </w:rPr>
        <w:t>; eliminando los intermediarios</w:t>
      </w:r>
      <w:r w:rsidR="00A670C7" w:rsidRPr="00396B31">
        <w:rPr>
          <w:rFonts w:ascii="Times New Roman" w:hAnsi="Times New Roman" w:cs="Times New Roman"/>
          <w:sz w:val="24"/>
          <w:szCs w:val="24"/>
        </w:rPr>
        <w:t>.</w:t>
      </w:r>
      <w:r w:rsidR="00133F2D" w:rsidRPr="00396B31">
        <w:rPr>
          <w:rFonts w:ascii="Times New Roman" w:hAnsi="Times New Roman" w:cs="Times New Roman"/>
          <w:sz w:val="24"/>
          <w:szCs w:val="24"/>
        </w:rPr>
        <w:t xml:space="preserve"> </w:t>
      </w:r>
      <w:r w:rsidR="00A670C7" w:rsidRPr="00396B31">
        <w:rPr>
          <w:rFonts w:ascii="Times New Roman" w:hAnsi="Times New Roman" w:cs="Times New Roman"/>
          <w:sz w:val="24"/>
          <w:szCs w:val="24"/>
        </w:rPr>
        <w:t xml:space="preserve">En este sentido, se desarrollan la feria del Lago en el Parque de Mayo, La feria de emprendedores de Villa </w:t>
      </w:r>
      <w:proofErr w:type="spellStart"/>
      <w:r w:rsidR="00A670C7" w:rsidRPr="00396B31">
        <w:rPr>
          <w:rFonts w:ascii="Times New Roman" w:hAnsi="Times New Roman" w:cs="Times New Roman"/>
          <w:sz w:val="24"/>
          <w:szCs w:val="24"/>
        </w:rPr>
        <w:t>Harding</w:t>
      </w:r>
      <w:proofErr w:type="spellEnd"/>
      <w:r w:rsidR="00A670C7" w:rsidRPr="00396B31">
        <w:rPr>
          <w:rFonts w:ascii="Times New Roman" w:hAnsi="Times New Roman" w:cs="Times New Roman"/>
          <w:sz w:val="24"/>
          <w:szCs w:val="24"/>
        </w:rPr>
        <w:t xml:space="preserve"> Green y la bolsa de la agricultura familiar.</w:t>
      </w:r>
    </w:p>
    <w:p w:rsidR="00A670C7" w:rsidRPr="000B188A" w:rsidRDefault="00A670C7" w:rsidP="00A670C7">
      <w:pPr>
        <w:spacing w:after="0" w:line="360" w:lineRule="auto"/>
        <w:jc w:val="both"/>
        <w:rPr>
          <w:rFonts w:ascii="Times New Roman" w:hAnsi="Times New Roman" w:cs="Times New Roman"/>
          <w:sz w:val="24"/>
          <w:szCs w:val="24"/>
        </w:rPr>
      </w:pPr>
      <w:r w:rsidRPr="000B188A">
        <w:rPr>
          <w:rFonts w:ascii="Times New Roman" w:hAnsi="Times New Roman" w:cs="Times New Roman"/>
          <w:sz w:val="24"/>
          <w:szCs w:val="24"/>
        </w:rPr>
        <w:t xml:space="preserve">En </w:t>
      </w:r>
      <w:r>
        <w:rPr>
          <w:rFonts w:ascii="Times New Roman" w:hAnsi="Times New Roman" w:cs="Times New Roman"/>
          <w:sz w:val="24"/>
          <w:szCs w:val="24"/>
        </w:rPr>
        <w:t xml:space="preserve">cuanto a </w:t>
      </w:r>
      <w:r w:rsidRPr="000B188A">
        <w:rPr>
          <w:rFonts w:ascii="Times New Roman" w:hAnsi="Times New Roman" w:cs="Times New Roman"/>
          <w:sz w:val="24"/>
          <w:szCs w:val="24"/>
        </w:rPr>
        <w:t>la feria del Lago</w:t>
      </w:r>
      <w:r>
        <w:rPr>
          <w:rFonts w:ascii="Times New Roman" w:hAnsi="Times New Roman" w:cs="Times New Roman"/>
          <w:sz w:val="24"/>
          <w:szCs w:val="24"/>
        </w:rPr>
        <w:t xml:space="preserve">, la misma </w:t>
      </w:r>
      <w:r w:rsidRPr="000B188A">
        <w:rPr>
          <w:rFonts w:ascii="Times New Roman" w:hAnsi="Times New Roman" w:cs="Times New Roman"/>
          <w:sz w:val="24"/>
          <w:szCs w:val="24"/>
        </w:rPr>
        <w:t>funciona en el Parque de Mayo</w:t>
      </w:r>
      <w:r>
        <w:rPr>
          <w:rFonts w:ascii="Times New Roman" w:hAnsi="Times New Roman" w:cs="Times New Roman"/>
          <w:sz w:val="24"/>
          <w:szCs w:val="24"/>
        </w:rPr>
        <w:t>,</w:t>
      </w:r>
      <w:r w:rsidRPr="000B188A">
        <w:rPr>
          <w:rFonts w:ascii="Times New Roman" w:hAnsi="Times New Roman" w:cs="Times New Roman"/>
          <w:sz w:val="24"/>
          <w:szCs w:val="24"/>
        </w:rPr>
        <w:t xml:space="preserve"> desde hace más de 10 años todos los domingos, en el horario 13.00 a 20.00 </w:t>
      </w:r>
      <w:proofErr w:type="spellStart"/>
      <w:r w:rsidRPr="000B188A">
        <w:rPr>
          <w:rFonts w:ascii="Times New Roman" w:hAnsi="Times New Roman" w:cs="Times New Roman"/>
          <w:sz w:val="24"/>
          <w:szCs w:val="24"/>
        </w:rPr>
        <w:t>hs</w:t>
      </w:r>
      <w:proofErr w:type="spellEnd"/>
      <w:r w:rsidRPr="000B188A">
        <w:rPr>
          <w:rFonts w:ascii="Times New Roman" w:hAnsi="Times New Roman" w:cs="Times New Roman"/>
          <w:sz w:val="24"/>
          <w:szCs w:val="24"/>
        </w:rPr>
        <w:t xml:space="preserve">. Los productores del </w:t>
      </w:r>
      <w:proofErr w:type="spellStart"/>
      <w:r w:rsidRPr="000B188A">
        <w:rPr>
          <w:rFonts w:ascii="Times New Roman" w:hAnsi="Times New Roman" w:cs="Times New Roman"/>
          <w:sz w:val="24"/>
          <w:szCs w:val="24"/>
        </w:rPr>
        <w:t>Pro.Sau.Chi</w:t>
      </w:r>
      <w:proofErr w:type="spellEnd"/>
      <w:r w:rsidRPr="000B188A">
        <w:rPr>
          <w:rFonts w:ascii="Times New Roman" w:hAnsi="Times New Roman" w:cs="Times New Roman"/>
          <w:sz w:val="24"/>
          <w:szCs w:val="24"/>
        </w:rPr>
        <w:t xml:space="preserve"> (Pequeños productores hortícolas de Sauce Chico</w:t>
      </w:r>
      <w:r>
        <w:rPr>
          <w:rFonts w:ascii="Times New Roman" w:hAnsi="Times New Roman" w:cs="Times New Roman"/>
          <w:sz w:val="24"/>
          <w:szCs w:val="24"/>
        </w:rPr>
        <w:t>)</w:t>
      </w:r>
      <w:r w:rsidRPr="000B188A">
        <w:rPr>
          <w:rFonts w:ascii="Times New Roman" w:hAnsi="Times New Roman" w:cs="Times New Roman"/>
          <w:sz w:val="24"/>
          <w:szCs w:val="24"/>
        </w:rPr>
        <w:t xml:space="preserve"> tienen un puesto</w:t>
      </w:r>
      <w:r>
        <w:rPr>
          <w:rFonts w:ascii="Times New Roman" w:hAnsi="Times New Roman" w:cs="Times New Roman"/>
          <w:sz w:val="24"/>
          <w:szCs w:val="24"/>
        </w:rPr>
        <w:t xml:space="preserve"> permanente </w:t>
      </w:r>
      <w:r w:rsidRPr="000B188A">
        <w:rPr>
          <w:rFonts w:ascii="Times New Roman" w:hAnsi="Times New Roman" w:cs="Times New Roman"/>
          <w:sz w:val="24"/>
          <w:szCs w:val="24"/>
        </w:rPr>
        <w:t xml:space="preserve"> donde ofrecen verduras y hortalizas en fresco.</w:t>
      </w:r>
    </w:p>
    <w:p w:rsidR="00A670C7" w:rsidRDefault="00A670C7" w:rsidP="00A670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w:t>
      </w:r>
      <w:r w:rsidRPr="000B188A">
        <w:rPr>
          <w:rFonts w:ascii="Times New Roman" w:hAnsi="Times New Roman" w:cs="Times New Roman"/>
          <w:sz w:val="24"/>
          <w:szCs w:val="24"/>
        </w:rPr>
        <w:t xml:space="preserve">tro </w:t>
      </w:r>
      <w:r>
        <w:rPr>
          <w:rFonts w:ascii="Times New Roman" w:hAnsi="Times New Roman" w:cs="Times New Roman"/>
          <w:sz w:val="24"/>
          <w:szCs w:val="24"/>
        </w:rPr>
        <w:t xml:space="preserve">lado, </w:t>
      </w:r>
      <w:r w:rsidRPr="000B188A">
        <w:rPr>
          <w:rFonts w:ascii="Times New Roman" w:hAnsi="Times New Roman" w:cs="Times New Roman"/>
          <w:sz w:val="24"/>
          <w:szCs w:val="24"/>
        </w:rPr>
        <w:t xml:space="preserve">la feria de emprendedores de Villa </w:t>
      </w:r>
      <w:proofErr w:type="spellStart"/>
      <w:r w:rsidRPr="000B188A">
        <w:rPr>
          <w:rFonts w:ascii="Times New Roman" w:hAnsi="Times New Roman" w:cs="Times New Roman"/>
          <w:sz w:val="24"/>
          <w:szCs w:val="24"/>
        </w:rPr>
        <w:t>Harding</w:t>
      </w:r>
      <w:proofErr w:type="spellEnd"/>
      <w:r w:rsidRPr="000B188A">
        <w:rPr>
          <w:rFonts w:ascii="Times New Roman" w:hAnsi="Times New Roman" w:cs="Times New Roman"/>
          <w:sz w:val="24"/>
          <w:szCs w:val="24"/>
        </w:rPr>
        <w:t xml:space="preserve"> Green que comenzó a funcionar en el 2015 en el barrio homónimo,  se encuentra distante a 6 kilómetros del centro de la ciudad de Bahía Blanca, y allí una productora ofrece periódicamente verduras y hortalizas de estación.</w:t>
      </w:r>
    </w:p>
    <w:p w:rsidR="00A670C7" w:rsidRPr="000B188A" w:rsidRDefault="00A670C7" w:rsidP="00A670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verdulería social, funciona en el predio del frigorífico recuperado INCOB en la localidad de General </w:t>
      </w:r>
      <w:proofErr w:type="spellStart"/>
      <w:r>
        <w:rPr>
          <w:rFonts w:ascii="Times New Roman" w:hAnsi="Times New Roman" w:cs="Times New Roman"/>
          <w:sz w:val="24"/>
          <w:szCs w:val="24"/>
        </w:rPr>
        <w:t>Cerri</w:t>
      </w:r>
      <w:proofErr w:type="spellEnd"/>
      <w:r>
        <w:rPr>
          <w:rFonts w:ascii="Times New Roman" w:hAnsi="Times New Roman" w:cs="Times New Roman"/>
          <w:sz w:val="24"/>
          <w:szCs w:val="24"/>
        </w:rPr>
        <w:t xml:space="preserve">, desde comienzos del año 2019. Funciona los martes, jueves y sábados de 8.00 a 12.00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 xml:space="preserve"> y comercializa verduras y hortalizas del grupo de productores del </w:t>
      </w:r>
      <w:proofErr w:type="spellStart"/>
      <w:r w:rsidRPr="000B188A">
        <w:rPr>
          <w:rFonts w:ascii="Times New Roman" w:hAnsi="Times New Roman" w:cs="Times New Roman"/>
          <w:sz w:val="24"/>
          <w:szCs w:val="24"/>
        </w:rPr>
        <w:t>Pro.Sau.Chi</w:t>
      </w:r>
      <w:proofErr w:type="spellEnd"/>
      <w:r>
        <w:rPr>
          <w:rFonts w:ascii="Times New Roman" w:hAnsi="Times New Roman" w:cs="Times New Roman"/>
          <w:sz w:val="24"/>
          <w:szCs w:val="24"/>
        </w:rPr>
        <w:t xml:space="preserve">.      </w:t>
      </w:r>
    </w:p>
    <w:p w:rsidR="00397192" w:rsidRDefault="00563DDD" w:rsidP="00397192">
      <w:pPr>
        <w:pStyle w:val="Default"/>
        <w:spacing w:line="360" w:lineRule="auto"/>
        <w:jc w:val="both"/>
        <w:rPr>
          <w:rFonts w:ascii="Times New Roman" w:hAnsi="Times New Roman" w:cs="Times New Roman"/>
        </w:rPr>
      </w:pPr>
      <w:r>
        <w:rPr>
          <w:rFonts w:ascii="Times New Roman" w:hAnsi="Times New Roman" w:cs="Times New Roman"/>
        </w:rPr>
        <w:t xml:space="preserve">La </w:t>
      </w:r>
      <w:r w:rsidR="00160DAB" w:rsidRPr="004B05ED">
        <w:rPr>
          <w:rFonts w:ascii="Times New Roman" w:hAnsi="Times New Roman" w:cs="Times New Roman"/>
        </w:rPr>
        <w:t>Bolsa de la Agricultura Familiar</w:t>
      </w:r>
      <w:r>
        <w:rPr>
          <w:rFonts w:ascii="Times New Roman" w:hAnsi="Times New Roman" w:cs="Times New Roman"/>
        </w:rPr>
        <w:t xml:space="preserve"> </w:t>
      </w:r>
      <w:r w:rsidR="00160DAB" w:rsidRPr="004B05ED">
        <w:rPr>
          <w:rFonts w:ascii="Times New Roman" w:hAnsi="Times New Roman" w:cs="Times New Roman"/>
        </w:rPr>
        <w:t>e</w:t>
      </w:r>
      <w:r>
        <w:rPr>
          <w:rFonts w:ascii="Times New Roman" w:hAnsi="Times New Roman" w:cs="Times New Roman"/>
        </w:rPr>
        <w:t>s</w:t>
      </w:r>
      <w:r w:rsidR="00160DAB" w:rsidRPr="004B05ED">
        <w:rPr>
          <w:rFonts w:ascii="Times New Roman" w:hAnsi="Times New Roman" w:cs="Times New Roman"/>
        </w:rPr>
        <w:t xml:space="preserve"> un proyecto en el cual convergen múltiples actores</w:t>
      </w:r>
      <w:r>
        <w:rPr>
          <w:rFonts w:ascii="Times New Roman" w:hAnsi="Times New Roman" w:cs="Times New Roman"/>
        </w:rPr>
        <w:t>, s</w:t>
      </w:r>
      <w:r w:rsidR="00160DAB" w:rsidRPr="004B05ED">
        <w:rPr>
          <w:rFonts w:ascii="Times New Roman" w:hAnsi="Times New Roman" w:cs="Times New Roman"/>
        </w:rPr>
        <w:t xml:space="preserve">e ofrecen productos de distintos grupos y organizaciones, entre las que se destacan conservas de Moras </w:t>
      </w:r>
      <w:proofErr w:type="spellStart"/>
      <w:r w:rsidR="00160DAB" w:rsidRPr="004B05ED">
        <w:rPr>
          <w:rFonts w:ascii="Times New Roman" w:hAnsi="Times New Roman" w:cs="Times New Roman"/>
        </w:rPr>
        <w:t>Brix</w:t>
      </w:r>
      <w:proofErr w:type="spellEnd"/>
      <w:r w:rsidR="00160DAB" w:rsidRPr="004B05ED">
        <w:rPr>
          <w:rFonts w:ascii="Times New Roman" w:hAnsi="Times New Roman" w:cs="Times New Roman"/>
        </w:rPr>
        <w:t xml:space="preserve">, verduras de </w:t>
      </w:r>
      <w:proofErr w:type="spellStart"/>
      <w:r w:rsidR="00160DAB" w:rsidRPr="004B05ED">
        <w:rPr>
          <w:rFonts w:ascii="Times New Roman" w:hAnsi="Times New Roman" w:cs="Times New Roman"/>
        </w:rPr>
        <w:t>Pro.Sau.Chi</w:t>
      </w:r>
      <w:proofErr w:type="spellEnd"/>
      <w:r w:rsidR="00160DAB" w:rsidRPr="004B05ED">
        <w:rPr>
          <w:rFonts w:ascii="Times New Roman" w:hAnsi="Times New Roman" w:cs="Times New Roman"/>
        </w:rPr>
        <w:t xml:space="preserve">, pescado de los pescadores artesanales de </w:t>
      </w:r>
      <w:proofErr w:type="spellStart"/>
      <w:r w:rsidR="00160DAB" w:rsidRPr="004B05ED">
        <w:rPr>
          <w:rFonts w:ascii="Times New Roman" w:hAnsi="Times New Roman" w:cs="Times New Roman"/>
        </w:rPr>
        <w:t>Pehuen</w:t>
      </w:r>
      <w:proofErr w:type="spellEnd"/>
      <w:r w:rsidR="00160DAB" w:rsidRPr="004B05ED">
        <w:rPr>
          <w:rFonts w:ascii="Times New Roman" w:hAnsi="Times New Roman" w:cs="Times New Roman"/>
        </w:rPr>
        <w:t xml:space="preserve"> Co, huevos frescos producido</w:t>
      </w:r>
      <w:r w:rsidR="00EA5C25" w:rsidRPr="004B05ED">
        <w:rPr>
          <w:rFonts w:ascii="Times New Roman" w:hAnsi="Times New Roman" w:cs="Times New Roman"/>
        </w:rPr>
        <w:t>s</w:t>
      </w:r>
      <w:r w:rsidR="00160DAB" w:rsidRPr="004B05ED">
        <w:rPr>
          <w:rFonts w:ascii="Times New Roman" w:hAnsi="Times New Roman" w:cs="Times New Roman"/>
        </w:rPr>
        <w:t xml:space="preserve"> por las mujeres de </w:t>
      </w:r>
      <w:proofErr w:type="spellStart"/>
      <w:r w:rsidR="00160DAB" w:rsidRPr="004B05ED">
        <w:rPr>
          <w:rFonts w:ascii="Times New Roman" w:hAnsi="Times New Roman" w:cs="Times New Roman"/>
        </w:rPr>
        <w:t>Runtu</w:t>
      </w:r>
      <w:proofErr w:type="spellEnd"/>
      <w:r w:rsidR="00160DAB" w:rsidRPr="004B05ED">
        <w:rPr>
          <w:rFonts w:ascii="Times New Roman" w:hAnsi="Times New Roman" w:cs="Times New Roman"/>
        </w:rPr>
        <w:t xml:space="preserve"> </w:t>
      </w:r>
      <w:proofErr w:type="spellStart"/>
      <w:r w:rsidR="00160DAB" w:rsidRPr="004B05ED">
        <w:rPr>
          <w:rFonts w:ascii="Times New Roman" w:hAnsi="Times New Roman" w:cs="Times New Roman"/>
        </w:rPr>
        <w:t>Thani</w:t>
      </w:r>
      <w:proofErr w:type="spellEnd"/>
      <w:r w:rsidR="00160DAB" w:rsidRPr="004B05ED">
        <w:rPr>
          <w:rFonts w:ascii="Times New Roman" w:hAnsi="Times New Roman" w:cs="Times New Roman"/>
        </w:rPr>
        <w:t xml:space="preserve"> y el aporte de internos de la unidad penal de Villa Floresta en la serigrafía de las bolsas. </w:t>
      </w:r>
      <w:r w:rsidR="00397192" w:rsidRPr="004B05ED">
        <w:rPr>
          <w:rFonts w:ascii="Times New Roman" w:hAnsi="Times New Roman" w:cs="Times New Roman"/>
        </w:rPr>
        <w:t xml:space="preserve">Mediante esta venta por bolsas se pretende valorizar la producción local y ofrecer una alternativa de comercialización. Los productos que se ofrecen son fruto del trabajo de familias de los alrededores de Bahía Blanca. Esta metodología permite aumentar la calidad por su frescura, ya que son producidos a pequeña escala, de manera artesanal, y a poca distancia entre el lugar de producción y el de la entrega a los consumidores, manteniendo las características nutricionales. </w:t>
      </w:r>
    </w:p>
    <w:p w:rsidR="00CC7270" w:rsidRDefault="005A1BB7" w:rsidP="00CC7270">
      <w:pPr>
        <w:pStyle w:val="Default"/>
        <w:spacing w:line="360" w:lineRule="auto"/>
        <w:jc w:val="both"/>
        <w:rPr>
          <w:rFonts w:ascii="Times New Roman" w:hAnsi="Times New Roman" w:cs="Times New Roman"/>
          <w:color w:val="auto"/>
        </w:rPr>
      </w:pPr>
      <w:r w:rsidRPr="004B05ED">
        <w:rPr>
          <w:rFonts w:ascii="Times New Roman" w:hAnsi="Times New Roman" w:cs="Times New Roman"/>
          <w:color w:val="auto"/>
        </w:rPr>
        <w:t>En l</w:t>
      </w:r>
      <w:r w:rsidR="00563DDD">
        <w:rPr>
          <w:rFonts w:ascii="Times New Roman" w:hAnsi="Times New Roman" w:cs="Times New Roman"/>
          <w:color w:val="auto"/>
        </w:rPr>
        <w:t>os</w:t>
      </w:r>
      <w:r w:rsidRPr="004B05ED">
        <w:rPr>
          <w:rFonts w:ascii="Times New Roman" w:hAnsi="Times New Roman" w:cs="Times New Roman"/>
          <w:color w:val="auto"/>
        </w:rPr>
        <w:t xml:space="preserve"> caso</w:t>
      </w:r>
      <w:r w:rsidR="00563DDD">
        <w:rPr>
          <w:rFonts w:ascii="Times New Roman" w:hAnsi="Times New Roman" w:cs="Times New Roman"/>
          <w:color w:val="auto"/>
        </w:rPr>
        <w:t>s</w:t>
      </w:r>
      <w:r w:rsidRPr="004B05ED">
        <w:rPr>
          <w:rFonts w:ascii="Times New Roman" w:hAnsi="Times New Roman" w:cs="Times New Roman"/>
          <w:color w:val="auto"/>
        </w:rPr>
        <w:t xml:space="preserve"> </w:t>
      </w:r>
      <w:r w:rsidR="00563DDD">
        <w:rPr>
          <w:rFonts w:ascii="Times New Roman" w:hAnsi="Times New Roman" w:cs="Times New Roman"/>
          <w:color w:val="auto"/>
        </w:rPr>
        <w:t>analizados</w:t>
      </w:r>
      <w:r w:rsidRPr="004B05ED">
        <w:rPr>
          <w:rFonts w:ascii="Times New Roman" w:hAnsi="Times New Roman" w:cs="Times New Roman"/>
          <w:color w:val="auto"/>
        </w:rPr>
        <w:t xml:space="preserve">, se pueden determinar distintas acciones puestas en marcha a partir de una política pública, y específicamente una acción liderada por los agentes de extensión </w:t>
      </w:r>
      <w:r w:rsidRPr="004B05ED">
        <w:rPr>
          <w:rFonts w:ascii="Times New Roman" w:hAnsi="Times New Roman" w:cs="Times New Roman"/>
          <w:color w:val="auto"/>
        </w:rPr>
        <w:lastRenderedPageBreak/>
        <w:t xml:space="preserve">que a lo largo de los años y evidenciando un fuerte compromiso institucional, pero sobre todo compromiso social tendieron las redes en el territorio, articularon con otros organismos, y junto a los productores del espacio periurbano consolidan distintos proyectos productivos y de comercialización (grupo Moras </w:t>
      </w:r>
      <w:proofErr w:type="spellStart"/>
      <w:r w:rsidRPr="004B05ED">
        <w:rPr>
          <w:rFonts w:ascii="Times New Roman" w:hAnsi="Times New Roman" w:cs="Times New Roman"/>
          <w:color w:val="auto"/>
        </w:rPr>
        <w:t>Brix</w:t>
      </w:r>
      <w:proofErr w:type="spellEnd"/>
      <w:r w:rsidRPr="004B05ED">
        <w:rPr>
          <w:rFonts w:ascii="Times New Roman" w:hAnsi="Times New Roman" w:cs="Times New Roman"/>
          <w:color w:val="auto"/>
        </w:rPr>
        <w:t xml:space="preserve">, Productores porcinos, </w:t>
      </w:r>
      <w:r w:rsidR="00563DDD">
        <w:rPr>
          <w:rFonts w:ascii="Times New Roman" w:hAnsi="Times New Roman" w:cs="Times New Roman"/>
          <w:color w:val="auto"/>
        </w:rPr>
        <w:t xml:space="preserve">productores del </w:t>
      </w:r>
      <w:proofErr w:type="spellStart"/>
      <w:r w:rsidR="00563DDD" w:rsidRPr="000B188A">
        <w:rPr>
          <w:rFonts w:ascii="Times New Roman" w:hAnsi="Times New Roman" w:cs="Times New Roman"/>
          <w:color w:val="auto"/>
        </w:rPr>
        <w:t>Pro.Sau.Chi</w:t>
      </w:r>
      <w:proofErr w:type="spellEnd"/>
      <w:r w:rsidR="00563DDD">
        <w:rPr>
          <w:rFonts w:ascii="Times New Roman" w:hAnsi="Times New Roman" w:cs="Times New Roman"/>
          <w:color w:val="auto"/>
        </w:rPr>
        <w:t>, p</w:t>
      </w:r>
      <w:r w:rsidRPr="004B05ED">
        <w:rPr>
          <w:rFonts w:ascii="Times New Roman" w:hAnsi="Times New Roman" w:cs="Times New Roman"/>
          <w:color w:val="auto"/>
        </w:rPr>
        <w:t>rodu</w:t>
      </w:r>
      <w:r w:rsidR="00EA5C25" w:rsidRPr="004B05ED">
        <w:rPr>
          <w:rFonts w:ascii="Times New Roman" w:hAnsi="Times New Roman" w:cs="Times New Roman"/>
          <w:color w:val="auto"/>
        </w:rPr>
        <w:t xml:space="preserve">ctoras de huevos </w:t>
      </w:r>
      <w:proofErr w:type="spellStart"/>
      <w:r w:rsidR="00553B5D">
        <w:rPr>
          <w:rFonts w:ascii="Times New Roman" w:hAnsi="Times New Roman" w:cs="Times New Roman"/>
          <w:color w:val="auto"/>
        </w:rPr>
        <w:t>Runtu</w:t>
      </w:r>
      <w:proofErr w:type="spellEnd"/>
      <w:r w:rsidR="00553B5D">
        <w:rPr>
          <w:rFonts w:ascii="Times New Roman" w:hAnsi="Times New Roman" w:cs="Times New Roman"/>
          <w:color w:val="auto"/>
        </w:rPr>
        <w:t xml:space="preserve"> </w:t>
      </w:r>
      <w:proofErr w:type="spellStart"/>
      <w:r w:rsidR="00553B5D">
        <w:rPr>
          <w:rFonts w:ascii="Times New Roman" w:hAnsi="Times New Roman" w:cs="Times New Roman"/>
          <w:color w:val="auto"/>
        </w:rPr>
        <w:t>Thani</w:t>
      </w:r>
      <w:proofErr w:type="spellEnd"/>
      <w:r w:rsidR="00553B5D">
        <w:rPr>
          <w:rFonts w:ascii="Times New Roman" w:hAnsi="Times New Roman" w:cs="Times New Roman"/>
          <w:color w:val="auto"/>
        </w:rPr>
        <w:t xml:space="preserve"> de </w:t>
      </w:r>
      <w:r w:rsidR="00EA5C25" w:rsidRPr="004B05ED">
        <w:rPr>
          <w:rFonts w:ascii="Times New Roman" w:hAnsi="Times New Roman" w:cs="Times New Roman"/>
          <w:color w:val="auto"/>
        </w:rPr>
        <w:t xml:space="preserve">Villa </w:t>
      </w:r>
      <w:proofErr w:type="spellStart"/>
      <w:r w:rsidR="00EA5C25" w:rsidRPr="004B05ED">
        <w:rPr>
          <w:rFonts w:ascii="Times New Roman" w:hAnsi="Times New Roman" w:cs="Times New Roman"/>
          <w:color w:val="auto"/>
        </w:rPr>
        <w:t>Nocito</w:t>
      </w:r>
      <w:proofErr w:type="spellEnd"/>
      <w:r w:rsidR="00EA5C25" w:rsidRPr="004B05ED">
        <w:rPr>
          <w:rFonts w:ascii="Times New Roman" w:hAnsi="Times New Roman" w:cs="Times New Roman"/>
          <w:color w:val="auto"/>
        </w:rPr>
        <w:t>, la bolsa de la a</w:t>
      </w:r>
      <w:r w:rsidR="00045710" w:rsidRPr="004B05ED">
        <w:rPr>
          <w:rFonts w:ascii="Times New Roman" w:hAnsi="Times New Roman" w:cs="Times New Roman"/>
          <w:color w:val="auto"/>
        </w:rPr>
        <w:t>gricultura familiar)</w:t>
      </w:r>
      <w:r w:rsidRPr="004B05ED">
        <w:rPr>
          <w:rFonts w:ascii="Times New Roman" w:hAnsi="Times New Roman" w:cs="Times New Roman"/>
          <w:color w:val="auto"/>
        </w:rPr>
        <w:t>. Este rol de los agentes de desarrollo de los progr</w:t>
      </w:r>
      <w:r w:rsidR="00CC7270" w:rsidRPr="004B05ED">
        <w:rPr>
          <w:rFonts w:ascii="Times New Roman" w:hAnsi="Times New Roman" w:cs="Times New Roman"/>
          <w:color w:val="auto"/>
        </w:rPr>
        <w:t>amas Pro-Huerta y Cambio Rural puede ser interpretado</w:t>
      </w:r>
      <w:r w:rsidRPr="004B05ED">
        <w:rPr>
          <w:rFonts w:ascii="Times New Roman" w:hAnsi="Times New Roman" w:cs="Times New Roman"/>
          <w:color w:val="auto"/>
        </w:rPr>
        <w:t xml:space="preserve"> en el marco de la acción pública, sin </w:t>
      </w:r>
      <w:r w:rsidR="00C3778D" w:rsidRPr="004B05ED">
        <w:rPr>
          <w:rFonts w:ascii="Times New Roman" w:hAnsi="Times New Roman" w:cs="Times New Roman"/>
          <w:color w:val="auto"/>
        </w:rPr>
        <w:t>embargo,</w:t>
      </w:r>
      <w:r w:rsidRPr="004B05ED">
        <w:rPr>
          <w:rFonts w:ascii="Times New Roman" w:hAnsi="Times New Roman" w:cs="Times New Roman"/>
          <w:color w:val="auto"/>
        </w:rPr>
        <w:t xml:space="preserve"> observando su dinámica y lógica de acción junto a los </w:t>
      </w:r>
      <w:r w:rsidR="004B05ED" w:rsidRPr="004B05ED">
        <w:rPr>
          <w:rFonts w:ascii="Times New Roman" w:hAnsi="Times New Roman" w:cs="Times New Roman"/>
          <w:color w:val="auto"/>
        </w:rPr>
        <w:t>productores se</w:t>
      </w:r>
      <w:r w:rsidRPr="004B05ED">
        <w:rPr>
          <w:rFonts w:ascii="Times New Roman" w:hAnsi="Times New Roman" w:cs="Times New Roman"/>
          <w:color w:val="auto"/>
        </w:rPr>
        <w:t xml:space="preserve"> infiere una acción colectiva. El resultado de esta acción colectiva es fruto de la interacción, negociación y la convergencia de diversos actores, algunos como explica </w:t>
      </w:r>
      <w:proofErr w:type="spellStart"/>
      <w:r w:rsidRPr="004B05ED">
        <w:rPr>
          <w:rFonts w:ascii="Times New Roman" w:hAnsi="Times New Roman" w:cs="Times New Roman"/>
          <w:color w:val="auto"/>
        </w:rPr>
        <w:t>Villaveces</w:t>
      </w:r>
      <w:proofErr w:type="spellEnd"/>
      <w:r w:rsidRPr="004B05ED">
        <w:rPr>
          <w:rFonts w:ascii="Times New Roman" w:hAnsi="Times New Roman" w:cs="Times New Roman"/>
          <w:color w:val="auto"/>
        </w:rPr>
        <w:t xml:space="preserve"> Niño (2009) más visibles que otros. </w:t>
      </w:r>
    </w:p>
    <w:p w:rsidR="006C7795" w:rsidRPr="004B05ED" w:rsidRDefault="00CD4927" w:rsidP="006C7795">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Por lo antes expuesto, e</w:t>
      </w:r>
      <w:r w:rsidR="008275FE" w:rsidRPr="004B05ED">
        <w:rPr>
          <w:rFonts w:ascii="Times New Roman" w:hAnsi="Times New Roman" w:cs="Times New Roman"/>
          <w:sz w:val="24"/>
          <w:szCs w:val="24"/>
        </w:rPr>
        <w:t xml:space="preserve">ste trabajo intenta dar cuenta de las distintas lógicas socio-productivas llevadas a cabo por los pequeños productores y productoras de las </w:t>
      </w:r>
      <w:r w:rsidR="00D206A9">
        <w:rPr>
          <w:rFonts w:ascii="Times New Roman" w:hAnsi="Times New Roman" w:cs="Times New Roman"/>
          <w:sz w:val="24"/>
          <w:szCs w:val="24"/>
        </w:rPr>
        <w:t xml:space="preserve">espacialidades </w:t>
      </w:r>
      <w:r w:rsidR="008275FE" w:rsidRPr="004B05ED">
        <w:rPr>
          <w:rFonts w:ascii="Times New Roman" w:hAnsi="Times New Roman" w:cs="Times New Roman"/>
          <w:sz w:val="24"/>
          <w:szCs w:val="24"/>
        </w:rPr>
        <w:t>analizadas, en tal sentido es dable destacar como dotan de identidad las experiencias colectivas de producción a partir de las distint</w:t>
      </w:r>
      <w:r w:rsidR="00397192" w:rsidRPr="004B05ED">
        <w:rPr>
          <w:rFonts w:ascii="Times New Roman" w:hAnsi="Times New Roman" w:cs="Times New Roman"/>
          <w:sz w:val="24"/>
          <w:szCs w:val="24"/>
        </w:rPr>
        <w:t>as formas de  comercialización, có</w:t>
      </w:r>
      <w:r w:rsidR="008275FE" w:rsidRPr="004B05ED">
        <w:rPr>
          <w:rFonts w:ascii="Times New Roman" w:hAnsi="Times New Roman" w:cs="Times New Roman"/>
          <w:sz w:val="24"/>
          <w:szCs w:val="24"/>
        </w:rPr>
        <w:t>mo se vincul</w:t>
      </w:r>
      <w:r w:rsidR="00D206A9">
        <w:rPr>
          <w:rFonts w:ascii="Times New Roman" w:hAnsi="Times New Roman" w:cs="Times New Roman"/>
          <w:sz w:val="24"/>
          <w:szCs w:val="24"/>
        </w:rPr>
        <w:t xml:space="preserve">an como grupo; acción colectiva. </w:t>
      </w:r>
      <w:r w:rsidR="008275FE" w:rsidRPr="004B05ED">
        <w:rPr>
          <w:rFonts w:ascii="Times New Roman" w:hAnsi="Times New Roman" w:cs="Times New Roman"/>
          <w:sz w:val="24"/>
          <w:szCs w:val="24"/>
        </w:rPr>
        <w:t>En tal sentido entendemos por acción colectiva “la elección por todos y o por la mayoría de los individuos de la línea de acción que, cuando es elegida por todos o por la mayoría de los individuos, conduce al resultado cole</w:t>
      </w:r>
      <w:r w:rsidR="00D206A9">
        <w:rPr>
          <w:rFonts w:ascii="Times New Roman" w:hAnsi="Times New Roman" w:cs="Times New Roman"/>
          <w:sz w:val="24"/>
          <w:szCs w:val="24"/>
        </w:rPr>
        <w:t>ctivamente mejor” (</w:t>
      </w:r>
      <w:proofErr w:type="spellStart"/>
      <w:r w:rsidR="00D206A9">
        <w:rPr>
          <w:rFonts w:ascii="Times New Roman" w:hAnsi="Times New Roman" w:cs="Times New Roman"/>
          <w:sz w:val="24"/>
          <w:szCs w:val="24"/>
        </w:rPr>
        <w:t>Elster</w:t>
      </w:r>
      <w:proofErr w:type="spellEnd"/>
      <w:r w:rsidR="00D206A9">
        <w:rPr>
          <w:rFonts w:ascii="Times New Roman" w:hAnsi="Times New Roman" w:cs="Times New Roman"/>
          <w:sz w:val="24"/>
          <w:szCs w:val="24"/>
        </w:rPr>
        <w:t>, 1985:</w:t>
      </w:r>
      <w:r w:rsidR="008275FE" w:rsidRPr="004B05ED">
        <w:rPr>
          <w:rFonts w:ascii="Times New Roman" w:hAnsi="Times New Roman" w:cs="Times New Roman"/>
          <w:sz w:val="24"/>
          <w:szCs w:val="24"/>
        </w:rPr>
        <w:t xml:space="preserve"> 137).</w:t>
      </w:r>
      <w:r w:rsidR="002F474C" w:rsidRPr="004B05ED">
        <w:rPr>
          <w:rFonts w:ascii="Times New Roman" w:hAnsi="Times New Roman" w:cs="Times New Roman"/>
          <w:color w:val="C00000"/>
          <w:sz w:val="24"/>
          <w:szCs w:val="24"/>
        </w:rPr>
        <w:t xml:space="preserve"> </w:t>
      </w:r>
      <w:r w:rsidR="002F474C" w:rsidRPr="004B05ED">
        <w:rPr>
          <w:rFonts w:ascii="Times New Roman" w:hAnsi="Times New Roman" w:cs="Times New Roman"/>
          <w:sz w:val="24"/>
          <w:szCs w:val="24"/>
        </w:rPr>
        <w:t>Por lo antes mencionado</w:t>
      </w:r>
      <w:r w:rsidR="00726E6B">
        <w:rPr>
          <w:rFonts w:ascii="Times New Roman" w:hAnsi="Times New Roman" w:cs="Times New Roman"/>
          <w:sz w:val="24"/>
          <w:szCs w:val="24"/>
        </w:rPr>
        <w:t xml:space="preserve">, en estas </w:t>
      </w:r>
      <w:r w:rsidR="002F474C" w:rsidRPr="004B05ED">
        <w:rPr>
          <w:rFonts w:ascii="Times New Roman" w:hAnsi="Times New Roman" w:cs="Times New Roman"/>
          <w:sz w:val="24"/>
          <w:szCs w:val="24"/>
        </w:rPr>
        <w:t>experiencia</w:t>
      </w:r>
      <w:r w:rsidR="00726E6B">
        <w:rPr>
          <w:rFonts w:ascii="Times New Roman" w:hAnsi="Times New Roman" w:cs="Times New Roman"/>
          <w:sz w:val="24"/>
          <w:szCs w:val="24"/>
        </w:rPr>
        <w:t>s</w:t>
      </w:r>
      <w:r w:rsidR="002F474C" w:rsidRPr="004B05ED">
        <w:rPr>
          <w:rFonts w:ascii="Times New Roman" w:hAnsi="Times New Roman" w:cs="Times New Roman"/>
          <w:sz w:val="24"/>
          <w:szCs w:val="24"/>
        </w:rPr>
        <w:t xml:space="preserve"> organizada</w:t>
      </w:r>
      <w:r w:rsidR="00726E6B">
        <w:rPr>
          <w:rFonts w:ascii="Times New Roman" w:hAnsi="Times New Roman" w:cs="Times New Roman"/>
          <w:sz w:val="24"/>
          <w:szCs w:val="24"/>
        </w:rPr>
        <w:t>s</w:t>
      </w:r>
      <w:r w:rsidR="002F474C" w:rsidRPr="004B05ED">
        <w:rPr>
          <w:rFonts w:ascii="Times New Roman" w:hAnsi="Times New Roman" w:cs="Times New Roman"/>
          <w:sz w:val="24"/>
          <w:szCs w:val="24"/>
        </w:rPr>
        <w:t xml:space="preserve"> por Cáritas Bahía Blanca, Agencia de extensión INTA Bahía Blanca, convergen las producciones y productos de ambos </w:t>
      </w:r>
      <w:r w:rsidR="004B05ED" w:rsidRPr="004B05ED">
        <w:rPr>
          <w:rFonts w:ascii="Times New Roman" w:hAnsi="Times New Roman" w:cs="Times New Roman"/>
          <w:sz w:val="24"/>
          <w:szCs w:val="24"/>
        </w:rPr>
        <w:t>espacios periurbanos</w:t>
      </w:r>
      <w:r w:rsidR="009F2E1A" w:rsidRPr="004B05ED">
        <w:rPr>
          <w:rFonts w:ascii="Times New Roman" w:hAnsi="Times New Roman" w:cs="Times New Roman"/>
          <w:sz w:val="24"/>
          <w:szCs w:val="24"/>
        </w:rPr>
        <w:t>.</w:t>
      </w:r>
    </w:p>
    <w:p w:rsidR="00C65B4C" w:rsidRPr="004B05ED" w:rsidRDefault="004B05ED" w:rsidP="006C7795">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Asimismo,</w:t>
      </w:r>
      <w:r w:rsidR="006C7795" w:rsidRPr="004B05ED">
        <w:rPr>
          <w:rFonts w:ascii="Times New Roman" w:hAnsi="Times New Roman" w:cs="Times New Roman"/>
          <w:sz w:val="24"/>
          <w:szCs w:val="24"/>
        </w:rPr>
        <w:t xml:space="preserve"> otr</w:t>
      </w:r>
      <w:r w:rsidR="00396B31">
        <w:rPr>
          <w:rFonts w:ascii="Times New Roman" w:hAnsi="Times New Roman" w:cs="Times New Roman"/>
          <w:sz w:val="24"/>
          <w:szCs w:val="24"/>
        </w:rPr>
        <w:t xml:space="preserve">o de los aspectos que se observan es </w:t>
      </w:r>
      <w:r w:rsidRPr="004B05ED">
        <w:rPr>
          <w:rFonts w:ascii="Times New Roman" w:hAnsi="Times New Roman" w:cs="Times New Roman"/>
          <w:sz w:val="24"/>
          <w:szCs w:val="24"/>
        </w:rPr>
        <w:t>el rol</w:t>
      </w:r>
      <w:r w:rsidR="00EA5C25" w:rsidRPr="004B05ED">
        <w:rPr>
          <w:rFonts w:ascii="Times New Roman" w:hAnsi="Times New Roman" w:cs="Times New Roman"/>
          <w:sz w:val="24"/>
          <w:szCs w:val="24"/>
        </w:rPr>
        <w:t xml:space="preserve"> de la mujer en las prá</w:t>
      </w:r>
      <w:r w:rsidR="00C65B4C" w:rsidRPr="004B05ED">
        <w:rPr>
          <w:rFonts w:ascii="Times New Roman" w:hAnsi="Times New Roman" w:cs="Times New Roman"/>
          <w:sz w:val="24"/>
          <w:szCs w:val="24"/>
        </w:rPr>
        <w:t>cticas productivas y</w:t>
      </w:r>
      <w:r w:rsidR="006C7795" w:rsidRPr="004B05ED">
        <w:rPr>
          <w:rFonts w:ascii="Times New Roman" w:hAnsi="Times New Roman" w:cs="Times New Roman"/>
          <w:sz w:val="24"/>
          <w:szCs w:val="24"/>
        </w:rPr>
        <w:t xml:space="preserve"> experiencias</w:t>
      </w:r>
      <w:r w:rsidR="00C65B4C" w:rsidRPr="004B05ED">
        <w:rPr>
          <w:rFonts w:ascii="Times New Roman" w:hAnsi="Times New Roman" w:cs="Times New Roman"/>
          <w:sz w:val="24"/>
          <w:szCs w:val="24"/>
        </w:rPr>
        <w:t xml:space="preserve"> de comercialización que se desarrollan en el periurbano, al respecto el técnico extensionista entrevistado nos manifiesta:</w:t>
      </w:r>
    </w:p>
    <w:p w:rsidR="008031F8" w:rsidRPr="004B05ED" w:rsidRDefault="008031F8" w:rsidP="00067E0E">
      <w:pPr>
        <w:tabs>
          <w:tab w:val="left" w:pos="2214"/>
        </w:tabs>
        <w:spacing w:after="0" w:line="360" w:lineRule="auto"/>
        <w:ind w:left="567" w:right="618"/>
        <w:jc w:val="both"/>
        <w:rPr>
          <w:rFonts w:ascii="Times New Roman" w:hAnsi="Times New Roman" w:cs="Times New Roman"/>
          <w:sz w:val="24"/>
          <w:szCs w:val="24"/>
          <w:lang w:val="es-ES"/>
        </w:rPr>
      </w:pPr>
      <w:r w:rsidRPr="004B05ED">
        <w:rPr>
          <w:rFonts w:ascii="Times New Roman" w:hAnsi="Times New Roman" w:cs="Times New Roman"/>
          <w:b/>
          <w:sz w:val="24"/>
          <w:szCs w:val="24"/>
          <w:lang w:val="es-ES"/>
        </w:rPr>
        <w:t>“</w:t>
      </w:r>
      <w:r w:rsidRPr="004B05ED">
        <w:rPr>
          <w:rFonts w:ascii="Times New Roman" w:hAnsi="Times New Roman" w:cs="Times New Roman"/>
          <w:sz w:val="24"/>
          <w:szCs w:val="24"/>
          <w:lang w:val="es-ES"/>
        </w:rPr>
        <w:t xml:space="preserve">Las mujeres laburan a la par y de a poco se van sumando a estas instancias, a la feria van, no van los hombres solos, de hecho comandan las mujeres ese espacio, el espacio de la venta directa está más comandado por mujeres, como que hay un espacio de mayor participación, el mercado mayorista es más duro </w:t>
      </w:r>
      <w:r w:rsidRPr="004B05ED">
        <w:rPr>
          <w:rFonts w:ascii="Times New Roman" w:hAnsi="Times New Roman" w:cs="Times New Roman"/>
          <w:sz w:val="24"/>
          <w:szCs w:val="24"/>
          <w:lang w:val="es-ES"/>
        </w:rPr>
        <w:lastRenderedPageBreak/>
        <w:t>no sé si es un espacio donde la mujer se mete tanto, pero estas estrategias más blandas, más amigables las mujeres están, un lugar más de apertura”</w:t>
      </w:r>
      <w:r w:rsidRPr="004B05ED">
        <w:rPr>
          <w:rStyle w:val="Refdenotaalpie"/>
          <w:rFonts w:ascii="Times New Roman" w:hAnsi="Times New Roman" w:cs="Times New Roman"/>
          <w:sz w:val="24"/>
          <w:szCs w:val="24"/>
          <w:lang w:val="es-ES"/>
        </w:rPr>
        <w:footnoteReference w:id="5"/>
      </w:r>
      <w:r w:rsidRPr="004B05ED">
        <w:rPr>
          <w:rFonts w:ascii="Times New Roman" w:hAnsi="Times New Roman" w:cs="Times New Roman"/>
          <w:sz w:val="24"/>
          <w:szCs w:val="24"/>
          <w:lang w:val="es-ES"/>
        </w:rPr>
        <w:t>.</w:t>
      </w:r>
    </w:p>
    <w:p w:rsidR="00C65B4C" w:rsidRPr="004B05ED" w:rsidRDefault="00396B31" w:rsidP="00CC3821">
      <w:pPr>
        <w:tabs>
          <w:tab w:val="left" w:pos="2214"/>
        </w:tabs>
        <w:spacing w:line="360" w:lineRule="auto"/>
        <w:jc w:val="both"/>
        <w:rPr>
          <w:rFonts w:ascii="Times New Roman" w:hAnsi="Times New Roman" w:cs="Times New Roman"/>
          <w:sz w:val="24"/>
          <w:szCs w:val="24"/>
        </w:rPr>
      </w:pPr>
      <w:r>
        <w:rPr>
          <w:rFonts w:ascii="Times New Roman" w:hAnsi="Times New Roman" w:cs="Times New Roman"/>
          <w:sz w:val="24"/>
          <w:szCs w:val="24"/>
        </w:rPr>
        <w:t>Por ú</w:t>
      </w:r>
      <w:r w:rsidR="008031F8" w:rsidRPr="004B05ED">
        <w:rPr>
          <w:rFonts w:ascii="Times New Roman" w:hAnsi="Times New Roman" w:cs="Times New Roman"/>
          <w:sz w:val="24"/>
          <w:szCs w:val="24"/>
        </w:rPr>
        <w:t xml:space="preserve">ltimo </w:t>
      </w:r>
      <w:r>
        <w:rPr>
          <w:rFonts w:ascii="Times New Roman" w:hAnsi="Times New Roman" w:cs="Times New Roman"/>
          <w:sz w:val="24"/>
          <w:szCs w:val="24"/>
        </w:rPr>
        <w:t>también es sumamente importante el rol</w:t>
      </w:r>
      <w:r w:rsidR="008031F8" w:rsidRPr="004B05ED">
        <w:rPr>
          <w:rFonts w:ascii="Times New Roman" w:hAnsi="Times New Roman" w:cs="Times New Roman"/>
          <w:sz w:val="24"/>
          <w:szCs w:val="24"/>
        </w:rPr>
        <w:t xml:space="preserve"> </w:t>
      </w:r>
      <w:r w:rsidR="006C7795" w:rsidRPr="004B05ED">
        <w:rPr>
          <w:rFonts w:ascii="Times New Roman" w:hAnsi="Times New Roman" w:cs="Times New Roman"/>
          <w:sz w:val="24"/>
          <w:szCs w:val="24"/>
        </w:rPr>
        <w:t>que cumple el Estado a través de la implementación de programas y políticas</w:t>
      </w:r>
      <w:r w:rsidR="002401E4" w:rsidRPr="004B05ED">
        <w:rPr>
          <w:rFonts w:ascii="Times New Roman" w:hAnsi="Times New Roman" w:cs="Times New Roman"/>
          <w:sz w:val="24"/>
          <w:szCs w:val="24"/>
        </w:rPr>
        <w:t xml:space="preserve"> públicas ejecutadas por el INTA</w:t>
      </w:r>
      <w:r w:rsidR="006C7795" w:rsidRPr="004B05ED">
        <w:rPr>
          <w:rFonts w:ascii="Times New Roman" w:hAnsi="Times New Roman" w:cs="Times New Roman"/>
          <w:sz w:val="24"/>
          <w:szCs w:val="24"/>
        </w:rPr>
        <w:t xml:space="preserve"> con una mirada integral tomando en cuenta las perspectivas económicas, ambientales y sociocultura</w:t>
      </w:r>
      <w:r w:rsidR="002401E4" w:rsidRPr="004B05ED">
        <w:rPr>
          <w:rFonts w:ascii="Times New Roman" w:hAnsi="Times New Roman" w:cs="Times New Roman"/>
          <w:sz w:val="24"/>
          <w:szCs w:val="24"/>
        </w:rPr>
        <w:t>le</w:t>
      </w:r>
      <w:r w:rsidR="006C7795" w:rsidRPr="004B05ED">
        <w:rPr>
          <w:rFonts w:ascii="Times New Roman" w:hAnsi="Times New Roman" w:cs="Times New Roman"/>
          <w:sz w:val="24"/>
          <w:szCs w:val="24"/>
        </w:rPr>
        <w:t xml:space="preserve">s.  </w:t>
      </w:r>
      <w:r w:rsidR="002401E4" w:rsidRPr="004B05ED">
        <w:rPr>
          <w:rFonts w:ascii="Times New Roman" w:hAnsi="Times New Roman" w:cs="Times New Roman"/>
          <w:sz w:val="24"/>
          <w:szCs w:val="24"/>
        </w:rPr>
        <w:t>En palabras del agente de extensión entrevistado:</w:t>
      </w:r>
    </w:p>
    <w:p w:rsidR="000B188A" w:rsidRDefault="00995E7B" w:rsidP="00FD5F23">
      <w:pPr>
        <w:tabs>
          <w:tab w:val="left" w:pos="2214"/>
        </w:tabs>
        <w:spacing w:after="0" w:line="360" w:lineRule="auto"/>
        <w:ind w:left="567" w:right="618"/>
        <w:jc w:val="both"/>
        <w:rPr>
          <w:rFonts w:ascii="Times New Roman" w:hAnsi="Times New Roman" w:cs="Times New Roman"/>
          <w:sz w:val="24"/>
          <w:szCs w:val="24"/>
          <w:lang w:val="es-ES"/>
        </w:rPr>
      </w:pPr>
      <w:r w:rsidRPr="004B05ED">
        <w:rPr>
          <w:rFonts w:ascii="Times New Roman" w:hAnsi="Times New Roman" w:cs="Times New Roman"/>
          <w:b/>
          <w:sz w:val="24"/>
          <w:szCs w:val="24"/>
          <w:lang w:val="es-ES"/>
        </w:rPr>
        <w:t>“</w:t>
      </w:r>
      <w:r w:rsidR="002401E4" w:rsidRPr="004B05ED">
        <w:rPr>
          <w:rFonts w:ascii="Times New Roman" w:hAnsi="Times New Roman" w:cs="Times New Roman"/>
          <w:sz w:val="24"/>
          <w:szCs w:val="24"/>
          <w:lang w:val="es-ES"/>
        </w:rPr>
        <w:t>…</w:t>
      </w:r>
      <w:r w:rsidRPr="004B05ED">
        <w:rPr>
          <w:rFonts w:ascii="Times New Roman" w:hAnsi="Times New Roman" w:cs="Times New Roman"/>
          <w:sz w:val="24"/>
          <w:szCs w:val="24"/>
          <w:lang w:val="es-ES"/>
        </w:rPr>
        <w:t>como técnicos extensionistas tenemos mucho de poder integrar</w:t>
      </w:r>
      <w:r w:rsidR="00396B31">
        <w:rPr>
          <w:rFonts w:ascii="Times New Roman" w:hAnsi="Times New Roman" w:cs="Times New Roman"/>
          <w:sz w:val="24"/>
          <w:szCs w:val="24"/>
          <w:lang w:val="es-ES"/>
        </w:rPr>
        <w:t>,</w:t>
      </w:r>
      <w:r w:rsidRPr="004B05ED">
        <w:rPr>
          <w:rFonts w:ascii="Times New Roman" w:hAnsi="Times New Roman" w:cs="Times New Roman"/>
          <w:sz w:val="24"/>
          <w:szCs w:val="24"/>
          <w:lang w:val="es-ES"/>
        </w:rPr>
        <w:t xml:space="preserve"> digamos en dos frente</w:t>
      </w:r>
      <w:r w:rsidR="00396B31">
        <w:rPr>
          <w:rFonts w:ascii="Times New Roman" w:hAnsi="Times New Roman" w:cs="Times New Roman"/>
          <w:sz w:val="24"/>
          <w:szCs w:val="24"/>
          <w:lang w:val="es-ES"/>
        </w:rPr>
        <w:t>s uno en el de incluir en el diá</w:t>
      </w:r>
      <w:r w:rsidRPr="004B05ED">
        <w:rPr>
          <w:rFonts w:ascii="Times New Roman" w:hAnsi="Times New Roman" w:cs="Times New Roman"/>
          <w:sz w:val="24"/>
          <w:szCs w:val="24"/>
          <w:lang w:val="es-ES"/>
        </w:rPr>
        <w:t>logo a la mujer también por esto que te digo que uno labura con fa</w:t>
      </w:r>
      <w:r w:rsidR="00D206A9">
        <w:rPr>
          <w:rFonts w:ascii="Times New Roman" w:hAnsi="Times New Roman" w:cs="Times New Roman"/>
          <w:sz w:val="24"/>
          <w:szCs w:val="24"/>
          <w:lang w:val="es-ES"/>
        </w:rPr>
        <w:t>milias no con el productor</w:t>
      </w:r>
      <w:r w:rsidR="00045710" w:rsidRPr="004B05ED">
        <w:rPr>
          <w:rFonts w:ascii="Times New Roman" w:hAnsi="Times New Roman" w:cs="Times New Roman"/>
          <w:sz w:val="24"/>
          <w:szCs w:val="24"/>
          <w:lang w:val="es-ES"/>
        </w:rPr>
        <w:t>…</w:t>
      </w:r>
      <w:r w:rsidRPr="004B05ED">
        <w:rPr>
          <w:rFonts w:ascii="Times New Roman" w:hAnsi="Times New Roman" w:cs="Times New Roman"/>
          <w:sz w:val="24"/>
          <w:szCs w:val="24"/>
          <w:lang w:val="es-ES"/>
        </w:rPr>
        <w:t xml:space="preserve"> eso tiene que ver con lo </w:t>
      </w:r>
      <w:r w:rsidR="00045710" w:rsidRPr="004B05ED">
        <w:rPr>
          <w:rFonts w:ascii="Times New Roman" w:hAnsi="Times New Roman" w:cs="Times New Roman"/>
          <w:sz w:val="24"/>
          <w:szCs w:val="24"/>
          <w:lang w:val="es-ES"/>
        </w:rPr>
        <w:t xml:space="preserve">de </w:t>
      </w:r>
      <w:r w:rsidRPr="004B05ED">
        <w:rPr>
          <w:rFonts w:ascii="Times New Roman" w:hAnsi="Times New Roman" w:cs="Times New Roman"/>
          <w:sz w:val="24"/>
          <w:szCs w:val="24"/>
          <w:lang w:val="es-ES"/>
        </w:rPr>
        <w:t>vincularme y con la apertura que nosotros generemos o la flexibilidad que generemos en esos espacios”</w:t>
      </w:r>
      <w:r w:rsidRPr="004B05ED">
        <w:rPr>
          <w:rStyle w:val="Refdenotaalpie"/>
          <w:rFonts w:ascii="Times New Roman" w:hAnsi="Times New Roman" w:cs="Times New Roman"/>
          <w:sz w:val="24"/>
          <w:szCs w:val="24"/>
          <w:lang w:val="es-ES"/>
        </w:rPr>
        <w:footnoteReference w:id="6"/>
      </w:r>
      <w:r w:rsidRPr="004B05ED">
        <w:rPr>
          <w:rFonts w:ascii="Times New Roman" w:hAnsi="Times New Roman" w:cs="Times New Roman"/>
          <w:sz w:val="24"/>
          <w:szCs w:val="24"/>
          <w:lang w:val="es-ES"/>
        </w:rPr>
        <w:t xml:space="preserve"> . </w:t>
      </w:r>
    </w:p>
    <w:p w:rsidR="00995E7B" w:rsidRPr="004B05ED" w:rsidRDefault="00995E7B" w:rsidP="00FD5F23">
      <w:pPr>
        <w:tabs>
          <w:tab w:val="left" w:pos="2214"/>
        </w:tabs>
        <w:spacing w:after="0" w:line="360" w:lineRule="auto"/>
        <w:ind w:left="567" w:right="618"/>
        <w:jc w:val="both"/>
        <w:rPr>
          <w:rFonts w:ascii="Times New Roman" w:hAnsi="Times New Roman" w:cs="Times New Roman"/>
          <w:b/>
          <w:sz w:val="24"/>
          <w:szCs w:val="24"/>
        </w:rPr>
      </w:pPr>
      <w:r w:rsidRPr="004B05ED">
        <w:rPr>
          <w:rFonts w:ascii="Times New Roman" w:hAnsi="Times New Roman" w:cs="Times New Roman"/>
          <w:sz w:val="24"/>
          <w:szCs w:val="24"/>
          <w:lang w:val="es-ES"/>
        </w:rPr>
        <w:t xml:space="preserve">   </w:t>
      </w:r>
      <w:r w:rsidRPr="004B05ED">
        <w:rPr>
          <w:rFonts w:ascii="Times New Roman" w:hAnsi="Times New Roman" w:cs="Times New Roman"/>
          <w:b/>
          <w:sz w:val="24"/>
          <w:szCs w:val="24"/>
        </w:rPr>
        <w:t xml:space="preserve">   </w:t>
      </w:r>
    </w:p>
    <w:p w:rsidR="009F0F95" w:rsidRPr="004B05ED" w:rsidRDefault="00396B31" w:rsidP="00CC3821">
      <w:pPr>
        <w:tabs>
          <w:tab w:val="left" w:pos="221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Reflexiones </w:t>
      </w:r>
      <w:r w:rsidR="00057271" w:rsidRPr="004B05ED">
        <w:rPr>
          <w:rFonts w:ascii="Times New Roman" w:hAnsi="Times New Roman" w:cs="Times New Roman"/>
          <w:b/>
          <w:sz w:val="24"/>
          <w:szCs w:val="24"/>
        </w:rPr>
        <w:t>finales</w:t>
      </w:r>
    </w:p>
    <w:p w:rsidR="005947F4" w:rsidRPr="00851D76" w:rsidRDefault="00A85CA5" w:rsidP="005947F4">
      <w:pPr>
        <w:tabs>
          <w:tab w:val="left" w:pos="2214"/>
        </w:tabs>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Considerando las líneas precedentes sobre periurbano y vinculándolo al heterogéneo mosaico espacial, se puede afirmar que se caracteriza por la complejidad de espacios, como así, por la transformación que sobre el territorio han plasmado los actores involucrados para el desa</w:t>
      </w:r>
      <w:r w:rsidR="00BF28AC" w:rsidRPr="004B05ED">
        <w:rPr>
          <w:rFonts w:ascii="Times New Roman" w:hAnsi="Times New Roman" w:cs="Times New Roman"/>
          <w:sz w:val="24"/>
          <w:szCs w:val="24"/>
        </w:rPr>
        <w:t>rrollo de la actividad productiva (entre ellas, porcina, hortícola</w:t>
      </w:r>
      <w:r w:rsidR="00C044BE">
        <w:rPr>
          <w:rFonts w:ascii="Times New Roman" w:hAnsi="Times New Roman" w:cs="Times New Roman"/>
          <w:sz w:val="24"/>
          <w:szCs w:val="24"/>
        </w:rPr>
        <w:t>,</w:t>
      </w:r>
      <w:r w:rsidR="00BF28AC" w:rsidRPr="004B05ED">
        <w:rPr>
          <w:rFonts w:ascii="Times New Roman" w:hAnsi="Times New Roman" w:cs="Times New Roman"/>
          <w:sz w:val="24"/>
          <w:szCs w:val="24"/>
        </w:rPr>
        <w:t xml:space="preserve"> cría de aves de corral</w:t>
      </w:r>
      <w:r w:rsidR="00C044BE">
        <w:rPr>
          <w:rFonts w:ascii="Times New Roman" w:hAnsi="Times New Roman" w:cs="Times New Roman"/>
          <w:sz w:val="24"/>
          <w:szCs w:val="24"/>
        </w:rPr>
        <w:t xml:space="preserve"> y producción de huevos</w:t>
      </w:r>
      <w:r w:rsidR="00BF28AC" w:rsidRPr="004B05ED">
        <w:rPr>
          <w:rFonts w:ascii="Times New Roman" w:hAnsi="Times New Roman" w:cs="Times New Roman"/>
          <w:sz w:val="24"/>
          <w:szCs w:val="24"/>
        </w:rPr>
        <w:t>)</w:t>
      </w:r>
      <w:r w:rsidRPr="004B05ED">
        <w:rPr>
          <w:rFonts w:ascii="Times New Roman" w:hAnsi="Times New Roman" w:cs="Times New Roman"/>
          <w:sz w:val="24"/>
          <w:szCs w:val="24"/>
        </w:rPr>
        <w:t xml:space="preserve">. </w:t>
      </w:r>
      <w:r w:rsidR="00C209E4">
        <w:rPr>
          <w:rFonts w:ascii="Times New Roman" w:hAnsi="Times New Roman" w:cs="Times New Roman"/>
          <w:sz w:val="24"/>
          <w:szCs w:val="24"/>
        </w:rPr>
        <w:t>En este sentido, s</w:t>
      </w:r>
      <w:r w:rsidRPr="004B05ED">
        <w:rPr>
          <w:rFonts w:ascii="Times New Roman" w:hAnsi="Times New Roman" w:cs="Times New Roman"/>
          <w:sz w:val="24"/>
          <w:szCs w:val="24"/>
        </w:rPr>
        <w:t xml:space="preserve">e pueden diferenciar dos </w:t>
      </w:r>
      <w:r w:rsidR="00BE4EE3" w:rsidRPr="004B05ED">
        <w:rPr>
          <w:rFonts w:ascii="Times New Roman" w:hAnsi="Times New Roman" w:cs="Times New Roman"/>
          <w:sz w:val="24"/>
          <w:szCs w:val="24"/>
        </w:rPr>
        <w:t>territorios dentro del periurbano</w:t>
      </w:r>
      <w:r w:rsidRPr="004B05ED">
        <w:rPr>
          <w:rFonts w:ascii="Times New Roman" w:hAnsi="Times New Roman" w:cs="Times New Roman"/>
          <w:sz w:val="24"/>
          <w:szCs w:val="24"/>
        </w:rPr>
        <w:t xml:space="preserve">, uno cercano el </w:t>
      </w:r>
      <w:r w:rsidRPr="00851D76">
        <w:rPr>
          <w:rFonts w:ascii="Times New Roman" w:hAnsi="Times New Roman" w:cs="Times New Roman"/>
          <w:sz w:val="24"/>
          <w:szCs w:val="24"/>
        </w:rPr>
        <w:t xml:space="preserve">correspondiente al barrio </w:t>
      </w:r>
      <w:proofErr w:type="spellStart"/>
      <w:r w:rsidRPr="00851D76">
        <w:rPr>
          <w:rFonts w:ascii="Times New Roman" w:hAnsi="Times New Roman" w:cs="Times New Roman"/>
          <w:sz w:val="24"/>
          <w:szCs w:val="24"/>
        </w:rPr>
        <w:t>Spurr</w:t>
      </w:r>
      <w:proofErr w:type="spellEnd"/>
      <w:r w:rsidR="00851D76" w:rsidRPr="00851D76">
        <w:rPr>
          <w:rFonts w:ascii="Times New Roman" w:hAnsi="Times New Roman" w:cs="Times New Roman"/>
          <w:sz w:val="24"/>
          <w:szCs w:val="24"/>
        </w:rPr>
        <w:t xml:space="preserve">, </w:t>
      </w:r>
      <w:r w:rsidR="007F11E7" w:rsidRPr="00851D76">
        <w:rPr>
          <w:rFonts w:ascii="Times New Roman" w:hAnsi="Times New Roman" w:cs="Times New Roman"/>
          <w:sz w:val="24"/>
          <w:szCs w:val="24"/>
        </w:rPr>
        <w:t>V</w:t>
      </w:r>
      <w:r w:rsidR="00851D76" w:rsidRPr="00851D76">
        <w:rPr>
          <w:rFonts w:ascii="Times New Roman" w:hAnsi="Times New Roman" w:cs="Times New Roman"/>
          <w:sz w:val="24"/>
          <w:szCs w:val="24"/>
        </w:rPr>
        <w:t xml:space="preserve">illa </w:t>
      </w:r>
      <w:proofErr w:type="spellStart"/>
      <w:r w:rsidR="00851D76" w:rsidRPr="00851D76">
        <w:rPr>
          <w:rFonts w:ascii="Times New Roman" w:hAnsi="Times New Roman" w:cs="Times New Roman"/>
          <w:sz w:val="24"/>
          <w:szCs w:val="24"/>
        </w:rPr>
        <w:t>Nocito</w:t>
      </w:r>
      <w:proofErr w:type="spellEnd"/>
      <w:r w:rsidR="00851D76" w:rsidRPr="00851D76">
        <w:rPr>
          <w:rFonts w:ascii="Times New Roman" w:hAnsi="Times New Roman" w:cs="Times New Roman"/>
          <w:sz w:val="24"/>
          <w:szCs w:val="24"/>
        </w:rPr>
        <w:t xml:space="preserve">, </w:t>
      </w:r>
      <w:r w:rsidR="007F11E7" w:rsidRPr="00851D76">
        <w:rPr>
          <w:rFonts w:ascii="Times New Roman" w:hAnsi="Times New Roman" w:cs="Times New Roman"/>
          <w:sz w:val="24"/>
          <w:szCs w:val="24"/>
        </w:rPr>
        <w:t xml:space="preserve"> B</w:t>
      </w:r>
      <w:r w:rsidR="00851D76" w:rsidRPr="00851D76">
        <w:rPr>
          <w:rFonts w:ascii="Times New Roman" w:hAnsi="Times New Roman" w:cs="Times New Roman"/>
          <w:sz w:val="24"/>
          <w:szCs w:val="24"/>
        </w:rPr>
        <w:t xml:space="preserve">ajo </w:t>
      </w:r>
      <w:proofErr w:type="spellStart"/>
      <w:r w:rsidR="00851D76" w:rsidRPr="00851D76">
        <w:rPr>
          <w:rFonts w:ascii="Times New Roman" w:hAnsi="Times New Roman" w:cs="Times New Roman"/>
          <w:sz w:val="24"/>
          <w:szCs w:val="24"/>
        </w:rPr>
        <w:t>Rondeau</w:t>
      </w:r>
      <w:proofErr w:type="spellEnd"/>
      <w:r w:rsidRPr="00851D76">
        <w:rPr>
          <w:rFonts w:ascii="Times New Roman" w:hAnsi="Times New Roman" w:cs="Times New Roman"/>
          <w:sz w:val="24"/>
          <w:szCs w:val="24"/>
        </w:rPr>
        <w:t xml:space="preserve"> y otro de borde o de lejanía, </w:t>
      </w:r>
      <w:r w:rsidRPr="004B05ED">
        <w:rPr>
          <w:rFonts w:ascii="Times New Roman" w:hAnsi="Times New Roman" w:cs="Times New Roman"/>
          <w:sz w:val="24"/>
          <w:szCs w:val="24"/>
        </w:rPr>
        <w:t xml:space="preserve">ubicado en lo que se conoce como las quintas de </w:t>
      </w:r>
      <w:r w:rsidR="00851D76">
        <w:rPr>
          <w:rFonts w:ascii="Times New Roman" w:hAnsi="Times New Roman" w:cs="Times New Roman"/>
          <w:sz w:val="24"/>
          <w:szCs w:val="24"/>
        </w:rPr>
        <w:t xml:space="preserve">General </w:t>
      </w:r>
      <w:proofErr w:type="spellStart"/>
      <w:r w:rsidRPr="004B05ED">
        <w:rPr>
          <w:rFonts w:ascii="Times New Roman" w:hAnsi="Times New Roman" w:cs="Times New Roman"/>
          <w:sz w:val="24"/>
          <w:szCs w:val="24"/>
        </w:rPr>
        <w:t>Cerri</w:t>
      </w:r>
      <w:proofErr w:type="spellEnd"/>
      <w:r w:rsidR="007F11E7">
        <w:rPr>
          <w:rFonts w:ascii="Times New Roman" w:hAnsi="Times New Roman" w:cs="Times New Roman"/>
          <w:sz w:val="24"/>
          <w:szCs w:val="24"/>
        </w:rPr>
        <w:t xml:space="preserve"> </w:t>
      </w:r>
      <w:r w:rsidR="00851D76">
        <w:rPr>
          <w:rFonts w:ascii="Times New Roman" w:hAnsi="Times New Roman" w:cs="Times New Roman"/>
          <w:sz w:val="24"/>
          <w:szCs w:val="24"/>
        </w:rPr>
        <w:t>y Sauce Chico</w:t>
      </w:r>
      <w:r w:rsidRPr="004B05ED">
        <w:rPr>
          <w:rFonts w:ascii="Times New Roman" w:hAnsi="Times New Roman" w:cs="Times New Roman"/>
          <w:sz w:val="24"/>
          <w:szCs w:val="24"/>
        </w:rPr>
        <w:t xml:space="preserve">. Ambos </w:t>
      </w:r>
      <w:r w:rsidR="00BF28AC" w:rsidRPr="004B05ED">
        <w:rPr>
          <w:rFonts w:ascii="Times New Roman" w:hAnsi="Times New Roman" w:cs="Times New Roman"/>
          <w:sz w:val="24"/>
          <w:szCs w:val="24"/>
        </w:rPr>
        <w:t>territorios</w:t>
      </w:r>
      <w:r w:rsidRPr="004B05ED">
        <w:rPr>
          <w:rFonts w:ascii="Times New Roman" w:hAnsi="Times New Roman" w:cs="Times New Roman"/>
          <w:sz w:val="24"/>
          <w:szCs w:val="24"/>
        </w:rPr>
        <w:t xml:space="preserve"> en la actualidad</w:t>
      </w:r>
      <w:r w:rsidR="00BF28AC" w:rsidRPr="004B05ED">
        <w:rPr>
          <w:rFonts w:ascii="Times New Roman" w:hAnsi="Times New Roman" w:cs="Times New Roman"/>
          <w:sz w:val="24"/>
          <w:szCs w:val="24"/>
        </w:rPr>
        <w:t>,</w:t>
      </w:r>
      <w:r w:rsidRPr="004B05ED">
        <w:rPr>
          <w:rFonts w:ascii="Times New Roman" w:hAnsi="Times New Roman" w:cs="Times New Roman"/>
          <w:sz w:val="24"/>
          <w:szCs w:val="24"/>
        </w:rPr>
        <w:t xml:space="preserve"> tienen </w:t>
      </w:r>
      <w:r w:rsidR="00BE4EE3" w:rsidRPr="004B05ED">
        <w:rPr>
          <w:rFonts w:ascii="Times New Roman" w:hAnsi="Times New Roman" w:cs="Times New Roman"/>
          <w:sz w:val="24"/>
          <w:szCs w:val="24"/>
        </w:rPr>
        <w:t>dinámicas productivas similares, aunque hacia el interior</w:t>
      </w:r>
      <w:r w:rsidR="00BF28AC" w:rsidRPr="004B05ED">
        <w:rPr>
          <w:rFonts w:ascii="Times New Roman" w:hAnsi="Times New Roman" w:cs="Times New Roman"/>
          <w:sz w:val="24"/>
          <w:szCs w:val="24"/>
        </w:rPr>
        <w:t xml:space="preserve"> encontramos </w:t>
      </w:r>
      <w:r w:rsidR="004B05ED" w:rsidRPr="004B05ED">
        <w:rPr>
          <w:rFonts w:ascii="Times New Roman" w:hAnsi="Times New Roman" w:cs="Times New Roman"/>
          <w:sz w:val="24"/>
          <w:szCs w:val="24"/>
        </w:rPr>
        <w:t>prácticas particulares</w:t>
      </w:r>
      <w:r w:rsidR="00396B31">
        <w:rPr>
          <w:rFonts w:ascii="Times New Roman" w:hAnsi="Times New Roman" w:cs="Times New Roman"/>
          <w:sz w:val="24"/>
          <w:szCs w:val="24"/>
        </w:rPr>
        <w:t>. A</w:t>
      </w:r>
      <w:r w:rsidRPr="004B05ED">
        <w:rPr>
          <w:rFonts w:ascii="Times New Roman" w:hAnsi="Times New Roman" w:cs="Times New Roman"/>
          <w:sz w:val="24"/>
          <w:szCs w:val="24"/>
        </w:rPr>
        <w:t xml:space="preserve"> su vez analizando la acción territorial observamos que los actores institucionales presentes buscan integrar esos espacios mediante estrategias </w:t>
      </w:r>
      <w:r w:rsidR="00BF28AC" w:rsidRPr="004B05ED">
        <w:rPr>
          <w:rFonts w:ascii="Times New Roman" w:hAnsi="Times New Roman" w:cs="Times New Roman"/>
          <w:sz w:val="24"/>
          <w:szCs w:val="24"/>
        </w:rPr>
        <w:t>de comercialización como son</w:t>
      </w:r>
      <w:r w:rsidR="00C67A7E" w:rsidRPr="004B05ED">
        <w:rPr>
          <w:rFonts w:ascii="Times New Roman" w:hAnsi="Times New Roman" w:cs="Times New Roman"/>
          <w:sz w:val="24"/>
          <w:szCs w:val="24"/>
        </w:rPr>
        <w:t xml:space="preserve"> la bolsa de la agricultura </w:t>
      </w:r>
      <w:r w:rsidR="00C67A7E" w:rsidRPr="004B05ED">
        <w:rPr>
          <w:rFonts w:ascii="Times New Roman" w:hAnsi="Times New Roman" w:cs="Times New Roman"/>
          <w:sz w:val="24"/>
          <w:szCs w:val="24"/>
        </w:rPr>
        <w:lastRenderedPageBreak/>
        <w:t>familiar</w:t>
      </w:r>
      <w:r w:rsidR="00851D76">
        <w:rPr>
          <w:rFonts w:ascii="Times New Roman" w:hAnsi="Times New Roman" w:cs="Times New Roman"/>
          <w:sz w:val="24"/>
          <w:szCs w:val="24"/>
        </w:rPr>
        <w:t xml:space="preserve">, </w:t>
      </w:r>
      <w:r w:rsidR="00C67A7E" w:rsidRPr="004B05ED">
        <w:rPr>
          <w:rFonts w:ascii="Times New Roman" w:hAnsi="Times New Roman" w:cs="Times New Roman"/>
          <w:sz w:val="24"/>
          <w:szCs w:val="24"/>
        </w:rPr>
        <w:t>la</w:t>
      </w:r>
      <w:r w:rsidR="00851D76">
        <w:rPr>
          <w:rFonts w:ascii="Times New Roman" w:hAnsi="Times New Roman" w:cs="Times New Roman"/>
          <w:sz w:val="24"/>
          <w:szCs w:val="24"/>
        </w:rPr>
        <w:t>s</w:t>
      </w:r>
      <w:r w:rsidR="00C67A7E" w:rsidRPr="004B05ED">
        <w:rPr>
          <w:rFonts w:ascii="Times New Roman" w:hAnsi="Times New Roman" w:cs="Times New Roman"/>
          <w:sz w:val="24"/>
          <w:szCs w:val="24"/>
        </w:rPr>
        <w:t xml:space="preserve"> feria</w:t>
      </w:r>
      <w:r w:rsidR="00851D76">
        <w:rPr>
          <w:rFonts w:ascii="Times New Roman" w:hAnsi="Times New Roman" w:cs="Times New Roman"/>
          <w:sz w:val="24"/>
          <w:szCs w:val="24"/>
        </w:rPr>
        <w:t>s</w:t>
      </w:r>
      <w:r w:rsidR="00C67A7E" w:rsidRPr="004B05ED">
        <w:rPr>
          <w:rFonts w:ascii="Times New Roman" w:hAnsi="Times New Roman" w:cs="Times New Roman"/>
          <w:sz w:val="24"/>
          <w:szCs w:val="24"/>
        </w:rPr>
        <w:t xml:space="preserve"> del lago</w:t>
      </w:r>
      <w:r w:rsidR="00851D76">
        <w:rPr>
          <w:rFonts w:ascii="Times New Roman" w:hAnsi="Times New Roman" w:cs="Times New Roman"/>
          <w:sz w:val="24"/>
          <w:szCs w:val="24"/>
        </w:rPr>
        <w:t xml:space="preserve">, de Villa </w:t>
      </w:r>
      <w:proofErr w:type="spellStart"/>
      <w:r w:rsidR="00851D76">
        <w:rPr>
          <w:rFonts w:ascii="Times New Roman" w:hAnsi="Times New Roman" w:cs="Times New Roman"/>
          <w:sz w:val="24"/>
          <w:szCs w:val="24"/>
        </w:rPr>
        <w:t>Harding</w:t>
      </w:r>
      <w:proofErr w:type="spellEnd"/>
      <w:r w:rsidR="00851D76">
        <w:rPr>
          <w:rFonts w:ascii="Times New Roman" w:hAnsi="Times New Roman" w:cs="Times New Roman"/>
          <w:sz w:val="24"/>
          <w:szCs w:val="24"/>
        </w:rPr>
        <w:t xml:space="preserve"> Green y la </w:t>
      </w:r>
      <w:r w:rsidR="00DF2D7A">
        <w:rPr>
          <w:rFonts w:ascii="Times New Roman" w:hAnsi="Times New Roman" w:cs="Times New Roman"/>
          <w:sz w:val="24"/>
          <w:szCs w:val="24"/>
        </w:rPr>
        <w:t>verdulería</w:t>
      </w:r>
      <w:r w:rsidR="00851D76">
        <w:rPr>
          <w:rFonts w:ascii="Times New Roman" w:hAnsi="Times New Roman" w:cs="Times New Roman"/>
          <w:sz w:val="24"/>
          <w:szCs w:val="24"/>
        </w:rPr>
        <w:t xml:space="preserve"> </w:t>
      </w:r>
      <w:r w:rsidR="00DF2D7A">
        <w:rPr>
          <w:rFonts w:ascii="Times New Roman" w:hAnsi="Times New Roman" w:cs="Times New Roman"/>
          <w:sz w:val="24"/>
          <w:szCs w:val="24"/>
        </w:rPr>
        <w:t>s</w:t>
      </w:r>
      <w:r w:rsidR="00851D76">
        <w:rPr>
          <w:rFonts w:ascii="Times New Roman" w:hAnsi="Times New Roman" w:cs="Times New Roman"/>
          <w:sz w:val="24"/>
          <w:szCs w:val="24"/>
        </w:rPr>
        <w:t xml:space="preserve">ocial que funciona en el frigorífico recuperado </w:t>
      </w:r>
      <w:r w:rsidR="007F11E7" w:rsidRPr="00851D76">
        <w:rPr>
          <w:rFonts w:ascii="Times New Roman" w:hAnsi="Times New Roman" w:cs="Times New Roman"/>
          <w:sz w:val="24"/>
          <w:szCs w:val="24"/>
        </w:rPr>
        <w:t>INCOB</w:t>
      </w:r>
      <w:r w:rsidR="00851D76" w:rsidRPr="00851D76">
        <w:rPr>
          <w:rFonts w:ascii="Times New Roman" w:hAnsi="Times New Roman" w:cs="Times New Roman"/>
          <w:sz w:val="24"/>
          <w:szCs w:val="24"/>
        </w:rPr>
        <w:t>.</w:t>
      </w:r>
    </w:p>
    <w:p w:rsidR="00631379" w:rsidRPr="007F11E7" w:rsidRDefault="00396B31" w:rsidP="005947F4">
      <w:pPr>
        <w:tabs>
          <w:tab w:val="left" w:pos="2214"/>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 partir de l</w:t>
      </w:r>
      <w:r w:rsidR="00BF28AC" w:rsidRPr="004B05ED">
        <w:rPr>
          <w:rFonts w:ascii="Times New Roman" w:hAnsi="Times New Roman" w:cs="Times New Roman"/>
          <w:sz w:val="24"/>
          <w:szCs w:val="24"/>
        </w:rPr>
        <w:t xml:space="preserve">a articulación entre los agentes de extensión y los productores, se destacan como fortalezas las </w:t>
      </w:r>
      <w:r w:rsidR="00631379" w:rsidRPr="004B05ED">
        <w:rPr>
          <w:rFonts w:ascii="Times New Roman" w:hAnsi="Times New Roman" w:cs="Times New Roman"/>
          <w:sz w:val="24"/>
          <w:szCs w:val="24"/>
        </w:rPr>
        <w:t xml:space="preserve">experiencias productivas y de </w:t>
      </w:r>
      <w:r w:rsidR="00DA08F8" w:rsidRPr="004B05ED">
        <w:rPr>
          <w:rFonts w:ascii="Times New Roman" w:hAnsi="Times New Roman" w:cs="Times New Roman"/>
          <w:sz w:val="24"/>
          <w:szCs w:val="24"/>
        </w:rPr>
        <w:t>comercialización</w:t>
      </w:r>
      <w:r w:rsidR="00D206A9">
        <w:rPr>
          <w:rFonts w:ascii="Times New Roman" w:hAnsi="Times New Roman" w:cs="Times New Roman"/>
          <w:sz w:val="24"/>
          <w:szCs w:val="24"/>
        </w:rPr>
        <w:t>,</w:t>
      </w:r>
      <w:r w:rsidR="00DA08F8" w:rsidRPr="004B05ED">
        <w:rPr>
          <w:rFonts w:ascii="Times New Roman" w:hAnsi="Times New Roman" w:cs="Times New Roman"/>
          <w:sz w:val="24"/>
          <w:szCs w:val="24"/>
        </w:rPr>
        <w:t xml:space="preserve"> alternativa</w:t>
      </w:r>
      <w:r w:rsidR="00631379" w:rsidRPr="004B05ED">
        <w:rPr>
          <w:rFonts w:ascii="Times New Roman" w:hAnsi="Times New Roman" w:cs="Times New Roman"/>
          <w:sz w:val="24"/>
          <w:szCs w:val="24"/>
        </w:rPr>
        <w:t xml:space="preserve"> al modelo imperante actual que permiten generar bene</w:t>
      </w:r>
      <w:r w:rsidR="00BF28AC" w:rsidRPr="004B05ED">
        <w:rPr>
          <w:rFonts w:ascii="Times New Roman" w:hAnsi="Times New Roman" w:cs="Times New Roman"/>
          <w:sz w:val="24"/>
          <w:szCs w:val="24"/>
        </w:rPr>
        <w:t xml:space="preserve">ficios </w:t>
      </w:r>
      <w:r w:rsidR="00631379" w:rsidRPr="004B05ED">
        <w:rPr>
          <w:rFonts w:ascii="Times New Roman" w:hAnsi="Times New Roman" w:cs="Times New Roman"/>
          <w:sz w:val="24"/>
          <w:szCs w:val="24"/>
        </w:rPr>
        <w:t xml:space="preserve">económicos para </w:t>
      </w:r>
      <w:r w:rsidR="00DA08F8">
        <w:rPr>
          <w:rFonts w:ascii="Times New Roman" w:hAnsi="Times New Roman" w:cs="Times New Roman"/>
          <w:sz w:val="24"/>
          <w:szCs w:val="24"/>
        </w:rPr>
        <w:t>los productores, productoras y sus</w:t>
      </w:r>
      <w:r w:rsidR="00631379" w:rsidRPr="004B05ED">
        <w:rPr>
          <w:rFonts w:ascii="Times New Roman" w:hAnsi="Times New Roman" w:cs="Times New Roman"/>
          <w:sz w:val="24"/>
          <w:szCs w:val="24"/>
        </w:rPr>
        <w:t xml:space="preserve"> familias</w:t>
      </w:r>
      <w:r w:rsidR="00300639">
        <w:rPr>
          <w:rFonts w:ascii="Times New Roman" w:hAnsi="Times New Roman" w:cs="Times New Roman"/>
          <w:sz w:val="24"/>
          <w:szCs w:val="24"/>
        </w:rPr>
        <w:t xml:space="preserve"> </w:t>
      </w:r>
      <w:r>
        <w:rPr>
          <w:rFonts w:ascii="Times New Roman" w:hAnsi="Times New Roman" w:cs="Times New Roman"/>
          <w:sz w:val="24"/>
          <w:szCs w:val="24"/>
        </w:rPr>
        <w:t>mediante</w:t>
      </w:r>
      <w:r w:rsidR="00BE4EE3" w:rsidRPr="004B05ED">
        <w:rPr>
          <w:rFonts w:ascii="Times New Roman" w:hAnsi="Times New Roman" w:cs="Times New Roman"/>
          <w:sz w:val="24"/>
          <w:szCs w:val="24"/>
        </w:rPr>
        <w:t xml:space="preserve"> la incorporación de valor agregado impulsa</w:t>
      </w:r>
      <w:r w:rsidR="0053537B">
        <w:rPr>
          <w:rFonts w:ascii="Times New Roman" w:hAnsi="Times New Roman" w:cs="Times New Roman"/>
          <w:sz w:val="24"/>
          <w:szCs w:val="24"/>
        </w:rPr>
        <w:t>n</w:t>
      </w:r>
      <w:r w:rsidR="00D206A9">
        <w:rPr>
          <w:rFonts w:ascii="Times New Roman" w:hAnsi="Times New Roman" w:cs="Times New Roman"/>
          <w:sz w:val="24"/>
          <w:szCs w:val="24"/>
        </w:rPr>
        <w:t>do</w:t>
      </w:r>
      <w:r w:rsidR="00BE4EE3" w:rsidRPr="004B05ED">
        <w:rPr>
          <w:rFonts w:ascii="Times New Roman" w:hAnsi="Times New Roman" w:cs="Times New Roman"/>
          <w:sz w:val="24"/>
          <w:szCs w:val="24"/>
        </w:rPr>
        <w:t xml:space="preserve"> la creación de nuevos emprendimientos comerciales</w:t>
      </w:r>
      <w:r w:rsidR="005728C9">
        <w:rPr>
          <w:rFonts w:ascii="Times New Roman" w:hAnsi="Times New Roman" w:cs="Times New Roman"/>
          <w:sz w:val="24"/>
          <w:szCs w:val="24"/>
        </w:rPr>
        <w:t>.</w:t>
      </w:r>
      <w:r w:rsidR="007F11E7">
        <w:rPr>
          <w:rFonts w:ascii="Times New Roman" w:hAnsi="Times New Roman" w:cs="Times New Roman"/>
          <w:sz w:val="24"/>
          <w:szCs w:val="24"/>
        </w:rPr>
        <w:t xml:space="preserve"> </w:t>
      </w:r>
    </w:p>
    <w:p w:rsidR="0073379F" w:rsidRPr="00300639" w:rsidRDefault="00371C57" w:rsidP="007F11E7">
      <w:pPr>
        <w:tabs>
          <w:tab w:val="left" w:pos="2214"/>
        </w:tabs>
        <w:spacing w:after="0" w:line="360" w:lineRule="auto"/>
        <w:jc w:val="both"/>
        <w:rPr>
          <w:rFonts w:ascii="Times New Roman" w:hAnsi="Times New Roman" w:cs="Times New Roman"/>
          <w:sz w:val="24"/>
          <w:szCs w:val="24"/>
        </w:rPr>
      </w:pPr>
      <w:r w:rsidRPr="00300639">
        <w:rPr>
          <w:rFonts w:ascii="Times New Roman" w:hAnsi="Times New Roman" w:cs="Times New Roman"/>
          <w:sz w:val="24"/>
          <w:szCs w:val="24"/>
        </w:rPr>
        <w:t xml:space="preserve">Estas </w:t>
      </w:r>
      <w:r w:rsidR="0073379F" w:rsidRPr="00300639">
        <w:rPr>
          <w:rFonts w:ascii="Times New Roman" w:hAnsi="Times New Roman" w:cs="Times New Roman"/>
          <w:sz w:val="24"/>
          <w:szCs w:val="24"/>
        </w:rPr>
        <w:t>d</w:t>
      </w:r>
      <w:r w:rsidR="007F11E7" w:rsidRPr="00300639">
        <w:rPr>
          <w:rFonts w:ascii="Times New Roman" w:hAnsi="Times New Roman" w:cs="Times New Roman"/>
          <w:sz w:val="24"/>
          <w:szCs w:val="24"/>
        </w:rPr>
        <w:t xml:space="preserve">inámicas y lógicas productivas periurbanas encuentran </w:t>
      </w:r>
      <w:r w:rsidR="004F0EF7" w:rsidRPr="00300639">
        <w:rPr>
          <w:rFonts w:ascii="Times New Roman" w:hAnsi="Times New Roman" w:cs="Times New Roman"/>
          <w:sz w:val="24"/>
          <w:szCs w:val="24"/>
        </w:rPr>
        <w:t xml:space="preserve">en los </w:t>
      </w:r>
      <w:r w:rsidR="007F11E7" w:rsidRPr="00300639">
        <w:rPr>
          <w:rFonts w:ascii="Times New Roman" w:hAnsi="Times New Roman" w:cs="Times New Roman"/>
          <w:sz w:val="24"/>
          <w:szCs w:val="24"/>
        </w:rPr>
        <w:t>mercados urbanos</w:t>
      </w:r>
      <w:r w:rsidR="00A55B6B">
        <w:rPr>
          <w:rFonts w:ascii="Times New Roman" w:hAnsi="Times New Roman" w:cs="Times New Roman"/>
          <w:sz w:val="24"/>
          <w:szCs w:val="24"/>
        </w:rPr>
        <w:t xml:space="preserve"> actuales</w:t>
      </w:r>
      <w:r w:rsidR="007F11E7" w:rsidRPr="00300639">
        <w:rPr>
          <w:rFonts w:ascii="Times New Roman" w:hAnsi="Times New Roman" w:cs="Times New Roman"/>
          <w:sz w:val="24"/>
          <w:szCs w:val="24"/>
        </w:rPr>
        <w:t xml:space="preserve"> demandas cada vez más crecientes</w:t>
      </w:r>
      <w:r w:rsidR="0073379F" w:rsidRPr="00300639">
        <w:rPr>
          <w:rFonts w:ascii="Times New Roman" w:hAnsi="Times New Roman" w:cs="Times New Roman"/>
          <w:sz w:val="24"/>
          <w:szCs w:val="24"/>
        </w:rPr>
        <w:t xml:space="preserve"> de la </w:t>
      </w:r>
      <w:r w:rsidR="007F11E7" w:rsidRPr="00300639">
        <w:rPr>
          <w:rFonts w:ascii="Times New Roman" w:hAnsi="Times New Roman" w:cs="Times New Roman"/>
          <w:sz w:val="24"/>
          <w:szCs w:val="24"/>
        </w:rPr>
        <w:t>población</w:t>
      </w:r>
      <w:r w:rsidR="004F0EF7" w:rsidRPr="00300639">
        <w:rPr>
          <w:rFonts w:ascii="Times New Roman" w:hAnsi="Times New Roman" w:cs="Times New Roman"/>
          <w:sz w:val="24"/>
          <w:szCs w:val="24"/>
        </w:rPr>
        <w:t>,</w:t>
      </w:r>
      <w:r w:rsidR="007F11E7" w:rsidRPr="00300639">
        <w:rPr>
          <w:rFonts w:ascii="Times New Roman" w:hAnsi="Times New Roman" w:cs="Times New Roman"/>
          <w:sz w:val="24"/>
          <w:szCs w:val="24"/>
        </w:rPr>
        <w:t xml:space="preserve"> </w:t>
      </w:r>
      <w:r w:rsidR="0073379F" w:rsidRPr="00300639">
        <w:rPr>
          <w:rFonts w:ascii="Times New Roman" w:hAnsi="Times New Roman" w:cs="Times New Roman"/>
          <w:sz w:val="24"/>
          <w:szCs w:val="24"/>
        </w:rPr>
        <w:t xml:space="preserve">la cual </w:t>
      </w:r>
      <w:r w:rsidR="007F11E7" w:rsidRPr="00300639">
        <w:rPr>
          <w:rFonts w:ascii="Times New Roman" w:hAnsi="Times New Roman" w:cs="Times New Roman"/>
          <w:sz w:val="24"/>
          <w:szCs w:val="24"/>
        </w:rPr>
        <w:t>busca satisfacer sus necesidades a partir de prácticas de consumo de alimentos frescos y naturales</w:t>
      </w:r>
      <w:r w:rsidR="00E07BD0" w:rsidRPr="00300639">
        <w:rPr>
          <w:rFonts w:ascii="Times New Roman" w:hAnsi="Times New Roman" w:cs="Times New Roman"/>
          <w:sz w:val="24"/>
          <w:szCs w:val="24"/>
        </w:rPr>
        <w:t xml:space="preserve"> más saludables</w:t>
      </w:r>
      <w:r w:rsidR="007F11E7" w:rsidRPr="00300639">
        <w:rPr>
          <w:rFonts w:ascii="Times New Roman" w:hAnsi="Times New Roman" w:cs="Times New Roman"/>
          <w:sz w:val="24"/>
          <w:szCs w:val="24"/>
        </w:rPr>
        <w:t xml:space="preserve">. </w:t>
      </w:r>
    </w:p>
    <w:p w:rsidR="00080C14" w:rsidRPr="00DA08F8" w:rsidRDefault="00371C57" w:rsidP="00080C14">
      <w:pPr>
        <w:spacing w:after="0" w:line="360" w:lineRule="auto"/>
        <w:jc w:val="both"/>
        <w:rPr>
          <w:rFonts w:ascii="Times New Roman" w:hAnsi="Times New Roman" w:cs="Times New Roman"/>
          <w:sz w:val="24"/>
          <w:szCs w:val="24"/>
        </w:rPr>
      </w:pPr>
      <w:r w:rsidRPr="00DA08F8">
        <w:rPr>
          <w:rFonts w:ascii="Times New Roman" w:hAnsi="Times New Roman" w:cs="Times New Roman"/>
          <w:sz w:val="24"/>
          <w:szCs w:val="24"/>
        </w:rPr>
        <w:t xml:space="preserve">Finalmente, </w:t>
      </w:r>
      <w:r w:rsidR="00080C14" w:rsidRPr="00DA08F8">
        <w:rPr>
          <w:rFonts w:ascii="Times New Roman" w:hAnsi="Times New Roman" w:cs="Times New Roman"/>
          <w:sz w:val="24"/>
          <w:szCs w:val="24"/>
        </w:rPr>
        <w:t>es dable señalar la importancia que adquieren est</w:t>
      </w:r>
      <w:r w:rsidR="00A55B6B">
        <w:rPr>
          <w:rFonts w:ascii="Times New Roman" w:hAnsi="Times New Roman" w:cs="Times New Roman"/>
          <w:sz w:val="24"/>
          <w:szCs w:val="24"/>
        </w:rPr>
        <w:t>a</w:t>
      </w:r>
      <w:r w:rsidR="00080C14" w:rsidRPr="00DA08F8">
        <w:rPr>
          <w:rFonts w:ascii="Times New Roman" w:hAnsi="Times New Roman" w:cs="Times New Roman"/>
          <w:sz w:val="24"/>
          <w:szCs w:val="24"/>
        </w:rPr>
        <w:t xml:space="preserve">s </w:t>
      </w:r>
      <w:r w:rsidR="00A55B6B">
        <w:rPr>
          <w:rFonts w:ascii="Times New Roman" w:hAnsi="Times New Roman" w:cs="Times New Roman"/>
          <w:sz w:val="24"/>
          <w:szCs w:val="24"/>
        </w:rPr>
        <w:t xml:space="preserve">experiencias </w:t>
      </w:r>
      <w:r w:rsidR="00080C14" w:rsidRPr="00DA08F8">
        <w:rPr>
          <w:rFonts w:ascii="Times New Roman" w:hAnsi="Times New Roman" w:cs="Times New Roman"/>
          <w:sz w:val="24"/>
          <w:szCs w:val="24"/>
        </w:rPr>
        <w:t>colectiva</w:t>
      </w:r>
      <w:r w:rsidR="00B40007">
        <w:rPr>
          <w:rFonts w:ascii="Times New Roman" w:hAnsi="Times New Roman" w:cs="Times New Roman"/>
          <w:sz w:val="24"/>
          <w:szCs w:val="24"/>
        </w:rPr>
        <w:t>s</w:t>
      </w:r>
      <w:r w:rsidR="00080C14" w:rsidRPr="00DA08F8">
        <w:rPr>
          <w:rFonts w:ascii="Times New Roman" w:hAnsi="Times New Roman" w:cs="Times New Roman"/>
          <w:sz w:val="24"/>
          <w:szCs w:val="24"/>
        </w:rPr>
        <w:t xml:space="preserve"> de</w:t>
      </w:r>
      <w:r w:rsidR="00B40007">
        <w:rPr>
          <w:rFonts w:ascii="Times New Roman" w:hAnsi="Times New Roman" w:cs="Times New Roman"/>
          <w:sz w:val="24"/>
          <w:szCs w:val="24"/>
        </w:rPr>
        <w:t xml:space="preserve"> organización de</w:t>
      </w:r>
      <w:r w:rsidR="00080C14" w:rsidRPr="00DA08F8">
        <w:rPr>
          <w:rFonts w:ascii="Times New Roman" w:hAnsi="Times New Roman" w:cs="Times New Roman"/>
          <w:sz w:val="24"/>
          <w:szCs w:val="24"/>
        </w:rPr>
        <w:t xml:space="preserve"> los productores y productoras familiares que contribuyen a generar alternativas de desarrollo social y económico y permiten consolidar los principios de la soberanía alimentaria en el medio urbano, incorporando valor a los alimentos y a sus proveedores, recuperando las habilidades y los saberes de los productores y de sus organizaciones, fomentando y fortaleciendo l</w:t>
      </w:r>
      <w:r w:rsidR="00B40007">
        <w:rPr>
          <w:rFonts w:ascii="Times New Roman" w:hAnsi="Times New Roman" w:cs="Times New Roman"/>
          <w:sz w:val="24"/>
          <w:szCs w:val="24"/>
        </w:rPr>
        <w:t>o</w:t>
      </w:r>
      <w:r w:rsidR="00080C14" w:rsidRPr="00DA08F8">
        <w:rPr>
          <w:rFonts w:ascii="Times New Roman" w:hAnsi="Times New Roman" w:cs="Times New Roman"/>
          <w:sz w:val="24"/>
          <w:szCs w:val="24"/>
        </w:rPr>
        <w:t xml:space="preserve">s </w:t>
      </w:r>
      <w:r w:rsidR="00B40007">
        <w:rPr>
          <w:rFonts w:ascii="Times New Roman" w:hAnsi="Times New Roman" w:cs="Times New Roman"/>
          <w:sz w:val="24"/>
          <w:szCs w:val="24"/>
        </w:rPr>
        <w:t xml:space="preserve">vínculos y las </w:t>
      </w:r>
      <w:r w:rsidR="00080C14" w:rsidRPr="00DA08F8">
        <w:rPr>
          <w:rFonts w:ascii="Times New Roman" w:hAnsi="Times New Roman" w:cs="Times New Roman"/>
          <w:sz w:val="24"/>
          <w:szCs w:val="24"/>
        </w:rPr>
        <w:t xml:space="preserve">relaciones entre el espacio urbano y periurbano. </w:t>
      </w:r>
    </w:p>
    <w:p w:rsidR="005947F4" w:rsidRPr="00080C14" w:rsidRDefault="005947F4" w:rsidP="005947F4">
      <w:pPr>
        <w:tabs>
          <w:tab w:val="left" w:pos="2214"/>
        </w:tabs>
        <w:spacing w:after="0" w:line="360" w:lineRule="auto"/>
        <w:jc w:val="both"/>
        <w:rPr>
          <w:rFonts w:ascii="Times New Roman" w:hAnsi="Times New Roman" w:cs="Times New Roman"/>
          <w:color w:val="FF0000"/>
          <w:sz w:val="24"/>
          <w:szCs w:val="24"/>
        </w:rPr>
      </w:pPr>
    </w:p>
    <w:p w:rsidR="00B46C19" w:rsidRPr="004B05ED" w:rsidRDefault="00057271" w:rsidP="00187707">
      <w:pPr>
        <w:tabs>
          <w:tab w:val="left" w:pos="2214"/>
        </w:tabs>
        <w:spacing w:line="360" w:lineRule="auto"/>
        <w:jc w:val="both"/>
        <w:rPr>
          <w:rFonts w:ascii="Times New Roman" w:hAnsi="Times New Roman" w:cs="Times New Roman"/>
          <w:b/>
          <w:sz w:val="24"/>
          <w:szCs w:val="24"/>
        </w:rPr>
      </w:pPr>
      <w:r w:rsidRPr="004B05ED">
        <w:rPr>
          <w:rFonts w:ascii="Times New Roman" w:hAnsi="Times New Roman" w:cs="Times New Roman"/>
          <w:b/>
          <w:sz w:val="24"/>
          <w:szCs w:val="24"/>
        </w:rPr>
        <w:t>Bibliografía</w:t>
      </w:r>
      <w:r w:rsidR="000A27D1" w:rsidRPr="004B05ED">
        <w:rPr>
          <w:rFonts w:ascii="Times New Roman" w:hAnsi="Times New Roman" w:cs="Times New Roman"/>
          <w:b/>
          <w:sz w:val="24"/>
          <w:szCs w:val="24"/>
        </w:rPr>
        <w:t>:</w:t>
      </w:r>
    </w:p>
    <w:p w:rsidR="00E754EA" w:rsidRPr="004B05ED" w:rsidRDefault="00E754EA" w:rsidP="00E754EA">
      <w:pPr>
        <w:autoSpaceDE w:val="0"/>
        <w:autoSpaceDN w:val="0"/>
        <w:adjustRightInd w:val="0"/>
        <w:spacing w:after="0" w:line="360" w:lineRule="auto"/>
        <w:jc w:val="both"/>
        <w:rPr>
          <w:rFonts w:ascii="Times New Roman" w:hAnsi="Times New Roman" w:cs="Times New Roman"/>
          <w:sz w:val="24"/>
          <w:szCs w:val="24"/>
        </w:rPr>
      </w:pPr>
      <w:proofErr w:type="spellStart"/>
      <w:r w:rsidRPr="004B05ED">
        <w:rPr>
          <w:rFonts w:ascii="Times New Roman" w:hAnsi="Times New Roman" w:cs="Times New Roman"/>
          <w:sz w:val="24"/>
          <w:szCs w:val="24"/>
        </w:rPr>
        <w:t>Alamo</w:t>
      </w:r>
      <w:proofErr w:type="spellEnd"/>
      <w:r w:rsidRPr="004B05ED">
        <w:rPr>
          <w:rFonts w:ascii="Times New Roman" w:hAnsi="Times New Roman" w:cs="Times New Roman"/>
          <w:sz w:val="24"/>
          <w:szCs w:val="24"/>
        </w:rPr>
        <w:t>, M</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y Quintero, J</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w:t>
      </w:r>
      <w:r w:rsidRPr="004B05ED">
        <w:rPr>
          <w:rFonts w:ascii="Times New Roman" w:hAnsi="Times New Roman" w:cs="Times New Roman"/>
          <w:sz w:val="24"/>
          <w:szCs w:val="24"/>
          <w:lang w:val="es-ES_tradnl"/>
        </w:rPr>
        <w:t>(2013)</w:t>
      </w:r>
      <w:r w:rsidR="000A27D1" w:rsidRPr="004B05ED">
        <w:rPr>
          <w:rFonts w:ascii="Times New Roman" w:hAnsi="Times New Roman" w:cs="Times New Roman"/>
          <w:sz w:val="24"/>
          <w:szCs w:val="24"/>
          <w:lang w:val="es-ES_tradnl"/>
        </w:rPr>
        <w:t>.</w:t>
      </w:r>
      <w:r w:rsidRPr="004B05ED">
        <w:rPr>
          <w:rFonts w:ascii="Times New Roman" w:hAnsi="Times New Roman" w:cs="Times New Roman"/>
          <w:sz w:val="24"/>
          <w:szCs w:val="24"/>
        </w:rPr>
        <w:t xml:space="preserve"> “Prácticas de intervención en la agricultura familiar urbana mediante la articulación interinstitucional y el trabajo voluntario.  El caso de las huertas orgánicas familiares en la periferia de la ciudad de Bahía Blanca.” </w:t>
      </w:r>
      <w:r w:rsidRPr="004B05ED">
        <w:rPr>
          <w:rFonts w:ascii="Times New Roman" w:hAnsi="Times New Roman" w:cs="Times New Roman"/>
          <w:iCs/>
          <w:sz w:val="24"/>
          <w:szCs w:val="24"/>
        </w:rPr>
        <w:t xml:space="preserve">en: Revista Facultad de Agronomía de la Universidad Nacional de La Plata, La Plata, Editorial de la Universidad Nacional de La Plata.  Edición especial SIAL, pp. 103-112. </w:t>
      </w:r>
      <w:r w:rsidR="000A27D1" w:rsidRPr="004B05ED">
        <w:rPr>
          <w:rFonts w:ascii="Times New Roman" w:hAnsi="Times New Roman" w:cs="Times New Roman"/>
          <w:iCs/>
          <w:sz w:val="24"/>
          <w:szCs w:val="24"/>
        </w:rPr>
        <w:t>La Plata.</w:t>
      </w:r>
    </w:p>
    <w:p w:rsidR="00A67D55" w:rsidRPr="004B05ED" w:rsidRDefault="00A67D55" w:rsidP="00190E57">
      <w:pPr>
        <w:spacing w:after="0" w:line="360" w:lineRule="auto"/>
        <w:jc w:val="both"/>
        <w:rPr>
          <w:rFonts w:ascii="Times New Roman" w:hAnsi="Times New Roman" w:cs="Times New Roman"/>
          <w:sz w:val="24"/>
          <w:szCs w:val="24"/>
        </w:rPr>
      </w:pPr>
      <w:proofErr w:type="spellStart"/>
      <w:r w:rsidRPr="004B05ED">
        <w:rPr>
          <w:rFonts w:ascii="Times New Roman" w:hAnsi="Times New Roman" w:cs="Times New Roman"/>
          <w:sz w:val="24"/>
          <w:szCs w:val="24"/>
        </w:rPr>
        <w:t>Bozzano</w:t>
      </w:r>
      <w:proofErr w:type="spellEnd"/>
      <w:r w:rsidRPr="004B05ED">
        <w:rPr>
          <w:rFonts w:ascii="Times New Roman" w:hAnsi="Times New Roman" w:cs="Times New Roman"/>
          <w:sz w:val="24"/>
          <w:szCs w:val="24"/>
        </w:rPr>
        <w:t xml:space="preserve">, H. (2002). El cinturón verde de La Plata, espacio periurbano, sistemas de objetos, sistemas de acciones. En XI Jornadas Nacionales de Extensión Rural y III Jornadas de Extensión del Mercosur. La Plata. </w:t>
      </w:r>
    </w:p>
    <w:p w:rsidR="00A67D55" w:rsidRPr="004B05ED" w:rsidRDefault="00A67D55" w:rsidP="00190E57">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lastRenderedPageBreak/>
        <w:t xml:space="preserve">Bustos Cara, R. (2008). “Teoría de la acción territorial. Actores y sujetos entre la estructura y la acción”. En actas del </w:t>
      </w:r>
      <w:proofErr w:type="spellStart"/>
      <w:r w:rsidRPr="004B05ED">
        <w:rPr>
          <w:rFonts w:ascii="Times New Roman" w:hAnsi="Times New Roman" w:cs="Times New Roman"/>
          <w:sz w:val="24"/>
          <w:szCs w:val="24"/>
        </w:rPr>
        <w:t>Encontro</w:t>
      </w:r>
      <w:proofErr w:type="spellEnd"/>
      <w:r w:rsidRPr="004B05ED">
        <w:rPr>
          <w:rFonts w:ascii="Times New Roman" w:hAnsi="Times New Roman" w:cs="Times New Roman"/>
          <w:sz w:val="24"/>
          <w:szCs w:val="24"/>
        </w:rPr>
        <w:t xml:space="preserve"> Internacional </w:t>
      </w:r>
      <w:proofErr w:type="spellStart"/>
      <w:r w:rsidRPr="004B05ED">
        <w:rPr>
          <w:rFonts w:ascii="Times New Roman" w:hAnsi="Times New Roman" w:cs="Times New Roman"/>
          <w:sz w:val="24"/>
          <w:szCs w:val="24"/>
        </w:rPr>
        <w:t>Geografia</w:t>
      </w:r>
      <w:proofErr w:type="spellEnd"/>
      <w:r w:rsidRPr="004B05ED">
        <w:rPr>
          <w:rFonts w:ascii="Times New Roman" w:hAnsi="Times New Roman" w:cs="Times New Roman"/>
          <w:sz w:val="24"/>
          <w:szCs w:val="24"/>
        </w:rPr>
        <w:t xml:space="preserve">: </w:t>
      </w:r>
      <w:proofErr w:type="spellStart"/>
      <w:r w:rsidRPr="004B05ED">
        <w:rPr>
          <w:rFonts w:ascii="Times New Roman" w:hAnsi="Times New Roman" w:cs="Times New Roman"/>
          <w:sz w:val="24"/>
          <w:szCs w:val="24"/>
        </w:rPr>
        <w:t>Tradições</w:t>
      </w:r>
      <w:proofErr w:type="spellEnd"/>
      <w:r w:rsidRPr="004B05ED">
        <w:rPr>
          <w:rFonts w:ascii="Times New Roman" w:hAnsi="Times New Roman" w:cs="Times New Roman"/>
          <w:sz w:val="24"/>
          <w:szCs w:val="24"/>
        </w:rPr>
        <w:t xml:space="preserve"> e Perspectivas – </w:t>
      </w:r>
      <w:proofErr w:type="spellStart"/>
      <w:r w:rsidRPr="004B05ED">
        <w:rPr>
          <w:rFonts w:ascii="Times New Roman" w:hAnsi="Times New Roman" w:cs="Times New Roman"/>
          <w:sz w:val="24"/>
          <w:szCs w:val="24"/>
        </w:rPr>
        <w:t>Homenagem</w:t>
      </w:r>
      <w:proofErr w:type="spellEnd"/>
      <w:r w:rsidRPr="004B05ED">
        <w:rPr>
          <w:rFonts w:ascii="Times New Roman" w:hAnsi="Times New Roman" w:cs="Times New Roman"/>
          <w:sz w:val="24"/>
          <w:szCs w:val="24"/>
        </w:rPr>
        <w:t xml:space="preserve"> </w:t>
      </w:r>
      <w:proofErr w:type="spellStart"/>
      <w:r w:rsidRPr="004B05ED">
        <w:rPr>
          <w:rFonts w:ascii="Times New Roman" w:hAnsi="Times New Roman" w:cs="Times New Roman"/>
          <w:sz w:val="24"/>
          <w:szCs w:val="24"/>
        </w:rPr>
        <w:t>ao</w:t>
      </w:r>
      <w:proofErr w:type="spellEnd"/>
      <w:r w:rsidRPr="004B05ED">
        <w:rPr>
          <w:rFonts w:ascii="Times New Roman" w:hAnsi="Times New Roman" w:cs="Times New Roman"/>
          <w:sz w:val="24"/>
          <w:szCs w:val="24"/>
        </w:rPr>
        <w:t xml:space="preserve"> </w:t>
      </w:r>
      <w:proofErr w:type="spellStart"/>
      <w:r w:rsidRPr="004B05ED">
        <w:rPr>
          <w:rFonts w:ascii="Times New Roman" w:hAnsi="Times New Roman" w:cs="Times New Roman"/>
          <w:sz w:val="24"/>
          <w:szCs w:val="24"/>
        </w:rPr>
        <w:t>Centenário</w:t>
      </w:r>
      <w:proofErr w:type="spellEnd"/>
      <w:r w:rsidRPr="004B05ED">
        <w:rPr>
          <w:rFonts w:ascii="Times New Roman" w:hAnsi="Times New Roman" w:cs="Times New Roman"/>
          <w:sz w:val="24"/>
          <w:szCs w:val="24"/>
        </w:rPr>
        <w:t xml:space="preserve"> Pierre </w:t>
      </w:r>
      <w:proofErr w:type="spellStart"/>
      <w:r w:rsidRPr="004B05ED">
        <w:rPr>
          <w:rFonts w:ascii="Times New Roman" w:hAnsi="Times New Roman" w:cs="Times New Roman"/>
          <w:sz w:val="24"/>
          <w:szCs w:val="24"/>
        </w:rPr>
        <w:t>Monbeig</w:t>
      </w:r>
      <w:proofErr w:type="spellEnd"/>
      <w:r w:rsidRPr="004B05ED">
        <w:rPr>
          <w:rFonts w:ascii="Times New Roman" w:hAnsi="Times New Roman" w:cs="Times New Roman"/>
          <w:sz w:val="24"/>
          <w:szCs w:val="24"/>
        </w:rPr>
        <w:t>, San Pablo</w:t>
      </w:r>
      <w:r w:rsidR="00CB6040" w:rsidRPr="004B05ED">
        <w:rPr>
          <w:rFonts w:ascii="Times New Roman" w:hAnsi="Times New Roman" w:cs="Times New Roman"/>
          <w:sz w:val="24"/>
          <w:szCs w:val="24"/>
        </w:rPr>
        <w:t>.</w:t>
      </w:r>
      <w:r w:rsidRPr="004B05ED">
        <w:rPr>
          <w:rFonts w:ascii="Times New Roman" w:hAnsi="Times New Roman" w:cs="Times New Roman"/>
          <w:sz w:val="24"/>
          <w:szCs w:val="24"/>
        </w:rPr>
        <w:t xml:space="preserve"> </w:t>
      </w:r>
    </w:p>
    <w:p w:rsidR="0019616F" w:rsidRPr="004B05ED" w:rsidRDefault="0019616F" w:rsidP="0019616F">
      <w:pPr>
        <w:spacing w:after="0" w:line="360" w:lineRule="auto"/>
        <w:jc w:val="both"/>
        <w:rPr>
          <w:rFonts w:ascii="Times New Roman" w:hAnsi="Times New Roman" w:cs="Times New Roman"/>
          <w:sz w:val="24"/>
          <w:szCs w:val="24"/>
        </w:rPr>
      </w:pPr>
      <w:proofErr w:type="spellStart"/>
      <w:r w:rsidRPr="004B05ED">
        <w:rPr>
          <w:rFonts w:ascii="Times New Roman" w:hAnsi="Times New Roman" w:cs="Times New Roman"/>
          <w:sz w:val="24"/>
          <w:szCs w:val="24"/>
        </w:rPr>
        <w:t>Feito</w:t>
      </w:r>
      <w:proofErr w:type="spellEnd"/>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M</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C</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(2005)</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“Antropología y Desarrollo. Contribuciones del abordaje etnográfico a las políticas sociales rurales. El caso de la producción hortícola bonaerense”. Ed. La Colmena. B</w:t>
      </w:r>
      <w:r w:rsidR="000A27D1" w:rsidRPr="004B05ED">
        <w:rPr>
          <w:rFonts w:ascii="Times New Roman" w:hAnsi="Times New Roman" w:cs="Times New Roman"/>
          <w:sz w:val="24"/>
          <w:szCs w:val="24"/>
        </w:rPr>
        <w:t>ueno</w:t>
      </w:r>
      <w:r w:rsidRPr="004B05ED">
        <w:rPr>
          <w:rFonts w:ascii="Times New Roman" w:hAnsi="Times New Roman" w:cs="Times New Roman"/>
          <w:sz w:val="24"/>
          <w:szCs w:val="24"/>
        </w:rPr>
        <w:t>s A</w:t>
      </w:r>
      <w:r w:rsidR="000A27D1" w:rsidRPr="004B05ED">
        <w:rPr>
          <w:rFonts w:ascii="Times New Roman" w:hAnsi="Times New Roman" w:cs="Times New Roman"/>
          <w:sz w:val="24"/>
          <w:szCs w:val="24"/>
        </w:rPr>
        <w:t>ires.</w:t>
      </w:r>
      <w:r w:rsidRPr="004B05ED">
        <w:rPr>
          <w:rFonts w:ascii="Times New Roman" w:hAnsi="Times New Roman" w:cs="Times New Roman"/>
          <w:sz w:val="24"/>
          <w:szCs w:val="24"/>
        </w:rPr>
        <w:t xml:space="preserve"> </w:t>
      </w:r>
    </w:p>
    <w:p w:rsidR="001A01D1" w:rsidRPr="001A01D1" w:rsidRDefault="00E754EA" w:rsidP="001A01D1">
      <w:pPr>
        <w:spacing w:after="0" w:line="360" w:lineRule="auto"/>
        <w:jc w:val="both"/>
        <w:rPr>
          <w:rFonts w:ascii="Times New Roman" w:hAnsi="Times New Roman" w:cs="Times New Roman"/>
          <w:sz w:val="24"/>
          <w:szCs w:val="24"/>
        </w:rPr>
      </w:pPr>
      <w:proofErr w:type="spellStart"/>
      <w:r w:rsidRPr="001A01D1">
        <w:rPr>
          <w:rFonts w:ascii="Times New Roman" w:hAnsi="Times New Roman" w:cs="Times New Roman"/>
          <w:sz w:val="24"/>
          <w:szCs w:val="24"/>
        </w:rPr>
        <w:t>Guber</w:t>
      </w:r>
      <w:proofErr w:type="spellEnd"/>
      <w:r w:rsidRPr="001A01D1">
        <w:rPr>
          <w:rFonts w:ascii="Times New Roman" w:hAnsi="Times New Roman" w:cs="Times New Roman"/>
          <w:sz w:val="24"/>
          <w:szCs w:val="24"/>
        </w:rPr>
        <w:t xml:space="preserve">, R. (2004). La entrevista antropológica: introducción a la no </w:t>
      </w:r>
      <w:proofErr w:type="spellStart"/>
      <w:r w:rsidRPr="001A01D1">
        <w:rPr>
          <w:rFonts w:ascii="Times New Roman" w:hAnsi="Times New Roman" w:cs="Times New Roman"/>
          <w:sz w:val="24"/>
          <w:szCs w:val="24"/>
        </w:rPr>
        <w:t>directividad</w:t>
      </w:r>
      <w:proofErr w:type="spellEnd"/>
      <w:r w:rsidRPr="001A01D1">
        <w:rPr>
          <w:rFonts w:ascii="Times New Roman" w:hAnsi="Times New Roman" w:cs="Times New Roman"/>
          <w:sz w:val="24"/>
          <w:szCs w:val="24"/>
        </w:rPr>
        <w:t xml:space="preserve"> y la</w:t>
      </w:r>
      <w:r w:rsidRPr="004B05ED">
        <w:rPr>
          <w:rFonts w:ascii="Times New Roman" w:hAnsi="Times New Roman" w:cs="Times New Roman"/>
          <w:sz w:val="24"/>
          <w:szCs w:val="24"/>
        </w:rPr>
        <w:t xml:space="preserve"> entrevista antropológica: preguntas para abrir los sentido. En  El salvaje metropolitano. Reconstrucción del conocimiento social en trabajo de campo</w:t>
      </w:r>
      <w:r w:rsidR="00081E4F" w:rsidRPr="004B05ED">
        <w:rPr>
          <w:rFonts w:ascii="Times New Roman" w:hAnsi="Times New Roman" w:cs="Times New Roman"/>
          <w:sz w:val="24"/>
          <w:szCs w:val="24"/>
        </w:rPr>
        <w:t>.</w:t>
      </w:r>
      <w:r w:rsidRPr="004B05ED">
        <w:rPr>
          <w:rFonts w:ascii="Times New Roman" w:hAnsi="Times New Roman" w:cs="Times New Roman"/>
          <w:sz w:val="24"/>
          <w:szCs w:val="24"/>
        </w:rPr>
        <w:t xml:space="preserve"> </w:t>
      </w:r>
      <w:r w:rsidR="00081E4F" w:rsidRPr="004B05ED">
        <w:rPr>
          <w:rFonts w:ascii="Times New Roman" w:hAnsi="Times New Roman" w:cs="Times New Roman"/>
          <w:sz w:val="24"/>
          <w:szCs w:val="24"/>
        </w:rPr>
        <w:t>Paidós. </w:t>
      </w:r>
      <w:r w:rsidRPr="004B05ED">
        <w:rPr>
          <w:rFonts w:ascii="Times New Roman" w:hAnsi="Times New Roman" w:cs="Times New Roman"/>
          <w:sz w:val="24"/>
          <w:szCs w:val="24"/>
        </w:rPr>
        <w:t>Buenos Aires</w:t>
      </w:r>
      <w:r w:rsidR="00081E4F" w:rsidRPr="004B05ED">
        <w:rPr>
          <w:rFonts w:ascii="Times New Roman" w:hAnsi="Times New Roman" w:cs="Times New Roman"/>
          <w:sz w:val="24"/>
          <w:szCs w:val="24"/>
        </w:rPr>
        <w:t>.</w:t>
      </w:r>
      <w:r w:rsidRPr="004B05ED">
        <w:rPr>
          <w:rFonts w:ascii="Times New Roman" w:hAnsi="Times New Roman" w:cs="Times New Roman"/>
          <w:sz w:val="24"/>
          <w:szCs w:val="24"/>
        </w:rPr>
        <w:t xml:space="preserve"> </w:t>
      </w:r>
    </w:p>
    <w:p w:rsidR="00E754EA" w:rsidRDefault="001A01D1" w:rsidP="001A01D1">
      <w:pPr>
        <w:spacing w:after="0" w:line="360" w:lineRule="auto"/>
        <w:jc w:val="both"/>
        <w:rPr>
          <w:rFonts w:ascii="Times New Roman" w:hAnsi="Times New Roman" w:cs="Times New Roman"/>
          <w:sz w:val="24"/>
          <w:szCs w:val="24"/>
        </w:rPr>
      </w:pPr>
      <w:r w:rsidRPr="001A01D1">
        <w:rPr>
          <w:rFonts w:ascii="Times New Roman" w:hAnsi="Times New Roman" w:cs="Times New Roman"/>
          <w:sz w:val="24"/>
          <w:szCs w:val="24"/>
        </w:rPr>
        <w:t xml:space="preserve">Hernández Flores, J. A., Martínez Corona, B. y Méndez Espinoza, J. (2014). Reconfiguración territorial y estrategias de reproducción social en el periurbano poblano. Cuadernos de Desarrollo Rural, 11(74), 13-34. </w:t>
      </w:r>
    </w:p>
    <w:p w:rsidR="00A67D55" w:rsidRPr="004B05ED" w:rsidRDefault="00A67D55" w:rsidP="00190E57">
      <w:pPr>
        <w:spacing w:after="0" w:line="360" w:lineRule="auto"/>
        <w:jc w:val="both"/>
        <w:rPr>
          <w:rFonts w:ascii="Times New Roman" w:hAnsi="Times New Roman" w:cs="Times New Roman"/>
          <w:sz w:val="24"/>
          <w:szCs w:val="24"/>
        </w:rPr>
      </w:pPr>
      <w:proofErr w:type="spellStart"/>
      <w:r w:rsidRPr="004B05ED">
        <w:rPr>
          <w:rFonts w:ascii="Times New Roman" w:hAnsi="Times New Roman" w:cs="Times New Roman"/>
          <w:sz w:val="24"/>
          <w:szCs w:val="24"/>
        </w:rPr>
        <w:t>Lorda</w:t>
      </w:r>
      <w:proofErr w:type="spellEnd"/>
      <w:r w:rsidRPr="004B05ED">
        <w:rPr>
          <w:rFonts w:ascii="Times New Roman" w:hAnsi="Times New Roman" w:cs="Times New Roman"/>
          <w:sz w:val="24"/>
          <w:szCs w:val="24"/>
        </w:rPr>
        <w:t>, M</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A</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y </w:t>
      </w:r>
      <w:proofErr w:type="spellStart"/>
      <w:r w:rsidRPr="004B05ED">
        <w:rPr>
          <w:rFonts w:ascii="Times New Roman" w:hAnsi="Times New Roman" w:cs="Times New Roman"/>
          <w:sz w:val="24"/>
          <w:szCs w:val="24"/>
        </w:rPr>
        <w:t>Duvernoy</w:t>
      </w:r>
      <w:proofErr w:type="spellEnd"/>
      <w:r w:rsidRPr="004B05ED">
        <w:rPr>
          <w:rFonts w:ascii="Times New Roman" w:hAnsi="Times New Roman" w:cs="Times New Roman"/>
          <w:sz w:val="24"/>
          <w:szCs w:val="24"/>
        </w:rPr>
        <w:t>, I</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(2002)</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“La práctica de la horticultura en el periurbano de Bahía Blanca”, en </w:t>
      </w:r>
      <w:r w:rsidRPr="004B05ED">
        <w:rPr>
          <w:rFonts w:ascii="Times New Roman" w:hAnsi="Times New Roman" w:cs="Times New Roman"/>
          <w:i/>
          <w:sz w:val="24"/>
          <w:szCs w:val="24"/>
        </w:rPr>
        <w:t>Revista Universitaria de Geografía;</w:t>
      </w:r>
      <w:r w:rsidRPr="004B05ED">
        <w:rPr>
          <w:rFonts w:ascii="Times New Roman" w:hAnsi="Times New Roman" w:cs="Times New Roman"/>
          <w:sz w:val="24"/>
          <w:szCs w:val="24"/>
        </w:rPr>
        <w:t xml:space="preserve"> Vol. 11 Nº 1 y 2. Universidad Nacional del Sur. Bahía Blanca.</w:t>
      </w:r>
    </w:p>
    <w:p w:rsidR="00A67D55" w:rsidRPr="004B05ED" w:rsidRDefault="00A67D55" w:rsidP="00190E57">
      <w:pPr>
        <w:spacing w:after="0" w:line="360" w:lineRule="auto"/>
        <w:jc w:val="both"/>
        <w:rPr>
          <w:rFonts w:ascii="Times New Roman" w:hAnsi="Times New Roman" w:cs="Times New Roman"/>
          <w:sz w:val="24"/>
          <w:szCs w:val="24"/>
        </w:rPr>
      </w:pPr>
      <w:proofErr w:type="spellStart"/>
      <w:r w:rsidRPr="004B05ED">
        <w:rPr>
          <w:rFonts w:ascii="Times New Roman" w:hAnsi="Times New Roman" w:cs="Times New Roman"/>
          <w:sz w:val="24"/>
          <w:szCs w:val="24"/>
        </w:rPr>
        <w:t>Lorda</w:t>
      </w:r>
      <w:proofErr w:type="spellEnd"/>
      <w:r w:rsidRPr="004B05ED">
        <w:rPr>
          <w:rFonts w:ascii="Times New Roman" w:hAnsi="Times New Roman" w:cs="Times New Roman"/>
          <w:sz w:val="24"/>
          <w:szCs w:val="24"/>
        </w:rPr>
        <w:t>, M</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A. (2005</w:t>
      </w:r>
      <w:r w:rsidR="004B05ED" w:rsidRPr="004B05ED">
        <w:rPr>
          <w:rFonts w:ascii="Times New Roman" w:hAnsi="Times New Roman" w:cs="Times New Roman"/>
          <w:sz w:val="24"/>
          <w:szCs w:val="24"/>
        </w:rPr>
        <w:t>). Tesis</w:t>
      </w:r>
      <w:r w:rsidRPr="004B05ED">
        <w:rPr>
          <w:rFonts w:ascii="Times New Roman" w:hAnsi="Times New Roman" w:cs="Times New Roman"/>
          <w:sz w:val="24"/>
          <w:szCs w:val="24"/>
        </w:rPr>
        <w:t xml:space="preserve"> Doctoral “El desarrollo local, estrategia de gestión ambiental de la actividad agrícola en espacios próximos a la ciudad de Bahía Blanca”. Universidad Nacional del Sur. Bahía Blanca. </w:t>
      </w:r>
    </w:p>
    <w:p w:rsidR="00A67D55" w:rsidRPr="004B05ED" w:rsidRDefault="00A67D55" w:rsidP="00190E57">
      <w:pPr>
        <w:spacing w:after="0" w:line="360" w:lineRule="auto"/>
        <w:jc w:val="both"/>
        <w:rPr>
          <w:rFonts w:ascii="Times New Roman" w:hAnsi="Times New Roman" w:cs="Times New Roman"/>
          <w:sz w:val="24"/>
          <w:szCs w:val="24"/>
        </w:rPr>
      </w:pPr>
      <w:proofErr w:type="spellStart"/>
      <w:r w:rsidRPr="004B05ED">
        <w:rPr>
          <w:rFonts w:ascii="Times New Roman" w:hAnsi="Times New Roman" w:cs="Times New Roman"/>
          <w:sz w:val="24"/>
          <w:szCs w:val="24"/>
        </w:rPr>
        <w:t>Lorda</w:t>
      </w:r>
      <w:proofErr w:type="spellEnd"/>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M</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A. (2006). “El desarrollo local, estrategia de gestión ambiental de la actividad agrícola en espacios próximos a la ciudad de Bahía. </w:t>
      </w:r>
      <w:r w:rsidRPr="004B05ED">
        <w:rPr>
          <w:rFonts w:ascii="Times New Roman" w:hAnsi="Times New Roman" w:cs="Times New Roman"/>
          <w:i/>
          <w:sz w:val="24"/>
          <w:szCs w:val="24"/>
        </w:rPr>
        <w:t>Revista Universitaria de Geografía;</w:t>
      </w:r>
      <w:r w:rsidRPr="004B05ED">
        <w:rPr>
          <w:rFonts w:ascii="Times New Roman" w:hAnsi="Times New Roman" w:cs="Times New Roman"/>
          <w:sz w:val="24"/>
          <w:szCs w:val="24"/>
        </w:rPr>
        <w:t xml:space="preserve"> Volumen 15.  Universidad Nacional del Sur. Bahía Blanca. </w:t>
      </w:r>
    </w:p>
    <w:p w:rsidR="0019616F" w:rsidRPr="004B05ED" w:rsidRDefault="0019616F" w:rsidP="0019616F">
      <w:pPr>
        <w:autoSpaceDE w:val="0"/>
        <w:autoSpaceDN w:val="0"/>
        <w:adjustRightInd w:val="0"/>
        <w:spacing w:after="0" w:line="360" w:lineRule="auto"/>
        <w:jc w:val="both"/>
        <w:rPr>
          <w:rFonts w:ascii="Times New Roman" w:hAnsi="Times New Roman" w:cs="Times New Roman"/>
          <w:sz w:val="24"/>
          <w:szCs w:val="24"/>
        </w:rPr>
      </w:pPr>
      <w:r w:rsidRPr="004B05ED">
        <w:rPr>
          <w:rFonts w:ascii="Times New Roman" w:hAnsi="Times New Roman" w:cs="Times New Roman"/>
          <w:iCs/>
          <w:sz w:val="24"/>
          <w:szCs w:val="24"/>
        </w:rPr>
        <w:t xml:space="preserve">Méndez </w:t>
      </w:r>
      <w:proofErr w:type="spellStart"/>
      <w:r w:rsidRPr="004B05ED">
        <w:rPr>
          <w:rFonts w:ascii="Times New Roman" w:hAnsi="Times New Roman" w:cs="Times New Roman"/>
          <w:iCs/>
          <w:sz w:val="24"/>
          <w:szCs w:val="24"/>
        </w:rPr>
        <w:t>Sastoque</w:t>
      </w:r>
      <w:proofErr w:type="spellEnd"/>
      <w:r w:rsidRPr="004B05ED">
        <w:rPr>
          <w:rFonts w:ascii="Times New Roman" w:hAnsi="Times New Roman" w:cs="Times New Roman"/>
          <w:iCs/>
          <w:sz w:val="24"/>
          <w:szCs w:val="24"/>
        </w:rPr>
        <w:t>, M</w:t>
      </w:r>
      <w:r w:rsidRPr="004B05ED">
        <w:rPr>
          <w:rFonts w:ascii="Times New Roman" w:hAnsi="Times New Roman" w:cs="Times New Roman"/>
          <w:sz w:val="24"/>
          <w:szCs w:val="24"/>
        </w:rPr>
        <w:t xml:space="preserve"> (2005)</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Contradicción, complementariedad e hibridación en las relaciones entre lo rural y lo urbano En: </w:t>
      </w:r>
      <w:proofErr w:type="spellStart"/>
      <w:r w:rsidRPr="004B05ED">
        <w:rPr>
          <w:rFonts w:ascii="Times New Roman" w:hAnsi="Times New Roman" w:cs="Times New Roman"/>
          <w:sz w:val="24"/>
          <w:szCs w:val="24"/>
        </w:rPr>
        <w:t>Avila</w:t>
      </w:r>
      <w:proofErr w:type="spellEnd"/>
      <w:r w:rsidRPr="004B05ED">
        <w:rPr>
          <w:rFonts w:ascii="Times New Roman" w:hAnsi="Times New Roman" w:cs="Times New Roman"/>
          <w:sz w:val="24"/>
          <w:szCs w:val="24"/>
        </w:rPr>
        <w:t xml:space="preserve"> </w:t>
      </w:r>
      <w:proofErr w:type="spellStart"/>
      <w:r w:rsidRPr="004B05ED">
        <w:rPr>
          <w:rFonts w:ascii="Times New Roman" w:hAnsi="Times New Roman" w:cs="Times New Roman"/>
          <w:sz w:val="24"/>
          <w:szCs w:val="24"/>
        </w:rPr>
        <w:t>Sanchez</w:t>
      </w:r>
      <w:proofErr w:type="spellEnd"/>
      <w:r w:rsidRPr="004B05ED">
        <w:rPr>
          <w:rFonts w:ascii="Times New Roman" w:hAnsi="Times New Roman" w:cs="Times New Roman"/>
          <w:sz w:val="24"/>
          <w:szCs w:val="24"/>
        </w:rPr>
        <w:t>, H Coordinador Lo urbano- rural, ¿nuevas expresiones territoriales? Centro Regional de Investigaciones Multidisciplinarias/UNAM –CLACSO. Cuernavaca</w:t>
      </w:r>
      <w:r w:rsidR="00081E4F" w:rsidRPr="004B05ED">
        <w:rPr>
          <w:rFonts w:ascii="Times New Roman" w:hAnsi="Times New Roman" w:cs="Times New Roman"/>
          <w:sz w:val="24"/>
          <w:szCs w:val="24"/>
        </w:rPr>
        <w:t>.</w:t>
      </w:r>
    </w:p>
    <w:p w:rsidR="0019616F" w:rsidRPr="004B05ED" w:rsidRDefault="0019616F" w:rsidP="0019616F">
      <w:pPr>
        <w:spacing w:after="0" w:line="360" w:lineRule="auto"/>
        <w:jc w:val="both"/>
        <w:rPr>
          <w:rFonts w:ascii="Times New Roman" w:hAnsi="Times New Roman" w:cs="Times New Roman"/>
          <w:sz w:val="24"/>
          <w:szCs w:val="24"/>
        </w:rPr>
      </w:pPr>
      <w:proofErr w:type="spellStart"/>
      <w:r w:rsidRPr="004B05ED">
        <w:rPr>
          <w:rFonts w:ascii="Times New Roman" w:hAnsi="Times New Roman" w:cs="Times New Roman"/>
          <w:sz w:val="24"/>
          <w:szCs w:val="24"/>
        </w:rPr>
        <w:t>Mougeot</w:t>
      </w:r>
      <w:proofErr w:type="spellEnd"/>
      <w:r w:rsidRPr="004B05ED">
        <w:rPr>
          <w:rFonts w:ascii="Times New Roman" w:hAnsi="Times New Roman" w:cs="Times New Roman"/>
          <w:sz w:val="24"/>
          <w:szCs w:val="24"/>
        </w:rPr>
        <w:t>, L (2006). Cultivando mejores ciudades. Agricultura urbana para el desarrollo. Centro Internacional de investigaciones para el desarrollo.</w:t>
      </w:r>
      <w:r w:rsidR="000A27D1" w:rsidRPr="004B05ED">
        <w:rPr>
          <w:rFonts w:ascii="Times New Roman" w:hAnsi="Times New Roman" w:cs="Times New Roman"/>
          <w:sz w:val="24"/>
          <w:szCs w:val="24"/>
        </w:rPr>
        <w:t xml:space="preserve"> Ottawa.</w:t>
      </w:r>
    </w:p>
    <w:p w:rsidR="0019616F" w:rsidRPr="004B05ED" w:rsidRDefault="0019616F" w:rsidP="0019616F">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t xml:space="preserve">Nieto, M. B., </w:t>
      </w:r>
      <w:proofErr w:type="spellStart"/>
      <w:r w:rsidRPr="004B05ED">
        <w:rPr>
          <w:rFonts w:ascii="Times New Roman" w:hAnsi="Times New Roman" w:cs="Times New Roman"/>
          <w:sz w:val="24"/>
          <w:szCs w:val="24"/>
        </w:rPr>
        <w:t>Alamo</w:t>
      </w:r>
      <w:proofErr w:type="spellEnd"/>
      <w:r w:rsidRPr="004B05ED">
        <w:rPr>
          <w:rFonts w:ascii="Times New Roman" w:hAnsi="Times New Roman" w:cs="Times New Roman"/>
          <w:sz w:val="24"/>
          <w:szCs w:val="24"/>
        </w:rPr>
        <w:t xml:space="preserve">, M. </w:t>
      </w:r>
      <w:r w:rsidR="004B05ED" w:rsidRPr="004B05ED">
        <w:rPr>
          <w:rFonts w:ascii="Times New Roman" w:hAnsi="Times New Roman" w:cs="Times New Roman"/>
          <w:sz w:val="24"/>
          <w:szCs w:val="24"/>
        </w:rPr>
        <w:t xml:space="preserve">y </w:t>
      </w:r>
      <w:proofErr w:type="spellStart"/>
      <w:r w:rsidR="004B05ED" w:rsidRPr="004B05ED">
        <w:rPr>
          <w:rFonts w:ascii="Times New Roman" w:hAnsi="Times New Roman" w:cs="Times New Roman"/>
          <w:sz w:val="24"/>
          <w:szCs w:val="24"/>
        </w:rPr>
        <w:t>Ferrera</w:t>
      </w:r>
      <w:proofErr w:type="spellEnd"/>
      <w:r w:rsidRPr="004B05ED">
        <w:rPr>
          <w:rFonts w:ascii="Times New Roman" w:hAnsi="Times New Roman" w:cs="Times New Roman"/>
          <w:sz w:val="24"/>
          <w:szCs w:val="24"/>
        </w:rPr>
        <w:t xml:space="preserve">, I. (2013). Un espacio periurbano muy diferenciado: el barrio de </w:t>
      </w:r>
      <w:proofErr w:type="spellStart"/>
      <w:r w:rsidRPr="004B05ED">
        <w:rPr>
          <w:rFonts w:ascii="Times New Roman" w:hAnsi="Times New Roman" w:cs="Times New Roman"/>
          <w:sz w:val="24"/>
          <w:szCs w:val="24"/>
        </w:rPr>
        <w:t>Spurr</w:t>
      </w:r>
      <w:proofErr w:type="spellEnd"/>
      <w:r w:rsidRPr="004B05ED">
        <w:rPr>
          <w:rFonts w:ascii="Times New Roman" w:hAnsi="Times New Roman" w:cs="Times New Roman"/>
          <w:sz w:val="24"/>
          <w:szCs w:val="24"/>
        </w:rPr>
        <w:t xml:space="preserve"> en </w:t>
      </w:r>
      <w:r w:rsidR="004B05ED" w:rsidRPr="004B05ED">
        <w:rPr>
          <w:rFonts w:ascii="Times New Roman" w:hAnsi="Times New Roman" w:cs="Times New Roman"/>
          <w:sz w:val="24"/>
          <w:szCs w:val="24"/>
        </w:rPr>
        <w:t>Bahía Blanca</w:t>
      </w:r>
      <w:r w:rsidRPr="004B05ED">
        <w:rPr>
          <w:rFonts w:ascii="Times New Roman" w:hAnsi="Times New Roman" w:cs="Times New Roman"/>
          <w:sz w:val="24"/>
          <w:szCs w:val="24"/>
        </w:rPr>
        <w:t xml:space="preserve">. En Actas del 14to.EGAL- Encuentro de Geógrafos de América </w:t>
      </w:r>
      <w:r w:rsidR="004B05ED" w:rsidRPr="004B05ED">
        <w:rPr>
          <w:rFonts w:ascii="Times New Roman" w:hAnsi="Times New Roman" w:cs="Times New Roman"/>
          <w:sz w:val="24"/>
          <w:szCs w:val="24"/>
        </w:rPr>
        <w:t>Latina Reencuentro</w:t>
      </w:r>
      <w:r w:rsidRPr="004B05ED">
        <w:rPr>
          <w:rFonts w:ascii="Times New Roman" w:hAnsi="Times New Roman" w:cs="Times New Roman"/>
          <w:sz w:val="24"/>
          <w:szCs w:val="24"/>
        </w:rPr>
        <w:t xml:space="preserve"> de Saberes Territoriales Latinoamericanos. Lima.</w:t>
      </w:r>
    </w:p>
    <w:p w:rsidR="0019616F" w:rsidRPr="004B05ED" w:rsidRDefault="0019616F" w:rsidP="0019616F">
      <w:pPr>
        <w:spacing w:after="0" w:line="360" w:lineRule="auto"/>
        <w:jc w:val="both"/>
        <w:rPr>
          <w:rFonts w:ascii="Times New Roman" w:hAnsi="Times New Roman" w:cs="Times New Roman"/>
          <w:sz w:val="24"/>
          <w:szCs w:val="24"/>
        </w:rPr>
      </w:pPr>
      <w:r w:rsidRPr="004B05ED">
        <w:rPr>
          <w:rFonts w:ascii="Times New Roman" w:hAnsi="Times New Roman" w:cs="Times New Roman"/>
          <w:sz w:val="24"/>
          <w:szCs w:val="24"/>
        </w:rPr>
        <w:lastRenderedPageBreak/>
        <w:t>Nieto, M</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B</w:t>
      </w:r>
      <w:r w:rsidR="000A27D1" w:rsidRPr="004B05ED">
        <w:rPr>
          <w:rFonts w:ascii="Times New Roman" w:hAnsi="Times New Roman" w:cs="Times New Roman"/>
          <w:sz w:val="24"/>
          <w:szCs w:val="24"/>
        </w:rPr>
        <w:t>.</w:t>
      </w:r>
      <w:r w:rsidRPr="004B05ED">
        <w:rPr>
          <w:rFonts w:ascii="Times New Roman" w:hAnsi="Times New Roman" w:cs="Times New Roman"/>
          <w:sz w:val="24"/>
          <w:szCs w:val="24"/>
        </w:rPr>
        <w:t xml:space="preserve"> y </w:t>
      </w:r>
      <w:proofErr w:type="spellStart"/>
      <w:r w:rsidRPr="004B05ED">
        <w:rPr>
          <w:rFonts w:ascii="Times New Roman" w:hAnsi="Times New Roman" w:cs="Times New Roman"/>
          <w:sz w:val="24"/>
          <w:szCs w:val="24"/>
        </w:rPr>
        <w:t>Diotto</w:t>
      </w:r>
      <w:proofErr w:type="spellEnd"/>
      <w:r w:rsidRPr="004B05ED">
        <w:rPr>
          <w:rFonts w:ascii="Times New Roman" w:hAnsi="Times New Roman" w:cs="Times New Roman"/>
          <w:sz w:val="24"/>
          <w:szCs w:val="24"/>
        </w:rPr>
        <w:t>, C (2018)</w:t>
      </w:r>
      <w:r w:rsidR="000A27D1" w:rsidRPr="004B05ED">
        <w:rPr>
          <w:rFonts w:ascii="Times New Roman" w:hAnsi="Times New Roman" w:cs="Times New Roman"/>
          <w:sz w:val="24"/>
          <w:szCs w:val="24"/>
        </w:rPr>
        <w:t>.</w:t>
      </w:r>
      <w:r w:rsidRPr="004B05ED">
        <w:rPr>
          <w:rFonts w:ascii="Times New Roman" w:hAnsi="Times New Roman" w:cs="Times New Roman"/>
          <w:sz w:val="24"/>
          <w:szCs w:val="24"/>
          <w:lang w:val="es-ES_tradnl"/>
        </w:rPr>
        <w:t xml:space="preserve"> “</w:t>
      </w:r>
      <w:r w:rsidRPr="004B05ED">
        <w:rPr>
          <w:rFonts w:ascii="Times New Roman" w:hAnsi="Times New Roman" w:cs="Times New Roman"/>
          <w:bCs/>
          <w:color w:val="000000"/>
          <w:sz w:val="24"/>
          <w:szCs w:val="24"/>
        </w:rPr>
        <w:t xml:space="preserve">Moras </w:t>
      </w:r>
      <w:proofErr w:type="spellStart"/>
      <w:r w:rsidRPr="004B05ED">
        <w:rPr>
          <w:rFonts w:ascii="Times New Roman" w:hAnsi="Times New Roman" w:cs="Times New Roman"/>
          <w:bCs/>
          <w:color w:val="000000"/>
          <w:sz w:val="24"/>
          <w:szCs w:val="24"/>
        </w:rPr>
        <w:t>Brix</w:t>
      </w:r>
      <w:proofErr w:type="spellEnd"/>
      <w:r w:rsidRPr="004B05ED">
        <w:rPr>
          <w:rFonts w:ascii="Times New Roman" w:hAnsi="Times New Roman" w:cs="Times New Roman"/>
          <w:bCs/>
          <w:color w:val="000000"/>
          <w:sz w:val="24"/>
          <w:szCs w:val="24"/>
        </w:rPr>
        <w:t>, desde la invisibilidad al trabajo conjunto, una experiencia de empoderamiento en el periurbano bahiense</w:t>
      </w:r>
      <w:r w:rsidRPr="004B05ED">
        <w:rPr>
          <w:rFonts w:ascii="Times New Roman" w:hAnsi="Times New Roman" w:cs="Times New Roman"/>
          <w:sz w:val="24"/>
          <w:szCs w:val="24"/>
          <w:lang w:val="es-ES_tradnl"/>
        </w:rPr>
        <w:t>”. En Actas de las Jornadas Platenses de Geografía y XX Jornadas de Investigación y de Enseñanza en Geografía</w:t>
      </w:r>
      <w:r w:rsidRPr="004B05ED">
        <w:rPr>
          <w:rFonts w:ascii="Times New Roman" w:hAnsi="Times New Roman" w:cs="Times New Roman"/>
          <w:sz w:val="24"/>
          <w:szCs w:val="24"/>
        </w:rPr>
        <w:t xml:space="preserve">, organizadas por el Centro de Investigaciones Geográficas del Departamento de Geografía de la Universidad Nacional de La Plata. La Plata. </w:t>
      </w:r>
    </w:p>
    <w:p w:rsidR="00A67D55" w:rsidRPr="004B05ED" w:rsidRDefault="00A67D55" w:rsidP="0019616F">
      <w:pPr>
        <w:spacing w:after="0" w:line="360" w:lineRule="auto"/>
        <w:jc w:val="both"/>
        <w:rPr>
          <w:rFonts w:ascii="Times New Roman" w:eastAsia="Calibri" w:hAnsi="Times New Roman" w:cs="Times New Roman"/>
          <w:sz w:val="24"/>
          <w:szCs w:val="24"/>
        </w:rPr>
      </w:pPr>
      <w:proofErr w:type="spellStart"/>
      <w:r w:rsidRPr="004B05ED">
        <w:rPr>
          <w:rFonts w:ascii="Times New Roman" w:eastAsia="Calibri" w:hAnsi="Times New Roman" w:cs="Times New Roman"/>
          <w:sz w:val="24"/>
          <w:szCs w:val="24"/>
        </w:rPr>
        <w:t>S</w:t>
      </w:r>
      <w:r w:rsidR="00CD6665" w:rsidRPr="004B05ED">
        <w:rPr>
          <w:rFonts w:ascii="Times New Roman" w:eastAsia="Calibri" w:hAnsi="Times New Roman" w:cs="Times New Roman"/>
          <w:sz w:val="24"/>
          <w:szCs w:val="24"/>
        </w:rPr>
        <w:t>antarelli</w:t>
      </w:r>
      <w:proofErr w:type="spellEnd"/>
      <w:r w:rsidRPr="004B05ED">
        <w:rPr>
          <w:rFonts w:ascii="Times New Roman" w:eastAsia="Calibri" w:hAnsi="Times New Roman" w:cs="Times New Roman"/>
          <w:sz w:val="24"/>
          <w:szCs w:val="24"/>
        </w:rPr>
        <w:t>, S.; C</w:t>
      </w:r>
      <w:r w:rsidR="00CD6665" w:rsidRPr="004B05ED">
        <w:rPr>
          <w:rFonts w:ascii="Times New Roman" w:eastAsia="Calibri" w:hAnsi="Times New Roman" w:cs="Times New Roman"/>
          <w:sz w:val="24"/>
          <w:szCs w:val="24"/>
        </w:rPr>
        <w:t>ampos, M.</w:t>
      </w:r>
      <w:r w:rsidRPr="004B05ED">
        <w:rPr>
          <w:rFonts w:ascii="Times New Roman" w:eastAsia="Calibri" w:hAnsi="Times New Roman" w:cs="Times New Roman"/>
          <w:sz w:val="24"/>
          <w:szCs w:val="24"/>
        </w:rPr>
        <w:t xml:space="preserve"> </w:t>
      </w:r>
      <w:r w:rsidR="00CD6665" w:rsidRPr="004B05ED">
        <w:rPr>
          <w:rFonts w:ascii="Times New Roman" w:eastAsia="Calibri" w:hAnsi="Times New Roman" w:cs="Times New Roman"/>
          <w:sz w:val="24"/>
          <w:szCs w:val="24"/>
        </w:rPr>
        <w:t>(</w:t>
      </w:r>
      <w:r w:rsidRPr="004B05ED">
        <w:rPr>
          <w:rFonts w:ascii="Times New Roman" w:eastAsia="Calibri" w:hAnsi="Times New Roman" w:cs="Times New Roman"/>
          <w:sz w:val="24"/>
          <w:szCs w:val="24"/>
        </w:rPr>
        <w:t>2002</w:t>
      </w:r>
      <w:r w:rsidR="00CD6665" w:rsidRPr="004B05ED">
        <w:rPr>
          <w:rFonts w:ascii="Times New Roman" w:eastAsia="Calibri" w:hAnsi="Times New Roman" w:cs="Times New Roman"/>
          <w:sz w:val="24"/>
          <w:szCs w:val="24"/>
        </w:rPr>
        <w:t>)</w:t>
      </w:r>
      <w:r w:rsidRPr="004B05ED">
        <w:rPr>
          <w:rFonts w:ascii="Times New Roman" w:eastAsia="Calibri" w:hAnsi="Times New Roman" w:cs="Times New Roman"/>
          <w:sz w:val="24"/>
          <w:szCs w:val="24"/>
        </w:rPr>
        <w:t xml:space="preserve">. Corrientes epistemológicas, metodología y prácticas en geografía. Propuestas de estudio en el espacio local. EDIUNS, Bahía Blanca. </w:t>
      </w:r>
    </w:p>
    <w:p w:rsidR="00A67D55" w:rsidRPr="004B05ED" w:rsidRDefault="00CD6665" w:rsidP="0019616F">
      <w:pPr>
        <w:spacing w:after="0" w:line="360" w:lineRule="auto"/>
        <w:jc w:val="both"/>
        <w:rPr>
          <w:rFonts w:ascii="Times New Roman" w:eastAsia="Calibri" w:hAnsi="Times New Roman" w:cs="Times New Roman"/>
          <w:sz w:val="24"/>
          <w:szCs w:val="24"/>
        </w:rPr>
      </w:pPr>
      <w:proofErr w:type="spellStart"/>
      <w:r w:rsidRPr="004B05ED">
        <w:rPr>
          <w:rFonts w:ascii="Times New Roman" w:eastAsia="Calibri" w:hAnsi="Times New Roman" w:cs="Times New Roman"/>
          <w:sz w:val="24"/>
          <w:szCs w:val="24"/>
        </w:rPr>
        <w:t>Vasilachis</w:t>
      </w:r>
      <w:proofErr w:type="spellEnd"/>
      <w:r w:rsidRPr="004B05ED">
        <w:rPr>
          <w:rFonts w:ascii="Times New Roman" w:eastAsia="Calibri" w:hAnsi="Times New Roman" w:cs="Times New Roman"/>
          <w:sz w:val="24"/>
          <w:szCs w:val="24"/>
        </w:rPr>
        <w:t xml:space="preserve"> de </w:t>
      </w:r>
      <w:proofErr w:type="spellStart"/>
      <w:r w:rsidRPr="004B05ED">
        <w:rPr>
          <w:rFonts w:ascii="Times New Roman" w:eastAsia="Calibri" w:hAnsi="Times New Roman" w:cs="Times New Roman"/>
          <w:sz w:val="24"/>
          <w:szCs w:val="24"/>
        </w:rPr>
        <w:t>Gialdino</w:t>
      </w:r>
      <w:proofErr w:type="spellEnd"/>
      <w:r w:rsidRPr="004B05ED">
        <w:rPr>
          <w:rFonts w:ascii="Times New Roman" w:eastAsia="Calibri" w:hAnsi="Times New Roman" w:cs="Times New Roman"/>
          <w:sz w:val="24"/>
          <w:szCs w:val="24"/>
        </w:rPr>
        <w:t xml:space="preserve">, </w:t>
      </w:r>
      <w:r w:rsidR="004B05ED" w:rsidRPr="004B05ED">
        <w:rPr>
          <w:rFonts w:ascii="Times New Roman" w:eastAsia="Calibri" w:hAnsi="Times New Roman" w:cs="Times New Roman"/>
          <w:sz w:val="24"/>
          <w:szCs w:val="24"/>
        </w:rPr>
        <w:t>I. (</w:t>
      </w:r>
      <w:r w:rsidR="00A67D55" w:rsidRPr="004B05ED">
        <w:rPr>
          <w:rFonts w:ascii="Times New Roman" w:eastAsia="Calibri" w:hAnsi="Times New Roman" w:cs="Times New Roman"/>
          <w:sz w:val="24"/>
          <w:szCs w:val="24"/>
        </w:rPr>
        <w:t>2006</w:t>
      </w:r>
      <w:r w:rsidRPr="004B05ED">
        <w:rPr>
          <w:rFonts w:ascii="Times New Roman" w:eastAsia="Calibri" w:hAnsi="Times New Roman" w:cs="Times New Roman"/>
          <w:sz w:val="24"/>
          <w:szCs w:val="24"/>
        </w:rPr>
        <w:t>)</w:t>
      </w:r>
      <w:r w:rsidR="00A67D55" w:rsidRPr="004B05ED">
        <w:rPr>
          <w:rFonts w:ascii="Times New Roman" w:eastAsia="Calibri" w:hAnsi="Times New Roman" w:cs="Times New Roman"/>
          <w:sz w:val="24"/>
          <w:szCs w:val="24"/>
        </w:rPr>
        <w:t xml:space="preserve">. Estrategias de investigación cualitativa. Editorial </w:t>
      </w:r>
      <w:proofErr w:type="spellStart"/>
      <w:r w:rsidR="00A67D55" w:rsidRPr="004B05ED">
        <w:rPr>
          <w:rFonts w:ascii="Times New Roman" w:eastAsia="Calibri" w:hAnsi="Times New Roman" w:cs="Times New Roman"/>
          <w:sz w:val="24"/>
          <w:szCs w:val="24"/>
        </w:rPr>
        <w:t>Gedisa</w:t>
      </w:r>
      <w:proofErr w:type="spellEnd"/>
      <w:r w:rsidR="00A67D55" w:rsidRPr="004B05ED">
        <w:rPr>
          <w:rFonts w:ascii="Times New Roman" w:eastAsia="Calibri" w:hAnsi="Times New Roman" w:cs="Times New Roman"/>
          <w:sz w:val="24"/>
          <w:szCs w:val="24"/>
        </w:rPr>
        <w:t xml:space="preserve">. Barcelona. </w:t>
      </w:r>
    </w:p>
    <w:p w:rsidR="00636313" w:rsidRPr="004B05ED" w:rsidRDefault="00636313" w:rsidP="0019616F">
      <w:pPr>
        <w:spacing w:after="0" w:line="360" w:lineRule="auto"/>
        <w:jc w:val="both"/>
        <w:rPr>
          <w:rFonts w:ascii="Times New Roman" w:eastAsia="Calibri" w:hAnsi="Times New Roman" w:cs="Times New Roman"/>
          <w:sz w:val="24"/>
          <w:szCs w:val="24"/>
        </w:rPr>
      </w:pPr>
    </w:p>
    <w:p w:rsidR="00636313" w:rsidRPr="004B05ED" w:rsidRDefault="00636313" w:rsidP="00636313">
      <w:pPr>
        <w:autoSpaceDE w:val="0"/>
        <w:autoSpaceDN w:val="0"/>
        <w:adjustRightInd w:val="0"/>
        <w:spacing w:after="0" w:line="360" w:lineRule="auto"/>
        <w:jc w:val="both"/>
        <w:rPr>
          <w:rFonts w:ascii="Times New Roman" w:hAnsi="Times New Roman" w:cs="Times New Roman"/>
          <w:sz w:val="24"/>
          <w:szCs w:val="24"/>
          <w:highlight w:val="magenta"/>
        </w:rPr>
      </w:pPr>
    </w:p>
    <w:p w:rsidR="00636313" w:rsidRPr="004B05ED" w:rsidRDefault="00636313" w:rsidP="0019616F">
      <w:pPr>
        <w:spacing w:after="0" w:line="360" w:lineRule="auto"/>
        <w:jc w:val="both"/>
        <w:rPr>
          <w:rFonts w:ascii="Times New Roman" w:eastAsia="Calibri" w:hAnsi="Times New Roman" w:cs="Times New Roman"/>
          <w:sz w:val="24"/>
          <w:szCs w:val="24"/>
        </w:rPr>
      </w:pPr>
    </w:p>
    <w:sectPr w:rsidR="00636313" w:rsidRPr="004B05ED" w:rsidSect="00DD4E8D">
      <w:headerReference w:type="even" r:id="rId14"/>
      <w:headerReference w:type="default" r:id="rId15"/>
      <w:footerReference w:type="even" r:id="rId16"/>
      <w:footerReference w:type="default" r:id="rId17"/>
      <w:headerReference w:type="first" r:id="rId18"/>
      <w:footerReference w:type="first" r:id="rId1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6F" w:rsidRDefault="0046716F" w:rsidP="001B5BB5">
      <w:pPr>
        <w:spacing w:after="0" w:line="240" w:lineRule="auto"/>
      </w:pPr>
      <w:r>
        <w:separator/>
      </w:r>
    </w:p>
  </w:endnote>
  <w:endnote w:type="continuationSeparator" w:id="0">
    <w:p w:rsidR="0046716F" w:rsidRDefault="0046716F" w:rsidP="001B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C5" w:rsidRDefault="002134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34281"/>
      <w:docPartObj>
        <w:docPartGallery w:val="Page Numbers (Bottom of Page)"/>
        <w:docPartUnique/>
      </w:docPartObj>
    </w:sdtPr>
    <w:sdtEndPr/>
    <w:sdtContent>
      <w:p w:rsidR="002134C5" w:rsidRDefault="00103CBC">
        <w:pPr>
          <w:pStyle w:val="Piedepgina"/>
          <w:jc w:val="right"/>
        </w:pPr>
        <w:r>
          <w:fldChar w:fldCharType="begin"/>
        </w:r>
        <w:r w:rsidR="002134C5">
          <w:instrText>PAGE   \* MERGEFORMAT</w:instrText>
        </w:r>
        <w:r>
          <w:fldChar w:fldCharType="separate"/>
        </w:r>
        <w:r w:rsidR="006F1E75" w:rsidRPr="006F1E75">
          <w:rPr>
            <w:noProof/>
            <w:lang w:val="es-ES"/>
          </w:rPr>
          <w:t>19</w:t>
        </w:r>
        <w:r>
          <w:fldChar w:fldCharType="end"/>
        </w:r>
      </w:p>
    </w:sdtContent>
  </w:sdt>
  <w:p w:rsidR="002134C5" w:rsidRDefault="002134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C5" w:rsidRDefault="002134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6F" w:rsidRDefault="0046716F" w:rsidP="001B5BB5">
      <w:pPr>
        <w:spacing w:after="0" w:line="240" w:lineRule="auto"/>
      </w:pPr>
      <w:r>
        <w:separator/>
      </w:r>
    </w:p>
  </w:footnote>
  <w:footnote w:type="continuationSeparator" w:id="0">
    <w:p w:rsidR="0046716F" w:rsidRDefault="0046716F" w:rsidP="001B5BB5">
      <w:pPr>
        <w:spacing w:after="0" w:line="240" w:lineRule="auto"/>
      </w:pPr>
      <w:r>
        <w:continuationSeparator/>
      </w:r>
    </w:p>
  </w:footnote>
  <w:footnote w:id="1">
    <w:p w:rsidR="0019113D" w:rsidRPr="00792C5B" w:rsidRDefault="0019113D" w:rsidP="0019113D">
      <w:pPr>
        <w:pStyle w:val="Default"/>
        <w:jc w:val="both"/>
        <w:rPr>
          <w:rFonts w:ascii="Times New Roman" w:hAnsi="Times New Roman" w:cs="Times New Roman"/>
          <w:sz w:val="20"/>
          <w:szCs w:val="20"/>
        </w:rPr>
      </w:pPr>
      <w:r w:rsidRPr="00792C5B">
        <w:rPr>
          <w:rStyle w:val="Refdenotaalpie"/>
          <w:rFonts w:ascii="Times New Roman" w:hAnsi="Times New Roman" w:cs="Times New Roman"/>
          <w:sz w:val="20"/>
          <w:szCs w:val="20"/>
        </w:rPr>
        <w:footnoteRef/>
      </w:r>
      <w:r w:rsidRPr="00792C5B">
        <w:rPr>
          <w:rFonts w:ascii="Times New Roman" w:hAnsi="Times New Roman" w:cs="Times New Roman"/>
          <w:sz w:val="20"/>
          <w:szCs w:val="20"/>
        </w:rPr>
        <w:t xml:space="preserve"> En LORDA, María A. 2005 Tesis Doctoral “El desarrollo local, estrategia de gestión ambiental de la actividad agrícola en espacios próximos a la ciudad de Bahía Blanca”. Universidad Nacional del Sur. Bahía Blanca. p. 83. </w:t>
      </w:r>
    </w:p>
    <w:p w:rsidR="0019113D" w:rsidRPr="001B402A" w:rsidRDefault="0019113D" w:rsidP="0019113D">
      <w:pPr>
        <w:pStyle w:val="Textonotapie"/>
        <w:rPr>
          <w:rFonts w:ascii="Arial" w:hAnsi="Arial" w:cs="Arial"/>
          <w:lang w:val="es-ES"/>
        </w:rPr>
      </w:pPr>
    </w:p>
  </w:footnote>
  <w:footnote w:id="2">
    <w:p w:rsidR="00B457DC" w:rsidRPr="009327AE" w:rsidRDefault="00B457DC" w:rsidP="00B457DC">
      <w:pPr>
        <w:pStyle w:val="Textonotapie"/>
        <w:rPr>
          <w:rFonts w:ascii="Times New Roman" w:hAnsi="Times New Roman" w:cs="Times New Roman"/>
        </w:rPr>
      </w:pPr>
      <w:r w:rsidRPr="009327AE">
        <w:rPr>
          <w:rStyle w:val="Refdenotaalpie"/>
          <w:rFonts w:ascii="Times New Roman" w:hAnsi="Times New Roman" w:cs="Times New Roman"/>
        </w:rPr>
        <w:footnoteRef/>
      </w:r>
      <w:r w:rsidRPr="009327AE">
        <w:rPr>
          <w:rFonts w:ascii="Times New Roman" w:hAnsi="Times New Roman" w:cs="Times New Roman"/>
        </w:rPr>
        <w:t xml:space="preserve"> Fuente Agencia de Extensión INTA Bahía Blanca.</w:t>
      </w:r>
    </w:p>
  </w:footnote>
  <w:footnote w:id="3">
    <w:p w:rsidR="00E757D7" w:rsidRPr="009327AE" w:rsidRDefault="00E757D7" w:rsidP="00E757D7">
      <w:pPr>
        <w:pStyle w:val="Textonotapie"/>
        <w:jc w:val="both"/>
        <w:rPr>
          <w:rFonts w:ascii="Times New Roman" w:hAnsi="Times New Roman" w:cs="Times New Roman"/>
          <w:szCs w:val="18"/>
        </w:rPr>
      </w:pPr>
      <w:r w:rsidRPr="009327AE">
        <w:rPr>
          <w:rStyle w:val="Refdenotaalpie"/>
          <w:rFonts w:ascii="Times New Roman" w:hAnsi="Times New Roman" w:cs="Times New Roman"/>
        </w:rPr>
        <w:footnoteRef/>
      </w:r>
      <w:r w:rsidRPr="009327AE">
        <w:rPr>
          <w:rFonts w:ascii="Times New Roman" w:hAnsi="Times New Roman" w:cs="Times New Roman"/>
        </w:rPr>
        <w:t xml:space="preserve"> Es una f</w:t>
      </w:r>
      <w:r w:rsidRPr="009327AE">
        <w:rPr>
          <w:rFonts w:ascii="Times New Roman" w:hAnsi="Times New Roman" w:cs="Times New Roman"/>
          <w:szCs w:val="18"/>
        </w:rPr>
        <w:t xml:space="preserve">orma regional de aparcería, entendida como un contrato por el cual el dueño de un predio lo cede </w:t>
      </w:r>
      <w:r w:rsidR="003C0A0A" w:rsidRPr="009327AE">
        <w:rPr>
          <w:rFonts w:ascii="Times New Roman" w:hAnsi="Times New Roman" w:cs="Times New Roman"/>
          <w:szCs w:val="18"/>
        </w:rPr>
        <w:t>en explotación</w:t>
      </w:r>
      <w:r w:rsidRPr="009327AE">
        <w:rPr>
          <w:rFonts w:ascii="Times New Roman" w:hAnsi="Times New Roman" w:cs="Times New Roman"/>
          <w:szCs w:val="18"/>
        </w:rPr>
        <w:t xml:space="preserve"> con un reparto proporcional de lo producido al finalizar el ciclo productivo.</w:t>
      </w:r>
    </w:p>
    <w:p w:rsidR="00E757D7" w:rsidRPr="003C0A0A" w:rsidRDefault="00E757D7" w:rsidP="00E757D7">
      <w:pPr>
        <w:pStyle w:val="Textonotapie"/>
        <w:rPr>
          <w:rFonts w:ascii="Times New Roman" w:hAnsi="Times New Roman" w:cs="Times New Roman"/>
        </w:rPr>
      </w:pPr>
    </w:p>
  </w:footnote>
  <w:footnote w:id="4">
    <w:p w:rsidR="00C65B4C" w:rsidRPr="00C3778D" w:rsidRDefault="00C65B4C" w:rsidP="00002EFE">
      <w:pPr>
        <w:pStyle w:val="Textonotapie"/>
        <w:jc w:val="both"/>
        <w:rPr>
          <w:rFonts w:ascii="Times New Roman" w:hAnsi="Times New Roman" w:cs="Times New Roman"/>
        </w:rPr>
      </w:pPr>
      <w:r w:rsidRPr="00C3778D">
        <w:rPr>
          <w:rStyle w:val="Refdenotaalpie"/>
          <w:rFonts w:ascii="Times New Roman" w:hAnsi="Times New Roman" w:cs="Times New Roman"/>
        </w:rPr>
        <w:footnoteRef/>
      </w:r>
      <w:r w:rsidRPr="00C3778D">
        <w:rPr>
          <w:rFonts w:ascii="Times New Roman" w:hAnsi="Times New Roman" w:cs="Times New Roman"/>
        </w:rPr>
        <w:t xml:space="preserve"> </w:t>
      </w:r>
      <w:r w:rsidRPr="00C3778D">
        <w:rPr>
          <w:rFonts w:ascii="Times New Roman" w:eastAsia="Times New Roman" w:hAnsi="Times New Roman" w:cs="Times New Roman"/>
          <w:lang w:val="es-MX" w:eastAsia="es-ES"/>
        </w:rPr>
        <w:t xml:space="preserve">Entrevista a agente de extensión del INTA Bahía Blanca PG, en la ciudad de Bahía </w:t>
      </w:r>
      <w:r w:rsidR="00C3778D" w:rsidRPr="00C3778D">
        <w:rPr>
          <w:rFonts w:ascii="Times New Roman" w:eastAsia="Times New Roman" w:hAnsi="Times New Roman" w:cs="Times New Roman"/>
          <w:lang w:val="es-MX" w:eastAsia="es-ES"/>
        </w:rPr>
        <w:t>Blanca, realizada</w:t>
      </w:r>
      <w:r w:rsidRPr="00C3778D">
        <w:rPr>
          <w:rFonts w:ascii="Times New Roman" w:eastAsia="Times New Roman" w:hAnsi="Times New Roman" w:cs="Times New Roman"/>
          <w:lang w:val="es-MX" w:eastAsia="es-ES"/>
        </w:rPr>
        <w:t xml:space="preserve"> por María Belén Nieto y Matías Alamo, 16 de enero de 2019.</w:t>
      </w:r>
    </w:p>
  </w:footnote>
  <w:footnote w:id="5">
    <w:p w:rsidR="008031F8" w:rsidRPr="004B05ED" w:rsidRDefault="008031F8" w:rsidP="00002EFE">
      <w:pPr>
        <w:pStyle w:val="Textonotapie"/>
        <w:jc w:val="both"/>
        <w:rPr>
          <w:rFonts w:ascii="Times New Roman" w:hAnsi="Times New Roman" w:cs="Times New Roman"/>
        </w:rPr>
      </w:pPr>
      <w:r w:rsidRPr="004B05ED">
        <w:rPr>
          <w:rStyle w:val="Refdenotaalpie"/>
          <w:rFonts w:ascii="Times New Roman" w:hAnsi="Times New Roman" w:cs="Times New Roman"/>
        </w:rPr>
        <w:footnoteRef/>
      </w:r>
      <w:r w:rsidRPr="004B05ED">
        <w:rPr>
          <w:rFonts w:ascii="Times New Roman" w:hAnsi="Times New Roman" w:cs="Times New Roman"/>
        </w:rPr>
        <w:t xml:space="preserve"> </w:t>
      </w:r>
      <w:r w:rsidRPr="004B05ED">
        <w:rPr>
          <w:rFonts w:ascii="Times New Roman" w:eastAsia="Times New Roman" w:hAnsi="Times New Roman" w:cs="Times New Roman"/>
          <w:lang w:val="es-MX" w:eastAsia="es-ES"/>
        </w:rPr>
        <w:t xml:space="preserve">Entrevista a agente de extensión del INTA Bahía Blanca PG, en la ciudad de Bahía </w:t>
      </w:r>
      <w:r w:rsidR="004B05ED" w:rsidRPr="004B05ED">
        <w:rPr>
          <w:rFonts w:ascii="Times New Roman" w:eastAsia="Times New Roman" w:hAnsi="Times New Roman" w:cs="Times New Roman"/>
          <w:lang w:val="es-MX" w:eastAsia="es-ES"/>
        </w:rPr>
        <w:t>Blanca, realizada</w:t>
      </w:r>
      <w:r w:rsidRPr="004B05ED">
        <w:rPr>
          <w:rFonts w:ascii="Times New Roman" w:eastAsia="Times New Roman" w:hAnsi="Times New Roman" w:cs="Times New Roman"/>
          <w:lang w:val="es-MX" w:eastAsia="es-ES"/>
        </w:rPr>
        <w:t xml:space="preserve"> por María Belén Nieto y Matías Alamo, 16 de enero de 2019.</w:t>
      </w:r>
    </w:p>
  </w:footnote>
  <w:footnote w:id="6">
    <w:p w:rsidR="00995E7B" w:rsidRPr="004B05ED" w:rsidRDefault="00995E7B" w:rsidP="00994086">
      <w:pPr>
        <w:pStyle w:val="Textonotapie"/>
        <w:jc w:val="both"/>
        <w:rPr>
          <w:rFonts w:ascii="Times New Roman" w:hAnsi="Times New Roman" w:cs="Times New Roman"/>
        </w:rPr>
      </w:pPr>
      <w:r w:rsidRPr="004B05ED">
        <w:rPr>
          <w:rStyle w:val="Refdenotaalpie"/>
          <w:rFonts w:ascii="Times New Roman" w:hAnsi="Times New Roman" w:cs="Times New Roman"/>
        </w:rPr>
        <w:footnoteRef/>
      </w:r>
      <w:r w:rsidRPr="004B05ED">
        <w:rPr>
          <w:rFonts w:ascii="Times New Roman" w:hAnsi="Times New Roman" w:cs="Times New Roman"/>
        </w:rPr>
        <w:t xml:space="preserve"> </w:t>
      </w:r>
      <w:r w:rsidRPr="004B05ED">
        <w:rPr>
          <w:rFonts w:ascii="Times New Roman" w:eastAsia="Times New Roman" w:hAnsi="Times New Roman" w:cs="Times New Roman"/>
          <w:lang w:val="es-MX" w:eastAsia="es-ES"/>
        </w:rPr>
        <w:t xml:space="preserve">Entrevista a agente de extensión del INTA Bahía Blanca PG, en la ciudad de Bahía </w:t>
      </w:r>
      <w:r w:rsidR="004B05ED" w:rsidRPr="004B05ED">
        <w:rPr>
          <w:rFonts w:ascii="Times New Roman" w:eastAsia="Times New Roman" w:hAnsi="Times New Roman" w:cs="Times New Roman"/>
          <w:lang w:val="es-MX" w:eastAsia="es-ES"/>
        </w:rPr>
        <w:t>Blanca, realizada</w:t>
      </w:r>
      <w:r w:rsidRPr="004B05ED">
        <w:rPr>
          <w:rFonts w:ascii="Times New Roman" w:eastAsia="Times New Roman" w:hAnsi="Times New Roman" w:cs="Times New Roman"/>
          <w:lang w:val="es-MX" w:eastAsia="es-ES"/>
        </w:rPr>
        <w:t xml:space="preserve"> por María Belén Nieto y Matías Alamo</w:t>
      </w:r>
      <w:bookmarkStart w:id="0" w:name="_GoBack"/>
      <w:bookmarkEnd w:id="0"/>
      <w:r w:rsidRPr="004B05ED">
        <w:rPr>
          <w:rFonts w:ascii="Times New Roman" w:eastAsia="Times New Roman" w:hAnsi="Times New Roman" w:cs="Times New Roman"/>
          <w:lang w:val="es-MX" w:eastAsia="es-ES"/>
        </w:rPr>
        <w:t>, 16 de enero de 2019.</w:t>
      </w:r>
    </w:p>
    <w:p w:rsidR="00995E7B" w:rsidRDefault="00995E7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C5" w:rsidRDefault="002134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C5" w:rsidRDefault="002134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C5" w:rsidRDefault="002134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5FE"/>
    <w:multiLevelType w:val="multilevel"/>
    <w:tmpl w:val="F8DA5CB8"/>
    <w:lvl w:ilvl="0">
      <w:start w:val="1"/>
      <w:numFmt w:val="decimal"/>
      <w:lvlText w:val="%1."/>
      <w:lvlJc w:val="left"/>
      <w:pPr>
        <w:ind w:left="36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20"/>
    <w:rsid w:val="00002EFE"/>
    <w:rsid w:val="000040A0"/>
    <w:rsid w:val="00011567"/>
    <w:rsid w:val="00016C1B"/>
    <w:rsid w:val="000307CE"/>
    <w:rsid w:val="00034DBB"/>
    <w:rsid w:val="000354A3"/>
    <w:rsid w:val="00044707"/>
    <w:rsid w:val="00044A6E"/>
    <w:rsid w:val="00045710"/>
    <w:rsid w:val="00057271"/>
    <w:rsid w:val="00057A0B"/>
    <w:rsid w:val="000601FB"/>
    <w:rsid w:val="00062871"/>
    <w:rsid w:val="00067E0E"/>
    <w:rsid w:val="0007431B"/>
    <w:rsid w:val="00080C14"/>
    <w:rsid w:val="00081E4F"/>
    <w:rsid w:val="00094233"/>
    <w:rsid w:val="00094E85"/>
    <w:rsid w:val="00097B37"/>
    <w:rsid w:val="000A27D1"/>
    <w:rsid w:val="000B188A"/>
    <w:rsid w:val="000E05EF"/>
    <w:rsid w:val="000E1FFB"/>
    <w:rsid w:val="000E546F"/>
    <w:rsid w:val="00100311"/>
    <w:rsid w:val="0010190F"/>
    <w:rsid w:val="00103CBC"/>
    <w:rsid w:val="00114771"/>
    <w:rsid w:val="00114C5D"/>
    <w:rsid w:val="00122E14"/>
    <w:rsid w:val="00127638"/>
    <w:rsid w:val="00132B71"/>
    <w:rsid w:val="00133B2E"/>
    <w:rsid w:val="00133F2D"/>
    <w:rsid w:val="001426F3"/>
    <w:rsid w:val="00156FDF"/>
    <w:rsid w:val="00160DAB"/>
    <w:rsid w:val="001846A2"/>
    <w:rsid w:val="00187707"/>
    <w:rsid w:val="00190D74"/>
    <w:rsid w:val="00190E57"/>
    <w:rsid w:val="0019113D"/>
    <w:rsid w:val="0019285E"/>
    <w:rsid w:val="00194EF2"/>
    <w:rsid w:val="0019616F"/>
    <w:rsid w:val="001A01D1"/>
    <w:rsid w:val="001B216F"/>
    <w:rsid w:val="001B39D9"/>
    <w:rsid w:val="001B402A"/>
    <w:rsid w:val="001B5BB5"/>
    <w:rsid w:val="001D4749"/>
    <w:rsid w:val="001E6222"/>
    <w:rsid w:val="001E7630"/>
    <w:rsid w:val="002133DA"/>
    <w:rsid w:val="002134C5"/>
    <w:rsid w:val="00214EF8"/>
    <w:rsid w:val="00232D08"/>
    <w:rsid w:val="002401E4"/>
    <w:rsid w:val="00253FAC"/>
    <w:rsid w:val="002573DA"/>
    <w:rsid w:val="002615D8"/>
    <w:rsid w:val="00275A8C"/>
    <w:rsid w:val="0028235E"/>
    <w:rsid w:val="00283128"/>
    <w:rsid w:val="002A5CCF"/>
    <w:rsid w:val="002C02E1"/>
    <w:rsid w:val="002C3B0B"/>
    <w:rsid w:val="002D1512"/>
    <w:rsid w:val="002D53A1"/>
    <w:rsid w:val="002F474C"/>
    <w:rsid w:val="00300639"/>
    <w:rsid w:val="00301B8B"/>
    <w:rsid w:val="00303656"/>
    <w:rsid w:val="00306F67"/>
    <w:rsid w:val="00314CB5"/>
    <w:rsid w:val="00322567"/>
    <w:rsid w:val="00343ABD"/>
    <w:rsid w:val="00354CB5"/>
    <w:rsid w:val="0035558D"/>
    <w:rsid w:val="00371C57"/>
    <w:rsid w:val="00371CB0"/>
    <w:rsid w:val="003847E3"/>
    <w:rsid w:val="003911C6"/>
    <w:rsid w:val="00395352"/>
    <w:rsid w:val="00396B31"/>
    <w:rsid w:val="00397192"/>
    <w:rsid w:val="003A0EF8"/>
    <w:rsid w:val="003A4BD1"/>
    <w:rsid w:val="003C0A0A"/>
    <w:rsid w:val="003C4245"/>
    <w:rsid w:val="003C539E"/>
    <w:rsid w:val="003D09E2"/>
    <w:rsid w:val="003D62DE"/>
    <w:rsid w:val="00401FB5"/>
    <w:rsid w:val="0041567D"/>
    <w:rsid w:val="00426B75"/>
    <w:rsid w:val="0043229C"/>
    <w:rsid w:val="004340A7"/>
    <w:rsid w:val="0043417D"/>
    <w:rsid w:val="00442279"/>
    <w:rsid w:val="0045364B"/>
    <w:rsid w:val="00464BFA"/>
    <w:rsid w:val="004650E8"/>
    <w:rsid w:val="0046716F"/>
    <w:rsid w:val="004762F5"/>
    <w:rsid w:val="00477E38"/>
    <w:rsid w:val="00480FB5"/>
    <w:rsid w:val="00486FF5"/>
    <w:rsid w:val="00493D78"/>
    <w:rsid w:val="00495236"/>
    <w:rsid w:val="004A2A79"/>
    <w:rsid w:val="004A6B75"/>
    <w:rsid w:val="004B05ED"/>
    <w:rsid w:val="004D3E81"/>
    <w:rsid w:val="004D7F70"/>
    <w:rsid w:val="004E1669"/>
    <w:rsid w:val="004E3FEF"/>
    <w:rsid w:val="004E446D"/>
    <w:rsid w:val="004F0077"/>
    <w:rsid w:val="004F0EF7"/>
    <w:rsid w:val="00500E5E"/>
    <w:rsid w:val="00503C69"/>
    <w:rsid w:val="00530B5B"/>
    <w:rsid w:val="0053537B"/>
    <w:rsid w:val="005429FE"/>
    <w:rsid w:val="00542B00"/>
    <w:rsid w:val="00546F63"/>
    <w:rsid w:val="00547C29"/>
    <w:rsid w:val="00553B5D"/>
    <w:rsid w:val="00557F88"/>
    <w:rsid w:val="0056259C"/>
    <w:rsid w:val="00563DDD"/>
    <w:rsid w:val="005649DC"/>
    <w:rsid w:val="00572748"/>
    <w:rsid w:val="005728C9"/>
    <w:rsid w:val="005905A1"/>
    <w:rsid w:val="005947F4"/>
    <w:rsid w:val="005A1BB7"/>
    <w:rsid w:val="005A6B54"/>
    <w:rsid w:val="005B0D72"/>
    <w:rsid w:val="005B190B"/>
    <w:rsid w:val="005B61E6"/>
    <w:rsid w:val="005D0546"/>
    <w:rsid w:val="005D1F6E"/>
    <w:rsid w:val="005D3C6E"/>
    <w:rsid w:val="005E61FD"/>
    <w:rsid w:val="005F5809"/>
    <w:rsid w:val="0060309F"/>
    <w:rsid w:val="006035CD"/>
    <w:rsid w:val="00613F67"/>
    <w:rsid w:val="00615A47"/>
    <w:rsid w:val="006261C3"/>
    <w:rsid w:val="00631379"/>
    <w:rsid w:val="00636313"/>
    <w:rsid w:val="00642BBE"/>
    <w:rsid w:val="00654E52"/>
    <w:rsid w:val="00656BE6"/>
    <w:rsid w:val="00680E56"/>
    <w:rsid w:val="00684ABA"/>
    <w:rsid w:val="006B5E18"/>
    <w:rsid w:val="006C4943"/>
    <w:rsid w:val="006C6902"/>
    <w:rsid w:val="006C7795"/>
    <w:rsid w:val="006D2662"/>
    <w:rsid w:val="006D4142"/>
    <w:rsid w:val="006E002D"/>
    <w:rsid w:val="006E6F7D"/>
    <w:rsid w:val="006F1E75"/>
    <w:rsid w:val="006F269B"/>
    <w:rsid w:val="006F2A71"/>
    <w:rsid w:val="006F7480"/>
    <w:rsid w:val="007004DF"/>
    <w:rsid w:val="00707B81"/>
    <w:rsid w:val="0071124D"/>
    <w:rsid w:val="00714231"/>
    <w:rsid w:val="00721070"/>
    <w:rsid w:val="00726E6B"/>
    <w:rsid w:val="0073379F"/>
    <w:rsid w:val="00733DE8"/>
    <w:rsid w:val="007653B4"/>
    <w:rsid w:val="00774189"/>
    <w:rsid w:val="00792D24"/>
    <w:rsid w:val="007A18B0"/>
    <w:rsid w:val="007A3AE4"/>
    <w:rsid w:val="007B1561"/>
    <w:rsid w:val="007B4C1E"/>
    <w:rsid w:val="007C63F8"/>
    <w:rsid w:val="007D1820"/>
    <w:rsid w:val="007F008A"/>
    <w:rsid w:val="007F11E7"/>
    <w:rsid w:val="007F1C90"/>
    <w:rsid w:val="007F64A4"/>
    <w:rsid w:val="00802A5F"/>
    <w:rsid w:val="008031F8"/>
    <w:rsid w:val="008275FE"/>
    <w:rsid w:val="00831DAB"/>
    <w:rsid w:val="008343D7"/>
    <w:rsid w:val="0084343E"/>
    <w:rsid w:val="00844B6B"/>
    <w:rsid w:val="0084644F"/>
    <w:rsid w:val="00851D76"/>
    <w:rsid w:val="00852686"/>
    <w:rsid w:val="00863F06"/>
    <w:rsid w:val="00875AC6"/>
    <w:rsid w:val="008A3ED8"/>
    <w:rsid w:val="008B224A"/>
    <w:rsid w:val="008B503C"/>
    <w:rsid w:val="008B67D0"/>
    <w:rsid w:val="008C194C"/>
    <w:rsid w:val="008D0B16"/>
    <w:rsid w:val="008D4C67"/>
    <w:rsid w:val="008F24C6"/>
    <w:rsid w:val="00903DE8"/>
    <w:rsid w:val="00921A84"/>
    <w:rsid w:val="00927826"/>
    <w:rsid w:val="009327AE"/>
    <w:rsid w:val="00950CC9"/>
    <w:rsid w:val="00961A05"/>
    <w:rsid w:val="00965308"/>
    <w:rsid w:val="00965D84"/>
    <w:rsid w:val="00974070"/>
    <w:rsid w:val="00994086"/>
    <w:rsid w:val="00995549"/>
    <w:rsid w:val="00995E7B"/>
    <w:rsid w:val="009A3A06"/>
    <w:rsid w:val="009A5E08"/>
    <w:rsid w:val="009B4D54"/>
    <w:rsid w:val="009B7B36"/>
    <w:rsid w:val="009C4586"/>
    <w:rsid w:val="009C71F5"/>
    <w:rsid w:val="009D09C3"/>
    <w:rsid w:val="009E4D65"/>
    <w:rsid w:val="009F0F95"/>
    <w:rsid w:val="009F212A"/>
    <w:rsid w:val="009F22DC"/>
    <w:rsid w:val="009F2E1A"/>
    <w:rsid w:val="009F5283"/>
    <w:rsid w:val="00A06566"/>
    <w:rsid w:val="00A145B5"/>
    <w:rsid w:val="00A16546"/>
    <w:rsid w:val="00A21949"/>
    <w:rsid w:val="00A3517E"/>
    <w:rsid w:val="00A406FE"/>
    <w:rsid w:val="00A44997"/>
    <w:rsid w:val="00A46F51"/>
    <w:rsid w:val="00A52DD0"/>
    <w:rsid w:val="00A55B6B"/>
    <w:rsid w:val="00A5696A"/>
    <w:rsid w:val="00A670C7"/>
    <w:rsid w:val="00A67D55"/>
    <w:rsid w:val="00A72750"/>
    <w:rsid w:val="00A72E00"/>
    <w:rsid w:val="00A85CA5"/>
    <w:rsid w:val="00A87C84"/>
    <w:rsid w:val="00AC5C93"/>
    <w:rsid w:val="00AE76B7"/>
    <w:rsid w:val="00AF022C"/>
    <w:rsid w:val="00AF67BE"/>
    <w:rsid w:val="00B22AF2"/>
    <w:rsid w:val="00B255BA"/>
    <w:rsid w:val="00B2757E"/>
    <w:rsid w:val="00B33604"/>
    <w:rsid w:val="00B40007"/>
    <w:rsid w:val="00B457DC"/>
    <w:rsid w:val="00B46C19"/>
    <w:rsid w:val="00B6430A"/>
    <w:rsid w:val="00B736F8"/>
    <w:rsid w:val="00B77D2A"/>
    <w:rsid w:val="00B82A8E"/>
    <w:rsid w:val="00B845A4"/>
    <w:rsid w:val="00B92426"/>
    <w:rsid w:val="00B934FA"/>
    <w:rsid w:val="00BA4C1E"/>
    <w:rsid w:val="00BD4596"/>
    <w:rsid w:val="00BD74C8"/>
    <w:rsid w:val="00BE4EE3"/>
    <w:rsid w:val="00BF28AC"/>
    <w:rsid w:val="00BF2F75"/>
    <w:rsid w:val="00BF692D"/>
    <w:rsid w:val="00C044BE"/>
    <w:rsid w:val="00C04EB3"/>
    <w:rsid w:val="00C05C99"/>
    <w:rsid w:val="00C209E4"/>
    <w:rsid w:val="00C22C7B"/>
    <w:rsid w:val="00C3778D"/>
    <w:rsid w:val="00C570FF"/>
    <w:rsid w:val="00C65B4C"/>
    <w:rsid w:val="00C67A7E"/>
    <w:rsid w:val="00C7187F"/>
    <w:rsid w:val="00C74A8E"/>
    <w:rsid w:val="00C77045"/>
    <w:rsid w:val="00C77A08"/>
    <w:rsid w:val="00C811BD"/>
    <w:rsid w:val="00C83C35"/>
    <w:rsid w:val="00C90B4A"/>
    <w:rsid w:val="00C96E9F"/>
    <w:rsid w:val="00CA0BBE"/>
    <w:rsid w:val="00CB2A9A"/>
    <w:rsid w:val="00CB43DB"/>
    <w:rsid w:val="00CB6040"/>
    <w:rsid w:val="00CC3821"/>
    <w:rsid w:val="00CC7270"/>
    <w:rsid w:val="00CD4927"/>
    <w:rsid w:val="00CD52E1"/>
    <w:rsid w:val="00CD6665"/>
    <w:rsid w:val="00CD7540"/>
    <w:rsid w:val="00CD7BDD"/>
    <w:rsid w:val="00CE3DB0"/>
    <w:rsid w:val="00CE57D1"/>
    <w:rsid w:val="00CE7FED"/>
    <w:rsid w:val="00CF4A10"/>
    <w:rsid w:val="00D0395F"/>
    <w:rsid w:val="00D05D37"/>
    <w:rsid w:val="00D1128E"/>
    <w:rsid w:val="00D129E5"/>
    <w:rsid w:val="00D206A9"/>
    <w:rsid w:val="00D241BE"/>
    <w:rsid w:val="00D33787"/>
    <w:rsid w:val="00D549AE"/>
    <w:rsid w:val="00D606D9"/>
    <w:rsid w:val="00D714A6"/>
    <w:rsid w:val="00D72C4F"/>
    <w:rsid w:val="00D94A1F"/>
    <w:rsid w:val="00DA08F8"/>
    <w:rsid w:val="00DA1B96"/>
    <w:rsid w:val="00DA1CD1"/>
    <w:rsid w:val="00DB708D"/>
    <w:rsid w:val="00DC6D07"/>
    <w:rsid w:val="00DD4E8D"/>
    <w:rsid w:val="00DD53C2"/>
    <w:rsid w:val="00DE3EB8"/>
    <w:rsid w:val="00DE71D8"/>
    <w:rsid w:val="00DF2D7A"/>
    <w:rsid w:val="00DF5A26"/>
    <w:rsid w:val="00DF6197"/>
    <w:rsid w:val="00E019B2"/>
    <w:rsid w:val="00E075F3"/>
    <w:rsid w:val="00E07BD0"/>
    <w:rsid w:val="00E23759"/>
    <w:rsid w:val="00E23EA1"/>
    <w:rsid w:val="00E25BF3"/>
    <w:rsid w:val="00E30592"/>
    <w:rsid w:val="00E30D36"/>
    <w:rsid w:val="00E34884"/>
    <w:rsid w:val="00E409FD"/>
    <w:rsid w:val="00E41DC7"/>
    <w:rsid w:val="00E4690C"/>
    <w:rsid w:val="00E550B9"/>
    <w:rsid w:val="00E6730E"/>
    <w:rsid w:val="00E70765"/>
    <w:rsid w:val="00E754EA"/>
    <w:rsid w:val="00E757D7"/>
    <w:rsid w:val="00E85AC7"/>
    <w:rsid w:val="00EA2AF6"/>
    <w:rsid w:val="00EA5C25"/>
    <w:rsid w:val="00EB3DB4"/>
    <w:rsid w:val="00EE708C"/>
    <w:rsid w:val="00EE7BBC"/>
    <w:rsid w:val="00EE7FF5"/>
    <w:rsid w:val="00EF25DA"/>
    <w:rsid w:val="00F01620"/>
    <w:rsid w:val="00F049D3"/>
    <w:rsid w:val="00F11520"/>
    <w:rsid w:val="00F13935"/>
    <w:rsid w:val="00F13FD9"/>
    <w:rsid w:val="00F23D07"/>
    <w:rsid w:val="00F25EDE"/>
    <w:rsid w:val="00F31ED8"/>
    <w:rsid w:val="00F36358"/>
    <w:rsid w:val="00F41FF8"/>
    <w:rsid w:val="00F51BE1"/>
    <w:rsid w:val="00F53402"/>
    <w:rsid w:val="00F601BE"/>
    <w:rsid w:val="00F65309"/>
    <w:rsid w:val="00F72721"/>
    <w:rsid w:val="00F737C7"/>
    <w:rsid w:val="00F76F82"/>
    <w:rsid w:val="00F82F44"/>
    <w:rsid w:val="00F84510"/>
    <w:rsid w:val="00FA5895"/>
    <w:rsid w:val="00FA6322"/>
    <w:rsid w:val="00FA7E40"/>
    <w:rsid w:val="00FB6B8B"/>
    <w:rsid w:val="00FC41BF"/>
    <w:rsid w:val="00FD5F23"/>
    <w:rsid w:val="00FD6F7E"/>
    <w:rsid w:val="00FE07E4"/>
    <w:rsid w:val="00FF0C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5BB5"/>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1B5BB5"/>
    <w:pPr>
      <w:spacing w:after="0" w:line="240" w:lineRule="auto"/>
    </w:pPr>
    <w:rPr>
      <w:sz w:val="20"/>
      <w:szCs w:val="20"/>
    </w:rPr>
  </w:style>
  <w:style w:type="character" w:customStyle="1" w:styleId="TextonotapieCar">
    <w:name w:val="Texto nota pie Car"/>
    <w:basedOn w:val="Fuentedeprrafopredeter"/>
    <w:link w:val="Textonotapie"/>
    <w:uiPriority w:val="99"/>
    <w:rsid w:val="001B5BB5"/>
    <w:rPr>
      <w:sz w:val="20"/>
      <w:szCs w:val="20"/>
    </w:rPr>
  </w:style>
  <w:style w:type="character" w:styleId="Refdenotaalpie">
    <w:name w:val="footnote reference"/>
    <w:basedOn w:val="Fuentedeprrafopredeter"/>
    <w:uiPriority w:val="99"/>
    <w:semiHidden/>
    <w:unhideWhenUsed/>
    <w:rsid w:val="001B5BB5"/>
    <w:rPr>
      <w:vertAlign w:val="superscript"/>
    </w:rPr>
  </w:style>
  <w:style w:type="character" w:customStyle="1" w:styleId="go">
    <w:name w:val="go"/>
    <w:basedOn w:val="Fuentedeprrafopredeter"/>
    <w:rsid w:val="006261C3"/>
  </w:style>
  <w:style w:type="paragraph" w:customStyle="1" w:styleId="xmsonormal">
    <w:name w:val="x_msonormal"/>
    <w:basedOn w:val="Normal"/>
    <w:rsid w:val="00A406F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C77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A08"/>
    <w:rPr>
      <w:rFonts w:ascii="Tahoma" w:hAnsi="Tahoma" w:cs="Tahoma"/>
      <w:sz w:val="16"/>
      <w:szCs w:val="16"/>
    </w:rPr>
  </w:style>
  <w:style w:type="character" w:styleId="Hipervnculo">
    <w:name w:val="Hyperlink"/>
    <w:basedOn w:val="Fuentedeprrafopredeter"/>
    <w:uiPriority w:val="99"/>
    <w:unhideWhenUsed/>
    <w:rsid w:val="00401FB5"/>
    <w:rPr>
      <w:color w:val="0000FF" w:themeColor="hyperlink"/>
      <w:u w:val="single"/>
    </w:rPr>
  </w:style>
  <w:style w:type="paragraph" w:styleId="Encabezado">
    <w:name w:val="header"/>
    <w:basedOn w:val="Normal"/>
    <w:link w:val="EncabezadoCar"/>
    <w:uiPriority w:val="99"/>
    <w:unhideWhenUsed/>
    <w:rsid w:val="002134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4C5"/>
  </w:style>
  <w:style w:type="paragraph" w:styleId="Piedepgina">
    <w:name w:val="footer"/>
    <w:basedOn w:val="Normal"/>
    <w:link w:val="PiedepginaCar"/>
    <w:uiPriority w:val="99"/>
    <w:unhideWhenUsed/>
    <w:rsid w:val="002134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34C5"/>
  </w:style>
  <w:style w:type="paragraph" w:styleId="NormalWeb">
    <w:name w:val="Normal (Web)"/>
    <w:basedOn w:val="Normal"/>
    <w:uiPriority w:val="99"/>
    <w:unhideWhenUsed/>
    <w:rsid w:val="0010031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5BB5"/>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1B5BB5"/>
    <w:pPr>
      <w:spacing w:after="0" w:line="240" w:lineRule="auto"/>
    </w:pPr>
    <w:rPr>
      <w:sz w:val="20"/>
      <w:szCs w:val="20"/>
    </w:rPr>
  </w:style>
  <w:style w:type="character" w:customStyle="1" w:styleId="TextonotapieCar">
    <w:name w:val="Texto nota pie Car"/>
    <w:basedOn w:val="Fuentedeprrafopredeter"/>
    <w:link w:val="Textonotapie"/>
    <w:uiPriority w:val="99"/>
    <w:rsid w:val="001B5BB5"/>
    <w:rPr>
      <w:sz w:val="20"/>
      <w:szCs w:val="20"/>
    </w:rPr>
  </w:style>
  <w:style w:type="character" w:styleId="Refdenotaalpie">
    <w:name w:val="footnote reference"/>
    <w:basedOn w:val="Fuentedeprrafopredeter"/>
    <w:uiPriority w:val="99"/>
    <w:semiHidden/>
    <w:unhideWhenUsed/>
    <w:rsid w:val="001B5BB5"/>
    <w:rPr>
      <w:vertAlign w:val="superscript"/>
    </w:rPr>
  </w:style>
  <w:style w:type="character" w:customStyle="1" w:styleId="go">
    <w:name w:val="go"/>
    <w:basedOn w:val="Fuentedeprrafopredeter"/>
    <w:rsid w:val="006261C3"/>
  </w:style>
  <w:style w:type="paragraph" w:customStyle="1" w:styleId="xmsonormal">
    <w:name w:val="x_msonormal"/>
    <w:basedOn w:val="Normal"/>
    <w:rsid w:val="00A406F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C77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A08"/>
    <w:rPr>
      <w:rFonts w:ascii="Tahoma" w:hAnsi="Tahoma" w:cs="Tahoma"/>
      <w:sz w:val="16"/>
      <w:szCs w:val="16"/>
    </w:rPr>
  </w:style>
  <w:style w:type="character" w:styleId="Hipervnculo">
    <w:name w:val="Hyperlink"/>
    <w:basedOn w:val="Fuentedeprrafopredeter"/>
    <w:uiPriority w:val="99"/>
    <w:unhideWhenUsed/>
    <w:rsid w:val="00401FB5"/>
    <w:rPr>
      <w:color w:val="0000FF" w:themeColor="hyperlink"/>
      <w:u w:val="single"/>
    </w:rPr>
  </w:style>
  <w:style w:type="paragraph" w:styleId="Encabezado">
    <w:name w:val="header"/>
    <w:basedOn w:val="Normal"/>
    <w:link w:val="EncabezadoCar"/>
    <w:uiPriority w:val="99"/>
    <w:unhideWhenUsed/>
    <w:rsid w:val="002134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4C5"/>
  </w:style>
  <w:style w:type="paragraph" w:styleId="Piedepgina">
    <w:name w:val="footer"/>
    <w:basedOn w:val="Normal"/>
    <w:link w:val="PiedepginaCar"/>
    <w:uiPriority w:val="99"/>
    <w:unhideWhenUsed/>
    <w:rsid w:val="002134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34C5"/>
  </w:style>
  <w:style w:type="paragraph" w:styleId="NormalWeb">
    <w:name w:val="Normal (Web)"/>
    <w:basedOn w:val="Normal"/>
    <w:uiPriority w:val="99"/>
    <w:unhideWhenUsed/>
    <w:rsid w:val="0010031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agri.gob.ar/sit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ta.gob.a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alamo74@g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159B-65CF-4EC0-B28E-349AD6C8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5617</Words>
  <Characters>30894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Luffi</cp:lastModifiedBy>
  <cp:revision>7</cp:revision>
  <dcterms:created xsi:type="dcterms:W3CDTF">2019-08-25T13:16:00Z</dcterms:created>
  <dcterms:modified xsi:type="dcterms:W3CDTF">2019-08-25T13:24:00Z</dcterms:modified>
</cp:coreProperties>
</file>