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44" w:rsidRPr="00B276DD" w:rsidRDefault="00437E1E" w:rsidP="00420544">
      <w:pPr>
        <w:jc w:val="center"/>
        <w:rPr>
          <w:rFonts w:ascii="Times New Roman" w:hAnsi="Times New Roman" w:cs="Times New Roman"/>
          <w:b/>
          <w:sz w:val="28"/>
          <w:szCs w:val="28"/>
        </w:rPr>
      </w:pPr>
      <w:r w:rsidRPr="00437E1E">
        <w:rPr>
          <w:rFonts w:ascii="Times New Roman" w:hAnsi="Times New Roman" w:cs="Times New Roman"/>
          <w:b/>
          <w:sz w:val="28"/>
          <w:szCs w:val="28"/>
        </w:rPr>
        <w:t>Prácticas de la agricultura familiar periurbana en el partido de Coronel Rosales en la actualidad</w:t>
      </w:r>
      <w:r w:rsidR="00420544">
        <w:rPr>
          <w:rFonts w:ascii="Times New Roman" w:hAnsi="Times New Roman" w:cs="Times New Roman"/>
          <w:b/>
          <w:sz w:val="28"/>
          <w:szCs w:val="28"/>
        </w:rPr>
        <w:t>.</w:t>
      </w:r>
      <w:r w:rsidR="00420544" w:rsidRPr="006349A1">
        <w:rPr>
          <w:rStyle w:val="Refdenotaalpie"/>
          <w:rFonts w:ascii="Times New Roman" w:hAnsi="Times New Roman"/>
          <w:b/>
        </w:rPr>
        <w:footnoteReference w:id="1"/>
      </w:r>
    </w:p>
    <w:p w:rsidR="00FF18A7" w:rsidRDefault="00FF18A7" w:rsidP="002214D6">
      <w:pPr>
        <w:spacing w:after="0" w:line="360" w:lineRule="auto"/>
        <w:jc w:val="both"/>
        <w:rPr>
          <w:rFonts w:ascii="Times New Roman" w:hAnsi="Times New Roman" w:cs="Times New Roman"/>
          <w:b/>
          <w:color w:val="212121"/>
          <w:sz w:val="24"/>
          <w:szCs w:val="24"/>
          <w:shd w:val="clear" w:color="auto" w:fill="FFFFFF"/>
        </w:rPr>
      </w:pPr>
    </w:p>
    <w:p w:rsidR="002214D6" w:rsidRPr="004B05ED" w:rsidRDefault="002214D6" w:rsidP="002214D6">
      <w:pPr>
        <w:spacing w:after="0" w:line="360" w:lineRule="auto"/>
        <w:jc w:val="both"/>
        <w:rPr>
          <w:rFonts w:ascii="Times New Roman" w:hAnsi="Times New Roman" w:cs="Times New Roman"/>
          <w:i/>
          <w:sz w:val="24"/>
          <w:szCs w:val="24"/>
          <w:lang w:val="es-ES"/>
        </w:rPr>
      </w:pPr>
      <w:r w:rsidRPr="004B05ED">
        <w:rPr>
          <w:rFonts w:ascii="Times New Roman" w:hAnsi="Times New Roman" w:cs="Times New Roman"/>
          <w:b/>
          <w:color w:val="212121"/>
          <w:sz w:val="24"/>
          <w:szCs w:val="24"/>
          <w:shd w:val="clear" w:color="auto" w:fill="FFFFFF"/>
        </w:rPr>
        <w:t>Eje temático 3</w:t>
      </w:r>
      <w:r w:rsidRPr="004B05ED">
        <w:rPr>
          <w:rFonts w:ascii="Times New Roman" w:hAnsi="Times New Roman" w:cs="Times New Roman"/>
          <w:color w:val="212121"/>
          <w:sz w:val="24"/>
          <w:szCs w:val="24"/>
          <w:shd w:val="clear" w:color="auto" w:fill="FFFFFF"/>
        </w:rPr>
        <w:t>: Transformaciones en </w:t>
      </w:r>
      <w:r w:rsidRPr="004B05ED">
        <w:rPr>
          <w:rFonts w:ascii="Times New Roman" w:hAnsi="Times New Roman" w:cs="Times New Roman"/>
          <w:bCs/>
          <w:color w:val="212121"/>
          <w:sz w:val="24"/>
          <w:szCs w:val="24"/>
          <w:shd w:val="clear" w:color="auto" w:fill="FFFFFF"/>
        </w:rPr>
        <w:t>el espacio territorial</w:t>
      </w:r>
      <w:r w:rsidRPr="004B05ED">
        <w:rPr>
          <w:rFonts w:ascii="Times New Roman" w:hAnsi="Times New Roman" w:cs="Times New Roman"/>
          <w:color w:val="212121"/>
          <w:sz w:val="24"/>
          <w:szCs w:val="24"/>
          <w:shd w:val="clear" w:color="auto" w:fill="FFFFFF"/>
        </w:rPr>
        <w:t> concebido como rural. Expansión agraria y organización de nuevos territorios. </w:t>
      </w:r>
      <w:r w:rsidRPr="004B05ED">
        <w:rPr>
          <w:rFonts w:ascii="Times New Roman" w:hAnsi="Times New Roman" w:cs="Times New Roman"/>
          <w:color w:val="000000"/>
          <w:sz w:val="24"/>
          <w:szCs w:val="24"/>
          <w:bdr w:val="none" w:sz="0" w:space="0" w:color="auto" w:frame="1"/>
          <w:shd w:val="clear" w:color="auto" w:fill="FFFFFF"/>
        </w:rPr>
        <w:t>Frontera agropecuaria, regiones y territorios en América Latina. </w:t>
      </w:r>
      <w:r w:rsidRPr="004B05ED">
        <w:rPr>
          <w:rFonts w:ascii="Times New Roman" w:hAnsi="Times New Roman" w:cs="Times New Roman"/>
          <w:color w:val="212121"/>
          <w:sz w:val="24"/>
          <w:szCs w:val="24"/>
          <w:shd w:val="clear" w:color="auto" w:fill="FFFFFF"/>
        </w:rPr>
        <w:t>La problemática de la integración rural urbana. Agricultura periurbana.</w:t>
      </w:r>
    </w:p>
    <w:p w:rsidR="002214D6" w:rsidRPr="004B05ED" w:rsidRDefault="002214D6" w:rsidP="002214D6">
      <w:pPr>
        <w:spacing w:after="0" w:line="360" w:lineRule="auto"/>
        <w:rPr>
          <w:rFonts w:ascii="Times New Roman" w:hAnsi="Times New Roman" w:cs="Times New Roman"/>
          <w:b/>
          <w:sz w:val="24"/>
          <w:szCs w:val="24"/>
          <w:lang w:val="es-ES"/>
        </w:rPr>
      </w:pPr>
    </w:p>
    <w:p w:rsidR="002214D6" w:rsidRPr="004B05ED" w:rsidRDefault="002214D6" w:rsidP="002214D6">
      <w:pPr>
        <w:spacing w:after="0" w:line="360" w:lineRule="auto"/>
        <w:rPr>
          <w:rFonts w:ascii="Times New Roman" w:hAnsi="Times New Roman" w:cs="Times New Roman"/>
          <w:b/>
          <w:sz w:val="24"/>
          <w:szCs w:val="24"/>
          <w:lang w:val="es-ES"/>
        </w:rPr>
      </w:pPr>
      <w:r w:rsidRPr="004B05ED">
        <w:rPr>
          <w:rFonts w:ascii="Times New Roman" w:hAnsi="Times New Roman" w:cs="Times New Roman"/>
          <w:b/>
          <w:sz w:val="24"/>
          <w:szCs w:val="24"/>
          <w:lang w:val="es-ES"/>
        </w:rPr>
        <w:t xml:space="preserve">Matías Alamo </w:t>
      </w:r>
    </w:p>
    <w:p w:rsidR="002214D6" w:rsidRPr="002214D6" w:rsidRDefault="002214D6" w:rsidP="002214D6">
      <w:pPr>
        <w:spacing w:line="360" w:lineRule="auto"/>
        <w:jc w:val="both"/>
        <w:rPr>
          <w:rFonts w:ascii="Times New Roman" w:hAnsi="Times New Roman" w:cs="Times New Roman"/>
          <w:b/>
          <w:bCs/>
          <w:iCs/>
          <w:sz w:val="24"/>
          <w:szCs w:val="24"/>
        </w:rPr>
      </w:pPr>
      <w:r w:rsidRPr="002214D6">
        <w:rPr>
          <w:rFonts w:ascii="Times New Roman" w:hAnsi="Times New Roman" w:cs="Times New Roman"/>
          <w:b/>
          <w:bCs/>
          <w:iCs/>
          <w:sz w:val="24"/>
          <w:szCs w:val="24"/>
        </w:rPr>
        <w:t>María Isabel</w:t>
      </w:r>
      <w:r w:rsidR="002C44FE">
        <w:rPr>
          <w:rFonts w:ascii="Times New Roman" w:hAnsi="Times New Roman" w:cs="Times New Roman"/>
          <w:b/>
          <w:bCs/>
          <w:iCs/>
          <w:sz w:val="24"/>
          <w:szCs w:val="24"/>
        </w:rPr>
        <w:t xml:space="preserve"> </w:t>
      </w:r>
      <w:proofErr w:type="spellStart"/>
      <w:r w:rsidR="002C44FE">
        <w:rPr>
          <w:rFonts w:ascii="Times New Roman" w:hAnsi="Times New Roman" w:cs="Times New Roman"/>
          <w:b/>
          <w:bCs/>
          <w:iCs/>
          <w:sz w:val="24"/>
          <w:szCs w:val="24"/>
        </w:rPr>
        <w:t>Haag</w:t>
      </w:r>
      <w:proofErr w:type="spellEnd"/>
    </w:p>
    <w:p w:rsidR="002C44FE" w:rsidRDefault="002214D6" w:rsidP="002C44FE">
      <w:pPr>
        <w:spacing w:line="360" w:lineRule="auto"/>
        <w:jc w:val="both"/>
        <w:rPr>
          <w:rFonts w:ascii="Times New Roman" w:hAnsi="Times New Roman" w:cs="Times New Roman"/>
          <w:bCs/>
          <w:iCs/>
          <w:sz w:val="24"/>
          <w:szCs w:val="24"/>
        </w:rPr>
      </w:pPr>
      <w:r w:rsidRPr="004B05ED">
        <w:rPr>
          <w:rFonts w:ascii="Times New Roman" w:hAnsi="Times New Roman" w:cs="Times New Roman"/>
          <w:sz w:val="24"/>
          <w:szCs w:val="24"/>
        </w:rPr>
        <w:t>Universidad Nacional del Sur. Departamento de Geografía y Turismo</w:t>
      </w:r>
      <w:r w:rsidR="00FF18A7">
        <w:rPr>
          <w:rFonts w:ascii="Times New Roman" w:hAnsi="Times New Roman" w:cs="Times New Roman"/>
          <w:bCs/>
          <w:iCs/>
          <w:sz w:val="24"/>
          <w:szCs w:val="24"/>
        </w:rPr>
        <w:t>- ADETER</w:t>
      </w:r>
    </w:p>
    <w:p w:rsidR="002214D6" w:rsidRPr="004B05ED" w:rsidRDefault="002214D6" w:rsidP="002C44FE">
      <w:pPr>
        <w:spacing w:line="360" w:lineRule="auto"/>
        <w:jc w:val="both"/>
        <w:rPr>
          <w:rStyle w:val="go"/>
          <w:rFonts w:ascii="Times New Roman" w:hAnsi="Times New Roman" w:cs="Times New Roman"/>
          <w:sz w:val="24"/>
          <w:szCs w:val="24"/>
        </w:rPr>
      </w:pPr>
      <w:r w:rsidRPr="004B05ED">
        <w:rPr>
          <w:rFonts w:ascii="Times New Roman" w:hAnsi="Times New Roman" w:cs="Times New Roman"/>
          <w:sz w:val="24"/>
          <w:szCs w:val="24"/>
        </w:rPr>
        <w:t xml:space="preserve">Correo electrónico: </w:t>
      </w:r>
      <w:hyperlink r:id="rId8" w:history="1">
        <w:r w:rsidRPr="001A01D1">
          <w:rPr>
            <w:rStyle w:val="Hipervnculo"/>
            <w:rFonts w:ascii="Times New Roman" w:hAnsi="Times New Roman" w:cs="Times New Roman"/>
            <w:sz w:val="24"/>
            <w:szCs w:val="24"/>
          </w:rPr>
          <w:t>malamo74@gmail.com</w:t>
        </w:r>
      </w:hyperlink>
      <w:r w:rsidRPr="004B05ED">
        <w:rPr>
          <w:rFonts w:ascii="Times New Roman" w:hAnsi="Times New Roman" w:cs="Times New Roman"/>
          <w:sz w:val="24"/>
          <w:szCs w:val="24"/>
        </w:rPr>
        <w:t xml:space="preserve"> ; </w:t>
      </w:r>
      <w:proofErr w:type="gramStart"/>
      <w:r w:rsidR="00FF18A7">
        <w:rPr>
          <w:rFonts w:ascii="Times New Roman" w:hAnsi="Times New Roman" w:cs="Times New Roman"/>
          <w:bCs/>
          <w:iCs/>
          <w:sz w:val="24"/>
          <w:szCs w:val="24"/>
        </w:rPr>
        <w:t>isabel.haag@uns.edu.ar</w:t>
      </w:r>
      <w:r w:rsidR="00FF18A7" w:rsidRPr="004B05ED">
        <w:rPr>
          <w:rStyle w:val="go"/>
          <w:rFonts w:ascii="Times New Roman" w:hAnsi="Times New Roman" w:cs="Times New Roman"/>
          <w:sz w:val="24"/>
          <w:szCs w:val="24"/>
        </w:rPr>
        <w:t xml:space="preserve"> </w:t>
      </w:r>
      <w:r w:rsidR="00FF18A7">
        <w:rPr>
          <w:rStyle w:val="go"/>
          <w:rFonts w:ascii="Times New Roman" w:hAnsi="Times New Roman" w:cs="Times New Roman"/>
          <w:sz w:val="24"/>
          <w:szCs w:val="24"/>
        </w:rPr>
        <w:t>.</w:t>
      </w:r>
      <w:proofErr w:type="gramEnd"/>
    </w:p>
    <w:p w:rsidR="004442BB" w:rsidRDefault="004442BB" w:rsidP="004442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Resumen </w:t>
      </w:r>
    </w:p>
    <w:p w:rsidR="002C44FE" w:rsidRPr="001445AA" w:rsidRDefault="002C44FE" w:rsidP="002C44FE">
      <w:pPr>
        <w:spacing w:after="0" w:line="360" w:lineRule="auto"/>
        <w:jc w:val="both"/>
        <w:rPr>
          <w:rFonts w:ascii="Times New Roman" w:hAnsi="Times New Roman" w:cs="Times New Roman"/>
          <w:sz w:val="24"/>
          <w:szCs w:val="24"/>
        </w:rPr>
      </w:pPr>
      <w:r w:rsidRPr="001445AA">
        <w:rPr>
          <w:rFonts w:ascii="Times New Roman" w:hAnsi="Times New Roman" w:cs="Times New Roman"/>
          <w:sz w:val="24"/>
          <w:szCs w:val="24"/>
        </w:rPr>
        <w:t xml:space="preserve">En las últimas décadas se ha evidenciado un rápido proceso de cambios productivos y demográficos en las áreas periurbanas que ha provocado un fuerte impacto en la organización del territorio. En este contexto, el objetivo del presente trabajo es interpretar los procesos emergentes y las estrategias adaptativas que impulsan los actores del periurbano </w:t>
      </w:r>
      <w:proofErr w:type="spellStart"/>
      <w:r w:rsidRPr="001445AA">
        <w:rPr>
          <w:rFonts w:ascii="Times New Roman" w:hAnsi="Times New Roman" w:cs="Times New Roman"/>
          <w:sz w:val="24"/>
          <w:szCs w:val="24"/>
        </w:rPr>
        <w:t>rosaleño</w:t>
      </w:r>
      <w:proofErr w:type="spellEnd"/>
      <w:r w:rsidRPr="001445AA">
        <w:rPr>
          <w:rFonts w:ascii="Times New Roman" w:hAnsi="Times New Roman" w:cs="Times New Roman"/>
          <w:sz w:val="24"/>
          <w:szCs w:val="24"/>
        </w:rPr>
        <w:t>, para lo cual nos interesa indagar respecto de las actividades no tradicionales que se desarrollan en localidad de Villa Arias, en el partido de Coronel Rosales, en la actualidad, como son las prácticas recreativas en constante crecimiento. En ese sentido, nos parece oportuno considerar la importancia que adquiere este espacio productivo desde una perspectiva multifuncional, a partir de estas nuevas formas de apropiación asociadas al ocio y a la recreación, así como la forma en que estas comienzan a integrarse a una dinámica territorial y le imprimen cierto reconocimiento a escala local y regional.</w:t>
      </w:r>
    </w:p>
    <w:p w:rsidR="002C44FE" w:rsidRDefault="002C44FE" w:rsidP="002C44FE">
      <w:pPr>
        <w:spacing w:after="0" w:line="360" w:lineRule="auto"/>
        <w:jc w:val="both"/>
        <w:rPr>
          <w:rFonts w:ascii="Times New Roman" w:hAnsi="Times New Roman" w:cs="Times New Roman"/>
          <w:sz w:val="24"/>
          <w:szCs w:val="24"/>
        </w:rPr>
      </w:pPr>
    </w:p>
    <w:p w:rsidR="002C44FE" w:rsidRPr="001445AA" w:rsidRDefault="002C44FE" w:rsidP="002C44FE">
      <w:pPr>
        <w:spacing w:after="0" w:line="360" w:lineRule="auto"/>
        <w:jc w:val="both"/>
        <w:rPr>
          <w:rFonts w:ascii="Times New Roman" w:hAnsi="Times New Roman" w:cs="Times New Roman"/>
          <w:sz w:val="24"/>
          <w:szCs w:val="24"/>
        </w:rPr>
      </w:pPr>
      <w:r w:rsidRPr="001445AA">
        <w:rPr>
          <w:rFonts w:ascii="Times New Roman" w:hAnsi="Times New Roman" w:cs="Times New Roman"/>
          <w:sz w:val="24"/>
          <w:szCs w:val="24"/>
        </w:rPr>
        <w:t xml:space="preserve">Desde el punto de vista metodológico se han aplicado diversos procedimientos, entre los cuales se encuentran la recopilación de información bibliográfica y entrevistas a </w:t>
      </w:r>
      <w:r w:rsidRPr="001445AA">
        <w:rPr>
          <w:rFonts w:ascii="Times New Roman" w:hAnsi="Times New Roman" w:cs="Times New Roman"/>
          <w:sz w:val="24"/>
          <w:szCs w:val="24"/>
        </w:rPr>
        <w:lastRenderedPageBreak/>
        <w:t xml:space="preserve">informantes claves, entre los que se destacan, productores y emprendedores familiares, actores institucionales y consumidores. </w:t>
      </w:r>
    </w:p>
    <w:p w:rsidR="002C44FE" w:rsidRDefault="002C44FE" w:rsidP="002C44FE">
      <w:pPr>
        <w:spacing w:after="0" w:line="360" w:lineRule="auto"/>
        <w:jc w:val="both"/>
        <w:rPr>
          <w:rFonts w:ascii="Times New Roman" w:hAnsi="Times New Roman" w:cs="Times New Roman"/>
          <w:b/>
          <w:sz w:val="24"/>
          <w:szCs w:val="24"/>
        </w:rPr>
      </w:pPr>
    </w:p>
    <w:p w:rsidR="002C44FE" w:rsidRPr="001445AA" w:rsidRDefault="002C44FE" w:rsidP="002C44FE">
      <w:pPr>
        <w:spacing w:after="0" w:line="360" w:lineRule="auto"/>
        <w:jc w:val="both"/>
        <w:rPr>
          <w:rFonts w:ascii="Times New Roman" w:hAnsi="Times New Roman" w:cs="Times New Roman"/>
          <w:sz w:val="24"/>
          <w:szCs w:val="24"/>
        </w:rPr>
      </w:pPr>
      <w:r w:rsidRPr="001445AA">
        <w:rPr>
          <w:rFonts w:ascii="Times New Roman" w:hAnsi="Times New Roman" w:cs="Times New Roman"/>
          <w:b/>
          <w:sz w:val="24"/>
          <w:szCs w:val="24"/>
        </w:rPr>
        <w:t xml:space="preserve">Palabras clave: </w:t>
      </w:r>
      <w:r w:rsidRPr="001445AA">
        <w:rPr>
          <w:rFonts w:ascii="Times New Roman" w:hAnsi="Times New Roman" w:cs="Times New Roman"/>
          <w:sz w:val="24"/>
          <w:szCs w:val="24"/>
        </w:rPr>
        <w:t xml:space="preserve">prácticas socio-productivas, agricultura familiar periurbana, multifuncionalidad. </w:t>
      </w:r>
    </w:p>
    <w:p w:rsidR="002C44FE" w:rsidRDefault="002C44FE" w:rsidP="001209C8">
      <w:pPr>
        <w:spacing w:after="0" w:line="360" w:lineRule="auto"/>
        <w:jc w:val="both"/>
        <w:rPr>
          <w:rFonts w:ascii="Times New Roman" w:hAnsi="Times New Roman" w:cs="Times New Roman"/>
          <w:b/>
          <w:sz w:val="24"/>
          <w:szCs w:val="24"/>
        </w:rPr>
      </w:pPr>
    </w:p>
    <w:p w:rsidR="00420544" w:rsidRDefault="00420544" w:rsidP="00587C58">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Introducción</w:t>
      </w:r>
    </w:p>
    <w:p w:rsidR="00420544" w:rsidRDefault="00420544" w:rsidP="00420544">
      <w:pPr>
        <w:spacing w:line="360" w:lineRule="auto"/>
        <w:jc w:val="both"/>
        <w:rPr>
          <w:rFonts w:ascii="Times New Roman" w:hAnsi="Times New Roman" w:cs="Times New Roman"/>
          <w:sz w:val="24"/>
          <w:szCs w:val="24"/>
        </w:rPr>
      </w:pPr>
      <w:r>
        <w:rPr>
          <w:rFonts w:ascii="Times New Roman" w:hAnsi="Times New Roman" w:cs="Times New Roman"/>
          <w:sz w:val="24"/>
          <w:szCs w:val="24"/>
        </w:rPr>
        <w:t>La confluencia de necesidades de los habitantes urbano</w:t>
      </w:r>
      <w:r w:rsidR="004613B7">
        <w:rPr>
          <w:rFonts w:ascii="Times New Roman" w:hAnsi="Times New Roman" w:cs="Times New Roman"/>
          <w:sz w:val="24"/>
          <w:szCs w:val="24"/>
        </w:rPr>
        <w:t>-</w:t>
      </w:r>
      <w:r>
        <w:rPr>
          <w:rFonts w:ascii="Times New Roman" w:hAnsi="Times New Roman" w:cs="Times New Roman"/>
          <w:sz w:val="24"/>
          <w:szCs w:val="24"/>
        </w:rPr>
        <w:t xml:space="preserve">rurales permite la consolidación de prácticas recreativas en el espacio periurbano, por un lado por </w:t>
      </w:r>
      <w:r w:rsidRPr="002862BC">
        <w:rPr>
          <w:rFonts w:ascii="Times New Roman" w:hAnsi="Times New Roman" w:cs="Times New Roman"/>
          <w:sz w:val="24"/>
          <w:szCs w:val="24"/>
        </w:rPr>
        <w:t>la necesidad de implementar nuevas alternativas productivas no agropecuarias por parte de los habitantes rurales</w:t>
      </w:r>
      <w:r>
        <w:rPr>
          <w:rFonts w:ascii="Times New Roman" w:hAnsi="Times New Roman" w:cs="Times New Roman"/>
          <w:sz w:val="24"/>
          <w:szCs w:val="24"/>
        </w:rPr>
        <w:t xml:space="preserve"> y, por otro lado, por parte de los habitantes urbanos de satisfacer sus necesidades de ocio y recreación en espacios no masificados, con calidad ambiental, seguros y que además permitan la intensificación de los lazos sociales (</w:t>
      </w:r>
      <w:proofErr w:type="spellStart"/>
      <w:r>
        <w:rPr>
          <w:rFonts w:ascii="Times New Roman" w:hAnsi="Times New Roman" w:cs="Times New Roman"/>
          <w:sz w:val="24"/>
          <w:szCs w:val="24"/>
        </w:rPr>
        <w:t>Nogar</w:t>
      </w:r>
      <w:proofErr w:type="spellEnd"/>
      <w:r>
        <w:rPr>
          <w:rFonts w:ascii="Times New Roman" w:hAnsi="Times New Roman" w:cs="Times New Roman"/>
          <w:sz w:val="24"/>
          <w:szCs w:val="24"/>
        </w:rPr>
        <w:t>, 2016)</w:t>
      </w:r>
      <w:r w:rsidRPr="002862BC">
        <w:rPr>
          <w:rFonts w:ascii="Times New Roman" w:hAnsi="Times New Roman" w:cs="Times New Roman"/>
          <w:sz w:val="24"/>
          <w:szCs w:val="24"/>
        </w:rPr>
        <w:t>.</w:t>
      </w:r>
      <w:r>
        <w:rPr>
          <w:rFonts w:ascii="Times New Roman" w:hAnsi="Times New Roman" w:cs="Times New Roman"/>
          <w:sz w:val="24"/>
          <w:szCs w:val="24"/>
        </w:rPr>
        <w:t xml:space="preserve"> </w:t>
      </w:r>
    </w:p>
    <w:p w:rsidR="00420544" w:rsidRDefault="00420544" w:rsidP="00420544">
      <w:pPr>
        <w:spacing w:line="360" w:lineRule="auto"/>
        <w:jc w:val="both"/>
        <w:rPr>
          <w:rFonts w:ascii="Times New Roman" w:hAnsi="Times New Roman" w:cs="Times New Roman"/>
          <w:sz w:val="24"/>
          <w:szCs w:val="24"/>
        </w:rPr>
      </w:pPr>
      <w:r w:rsidRPr="00994BA4">
        <w:rPr>
          <w:rFonts w:ascii="Times New Roman" w:hAnsi="Times New Roman" w:cs="Times New Roman"/>
          <w:sz w:val="24"/>
          <w:szCs w:val="24"/>
        </w:rPr>
        <w:t xml:space="preserve">En tal sentido consideramos la importancia que adquiere este espacio </w:t>
      </w:r>
      <w:r>
        <w:rPr>
          <w:rFonts w:ascii="Times New Roman" w:hAnsi="Times New Roman" w:cs="Times New Roman"/>
          <w:sz w:val="24"/>
          <w:szCs w:val="24"/>
        </w:rPr>
        <w:t>desde una perspectiva</w:t>
      </w:r>
      <w:r w:rsidRPr="00994BA4">
        <w:rPr>
          <w:rFonts w:ascii="Times New Roman" w:hAnsi="Times New Roman" w:cs="Times New Roman"/>
          <w:sz w:val="24"/>
          <w:szCs w:val="24"/>
        </w:rPr>
        <w:t xml:space="preserve"> multifuncional, a partir de estas nuevas formas de apropiación asociadas al ocio y a la recreación. Es decir, se observa un proceso de valorización de estos espacios, con fines recreativos,   motivado por las necesidades de esparcimiento de los habitantes urbanos, ya que ofrecen espacios verdes, tranquilidad, seguridad y la cercanía en tiempo y distancia a los centros urbanos</w:t>
      </w:r>
      <w:r>
        <w:rPr>
          <w:rFonts w:ascii="Times New Roman" w:hAnsi="Times New Roman" w:cs="Times New Roman"/>
          <w:sz w:val="24"/>
          <w:szCs w:val="24"/>
        </w:rPr>
        <w:t>.</w:t>
      </w:r>
      <w:r w:rsidRPr="00994BA4">
        <w:rPr>
          <w:rFonts w:ascii="Times New Roman" w:hAnsi="Times New Roman" w:cs="Times New Roman"/>
          <w:sz w:val="24"/>
          <w:szCs w:val="24"/>
        </w:rPr>
        <w:t xml:space="preserve">  </w:t>
      </w:r>
    </w:p>
    <w:p w:rsidR="00420544" w:rsidRPr="003D1477" w:rsidRDefault="000B5816" w:rsidP="000B58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0544" w:rsidRPr="003D1477">
        <w:rPr>
          <w:rFonts w:ascii="Times New Roman" w:hAnsi="Times New Roman" w:cs="Times New Roman"/>
          <w:sz w:val="24"/>
          <w:szCs w:val="24"/>
        </w:rPr>
        <w:t xml:space="preserve">En la actualidad las ciudades presentan dificultades al momento de proveer espacios de ocio y recreación para sus habitantes. Como consecuencia de ello, se producen desplazamientos hacia espacios periurbanos que ofrecen productos y servicios </w:t>
      </w:r>
      <w:r w:rsidR="00420544">
        <w:rPr>
          <w:rFonts w:ascii="Times New Roman" w:hAnsi="Times New Roman" w:cs="Times New Roman"/>
          <w:sz w:val="24"/>
          <w:szCs w:val="24"/>
        </w:rPr>
        <w:t>que satisfacen estas demandas</w:t>
      </w:r>
      <w:r w:rsidR="00420544" w:rsidRPr="003D1477">
        <w:rPr>
          <w:rFonts w:ascii="Times New Roman" w:hAnsi="Times New Roman" w:cs="Times New Roman"/>
          <w:sz w:val="24"/>
          <w:szCs w:val="24"/>
        </w:rPr>
        <w:t>, generándose un proceso de valorización de este espacio y de su imagen, que por mucho tiempo fue considerado discontinuo, marginal y degradado.</w:t>
      </w:r>
    </w:p>
    <w:p w:rsidR="00420544" w:rsidRPr="003D1477" w:rsidRDefault="00420544" w:rsidP="00420544">
      <w:pPr>
        <w:spacing w:line="360" w:lineRule="auto"/>
        <w:jc w:val="both"/>
        <w:rPr>
          <w:rFonts w:asciiTheme="majorBidi" w:hAnsiTheme="majorBidi" w:cstheme="majorBidi"/>
          <w:bCs/>
          <w:sz w:val="24"/>
          <w:szCs w:val="24"/>
        </w:rPr>
      </w:pPr>
      <w:r w:rsidRPr="003D1477">
        <w:rPr>
          <w:rFonts w:asciiTheme="majorBidi" w:hAnsiTheme="majorBidi" w:cstheme="majorBidi"/>
          <w:sz w:val="24"/>
          <w:szCs w:val="24"/>
        </w:rPr>
        <w:t xml:space="preserve">En este contexto, en estos últimos años se observa en Villa General Arias dos procesos simultáneos, por un lado, el asentamiento de familias que se podrían identificar como </w:t>
      </w:r>
      <w:r w:rsidRPr="00EC713B">
        <w:rPr>
          <w:rFonts w:asciiTheme="majorBidi" w:hAnsiTheme="majorBidi" w:cstheme="majorBidi"/>
          <w:sz w:val="24"/>
          <w:szCs w:val="24"/>
        </w:rPr>
        <w:t>neo</w:t>
      </w:r>
      <w:r w:rsidR="00361288">
        <w:rPr>
          <w:rFonts w:asciiTheme="majorBidi" w:hAnsiTheme="majorBidi" w:cstheme="majorBidi"/>
          <w:sz w:val="24"/>
          <w:szCs w:val="24"/>
        </w:rPr>
        <w:t>-</w:t>
      </w:r>
      <w:r w:rsidRPr="00EC713B">
        <w:rPr>
          <w:rFonts w:asciiTheme="majorBidi" w:hAnsiTheme="majorBidi" w:cstheme="majorBidi"/>
          <w:sz w:val="24"/>
          <w:szCs w:val="24"/>
        </w:rPr>
        <w:t xml:space="preserve">rurales, </w:t>
      </w:r>
      <w:r w:rsidRPr="003D1477">
        <w:rPr>
          <w:rFonts w:asciiTheme="majorBidi" w:hAnsiTheme="majorBidi" w:cstheme="majorBidi"/>
          <w:sz w:val="24"/>
          <w:szCs w:val="24"/>
        </w:rPr>
        <w:t xml:space="preserve">que proponen nuevas formas de valorización de los recursos territoriales y nuevas actividades y, por otra parte, residentes tradicionales, que implementan </w:t>
      </w:r>
      <w:r w:rsidRPr="003D1477">
        <w:rPr>
          <w:rFonts w:asciiTheme="majorBidi" w:hAnsiTheme="majorBidi" w:cstheme="majorBidi"/>
          <w:bCs/>
          <w:sz w:val="24"/>
          <w:szCs w:val="24"/>
        </w:rPr>
        <w:t xml:space="preserve">actividades productivas no agrícolas, como son las ferias rurales o actividades recreativas en las quintas. Ambos grupos llevan adelante estas propuestas para generar un espacio de comercialización directa de sus productos y la diversificación de los </w:t>
      </w:r>
      <w:r w:rsidRPr="003D1477">
        <w:rPr>
          <w:rFonts w:asciiTheme="majorBidi" w:hAnsiTheme="majorBidi" w:cstheme="majorBidi"/>
          <w:bCs/>
          <w:sz w:val="24"/>
          <w:szCs w:val="24"/>
        </w:rPr>
        <w:lastRenderedPageBreak/>
        <w:t>ingresos de la familia (</w:t>
      </w:r>
      <w:proofErr w:type="spellStart"/>
      <w:r w:rsidRPr="003D1477">
        <w:rPr>
          <w:rFonts w:asciiTheme="majorBidi" w:hAnsiTheme="majorBidi" w:cstheme="majorBidi"/>
          <w:bCs/>
          <w:sz w:val="24"/>
          <w:szCs w:val="24"/>
        </w:rPr>
        <w:t>Haag</w:t>
      </w:r>
      <w:proofErr w:type="spellEnd"/>
      <w:r w:rsidRPr="003D1477">
        <w:rPr>
          <w:rFonts w:asciiTheme="majorBidi" w:hAnsiTheme="majorBidi" w:cstheme="majorBidi"/>
          <w:bCs/>
          <w:sz w:val="24"/>
          <w:szCs w:val="24"/>
        </w:rPr>
        <w:t xml:space="preserve">, 2018). Estas acciones permiten reconocer la potencialidad de esta pequeña localidad como un espacio de recreación para los habitantes de las ciudades de Punta Alta y Bahía Blanca, así como también nuevas experiencias asociativas que se generan entre productores, que conducen a la </w:t>
      </w:r>
      <w:r w:rsidRPr="003D1477">
        <w:rPr>
          <w:rFonts w:asciiTheme="majorBidi" w:hAnsiTheme="majorBidi" w:cstheme="majorBidi"/>
          <w:sz w:val="24"/>
          <w:szCs w:val="24"/>
        </w:rPr>
        <w:t>valorización de recursos territoriales y, en este caso específicamente, de las actividades cotidianas que se desarrollan en estos espacios</w:t>
      </w:r>
      <w:r w:rsidRPr="003D1477">
        <w:rPr>
          <w:rFonts w:asciiTheme="majorBidi" w:hAnsiTheme="majorBidi" w:cstheme="majorBidi"/>
          <w:bCs/>
          <w:sz w:val="24"/>
          <w:szCs w:val="24"/>
        </w:rPr>
        <w:t>.</w:t>
      </w:r>
    </w:p>
    <w:p w:rsidR="00420544" w:rsidRPr="008F64B6" w:rsidRDefault="00420544" w:rsidP="00D20B93">
      <w:pPr>
        <w:spacing w:line="360" w:lineRule="auto"/>
        <w:jc w:val="both"/>
        <w:rPr>
          <w:rFonts w:ascii="Times New Roman" w:hAnsi="Times New Roman" w:cs="Times New Roman"/>
          <w:bCs/>
          <w:sz w:val="24"/>
          <w:szCs w:val="24"/>
        </w:rPr>
      </w:pPr>
      <w:r w:rsidRPr="008F64B6">
        <w:rPr>
          <w:rFonts w:ascii="Times New Roman" w:hAnsi="Times New Roman" w:cs="Times New Roman"/>
          <w:sz w:val="24"/>
          <w:szCs w:val="24"/>
        </w:rPr>
        <w:t xml:space="preserve">Esta localidad es, tradicionalmente, un área con </w:t>
      </w:r>
      <w:r w:rsidR="00DA7B86">
        <w:rPr>
          <w:rFonts w:ascii="Times New Roman" w:hAnsi="Times New Roman" w:cs="Times New Roman"/>
          <w:sz w:val="24"/>
          <w:szCs w:val="24"/>
        </w:rPr>
        <w:t xml:space="preserve">una </w:t>
      </w:r>
      <w:r w:rsidRPr="008F64B6">
        <w:rPr>
          <w:rFonts w:ascii="Times New Roman" w:hAnsi="Times New Roman" w:cs="Times New Roman"/>
          <w:sz w:val="24"/>
          <w:szCs w:val="24"/>
        </w:rPr>
        <w:t xml:space="preserve">dinámica productiva, sobre todo centrada en actividades hortícolas, frutícolas, avícolas, así como de cría de ganado porcino. En estos últimos años se constata </w:t>
      </w:r>
      <w:r>
        <w:rPr>
          <w:rFonts w:ascii="Times New Roman" w:hAnsi="Times New Roman" w:cs="Times New Roman"/>
          <w:bCs/>
          <w:sz w:val="24"/>
          <w:szCs w:val="24"/>
        </w:rPr>
        <w:t xml:space="preserve">la generación </w:t>
      </w:r>
      <w:r w:rsidRPr="008F64B6">
        <w:rPr>
          <w:rFonts w:ascii="Times New Roman" w:hAnsi="Times New Roman" w:cs="Times New Roman"/>
          <w:bCs/>
          <w:sz w:val="24"/>
          <w:szCs w:val="24"/>
        </w:rPr>
        <w:t>de nuevas actividades productivas no agrícolas, como son</w:t>
      </w:r>
      <w:r>
        <w:rPr>
          <w:rFonts w:ascii="Times New Roman" w:hAnsi="Times New Roman" w:cs="Times New Roman"/>
          <w:bCs/>
          <w:sz w:val="24"/>
          <w:szCs w:val="24"/>
        </w:rPr>
        <w:t xml:space="preserve"> inicialmente</w:t>
      </w:r>
      <w:r w:rsidRPr="008F64B6">
        <w:rPr>
          <w:rFonts w:ascii="Times New Roman" w:hAnsi="Times New Roman" w:cs="Times New Roman"/>
          <w:bCs/>
          <w:sz w:val="24"/>
          <w:szCs w:val="24"/>
        </w:rPr>
        <w:t xml:space="preserve"> las ferias rurales, </w:t>
      </w:r>
      <w:r>
        <w:rPr>
          <w:rFonts w:ascii="Times New Roman" w:hAnsi="Times New Roman" w:cs="Times New Roman"/>
          <w:bCs/>
          <w:sz w:val="24"/>
          <w:szCs w:val="24"/>
        </w:rPr>
        <w:t xml:space="preserve">y posteriormente otras propuestas recreativas, a partir de las cuales los </w:t>
      </w:r>
      <w:r w:rsidRPr="008F64B6">
        <w:rPr>
          <w:rFonts w:ascii="Times New Roman" w:hAnsi="Times New Roman" w:cs="Times New Roman"/>
          <w:bCs/>
          <w:sz w:val="24"/>
          <w:szCs w:val="24"/>
        </w:rPr>
        <w:t>produ</w:t>
      </w:r>
      <w:r>
        <w:rPr>
          <w:rFonts w:ascii="Times New Roman" w:hAnsi="Times New Roman" w:cs="Times New Roman"/>
          <w:bCs/>
          <w:sz w:val="24"/>
          <w:szCs w:val="24"/>
        </w:rPr>
        <w:t>ctores locales</w:t>
      </w:r>
      <w:r w:rsidRPr="008F64B6">
        <w:rPr>
          <w:rFonts w:ascii="Times New Roman" w:hAnsi="Times New Roman" w:cs="Times New Roman"/>
          <w:bCs/>
          <w:sz w:val="24"/>
          <w:szCs w:val="24"/>
        </w:rPr>
        <w:t xml:space="preserve"> </w:t>
      </w:r>
      <w:r>
        <w:rPr>
          <w:rFonts w:ascii="Times New Roman" w:hAnsi="Times New Roman" w:cs="Times New Roman"/>
          <w:bCs/>
          <w:sz w:val="24"/>
          <w:szCs w:val="24"/>
        </w:rPr>
        <w:t>generan</w:t>
      </w:r>
      <w:r w:rsidRPr="008F64B6">
        <w:rPr>
          <w:rFonts w:ascii="Times New Roman" w:hAnsi="Times New Roman" w:cs="Times New Roman"/>
          <w:bCs/>
          <w:sz w:val="24"/>
          <w:szCs w:val="24"/>
        </w:rPr>
        <w:t xml:space="preserve"> un espacio de comercialización directa de sus productos y, por consiguiente, </w:t>
      </w:r>
      <w:r>
        <w:rPr>
          <w:rFonts w:ascii="Times New Roman" w:hAnsi="Times New Roman" w:cs="Times New Roman"/>
          <w:bCs/>
          <w:sz w:val="24"/>
          <w:szCs w:val="24"/>
        </w:rPr>
        <w:t xml:space="preserve">la </w:t>
      </w:r>
      <w:r w:rsidRPr="008F64B6">
        <w:rPr>
          <w:rFonts w:ascii="Times New Roman" w:hAnsi="Times New Roman" w:cs="Times New Roman"/>
          <w:bCs/>
          <w:sz w:val="24"/>
          <w:szCs w:val="24"/>
        </w:rPr>
        <w:t>diversifica</w:t>
      </w:r>
      <w:r>
        <w:rPr>
          <w:rFonts w:ascii="Times New Roman" w:hAnsi="Times New Roman" w:cs="Times New Roman"/>
          <w:bCs/>
          <w:sz w:val="24"/>
          <w:szCs w:val="24"/>
        </w:rPr>
        <w:t>ción de</w:t>
      </w:r>
      <w:r w:rsidRPr="008F64B6">
        <w:rPr>
          <w:rFonts w:ascii="Times New Roman" w:hAnsi="Times New Roman" w:cs="Times New Roman"/>
          <w:bCs/>
          <w:sz w:val="24"/>
          <w:szCs w:val="24"/>
        </w:rPr>
        <w:t xml:space="preserve"> los ingresos de la familia. </w:t>
      </w:r>
    </w:p>
    <w:p w:rsidR="00420544" w:rsidRPr="008F64B6" w:rsidRDefault="00420544" w:rsidP="00420544">
      <w:pPr>
        <w:spacing w:line="360" w:lineRule="auto"/>
        <w:jc w:val="both"/>
        <w:rPr>
          <w:rFonts w:ascii="Times New Roman" w:hAnsi="Times New Roman" w:cs="Times New Roman"/>
          <w:sz w:val="24"/>
          <w:szCs w:val="24"/>
        </w:rPr>
      </w:pPr>
      <w:r w:rsidRPr="008F64B6">
        <w:rPr>
          <w:rFonts w:ascii="Times New Roman" w:hAnsi="Times New Roman" w:cs="Times New Roman"/>
          <w:bCs/>
          <w:sz w:val="24"/>
          <w:szCs w:val="24"/>
        </w:rPr>
        <w:t xml:space="preserve">Por otra parte, </w:t>
      </w:r>
      <w:r>
        <w:rPr>
          <w:rFonts w:ascii="Times New Roman" w:hAnsi="Times New Roman" w:cs="Times New Roman"/>
          <w:bCs/>
          <w:sz w:val="24"/>
          <w:szCs w:val="24"/>
        </w:rPr>
        <w:t>estas nuevas propuestas recreativas</w:t>
      </w:r>
      <w:r w:rsidRPr="008F64B6">
        <w:rPr>
          <w:rFonts w:ascii="Times New Roman" w:hAnsi="Times New Roman" w:cs="Times New Roman"/>
          <w:bCs/>
          <w:sz w:val="24"/>
          <w:szCs w:val="24"/>
        </w:rPr>
        <w:t xml:space="preserve"> se convierten, para los habitantes de las ciudades cercanas, en espacios donde se adquieren productos frescos y elaborados por los emprendedores, en los que se establece contacto directo con el productor, así como también en un espacio de recreación y esparcimiento, debido al </w:t>
      </w:r>
      <w:r w:rsidRPr="008F64B6">
        <w:rPr>
          <w:rFonts w:ascii="Times New Roman" w:hAnsi="Times New Roman" w:cs="Times New Roman"/>
          <w:sz w:val="24"/>
          <w:szCs w:val="24"/>
        </w:rPr>
        <w:t>aumento de la demanda de residentes urbanos, que buscan satisfacer en estos</w:t>
      </w:r>
      <w:r>
        <w:rPr>
          <w:rFonts w:ascii="Times New Roman" w:hAnsi="Times New Roman" w:cs="Times New Roman"/>
          <w:sz w:val="24"/>
          <w:szCs w:val="24"/>
        </w:rPr>
        <w:t xml:space="preserve"> espacios, </w:t>
      </w:r>
      <w:r w:rsidRPr="008F64B6">
        <w:rPr>
          <w:rFonts w:ascii="Times New Roman" w:hAnsi="Times New Roman" w:cs="Times New Roman"/>
          <w:sz w:val="24"/>
          <w:szCs w:val="24"/>
        </w:rPr>
        <w:t>sus necesidades y anhelos de ocio, descanso, calidad de vida y relación armónica con la naturaleza.</w:t>
      </w:r>
    </w:p>
    <w:p w:rsidR="00420544" w:rsidRDefault="00420544" w:rsidP="00420544">
      <w:pPr>
        <w:spacing w:line="360" w:lineRule="auto"/>
        <w:jc w:val="both"/>
        <w:rPr>
          <w:rFonts w:ascii="Times New Roman" w:hAnsi="Times New Roman" w:cs="Times New Roman"/>
          <w:color w:val="FF0000"/>
          <w:sz w:val="24"/>
          <w:szCs w:val="24"/>
        </w:rPr>
      </w:pPr>
      <w:r w:rsidRPr="00911D0B">
        <w:rPr>
          <w:rFonts w:ascii="Times New Roman" w:hAnsi="Times New Roman" w:cs="Times New Roman"/>
          <w:sz w:val="24"/>
          <w:szCs w:val="24"/>
        </w:rPr>
        <w:t>El objetivo de</w:t>
      </w:r>
      <w:r>
        <w:rPr>
          <w:rFonts w:ascii="Times New Roman" w:hAnsi="Times New Roman" w:cs="Times New Roman"/>
          <w:sz w:val="24"/>
          <w:szCs w:val="24"/>
        </w:rPr>
        <w:t>l presente</w:t>
      </w:r>
      <w:r w:rsidRPr="00911D0B">
        <w:rPr>
          <w:rFonts w:ascii="Times New Roman" w:hAnsi="Times New Roman" w:cs="Times New Roman"/>
          <w:sz w:val="24"/>
          <w:szCs w:val="24"/>
        </w:rPr>
        <w:t xml:space="preserve"> trabajo es</w:t>
      </w:r>
      <w:r>
        <w:rPr>
          <w:rFonts w:ascii="Times New Roman" w:hAnsi="Times New Roman" w:cs="Times New Roman"/>
          <w:sz w:val="24"/>
          <w:szCs w:val="24"/>
        </w:rPr>
        <w:t xml:space="preserve"> reconocer</w:t>
      </w:r>
      <w:r w:rsidRPr="0032044B">
        <w:rPr>
          <w:rFonts w:ascii="Times New Roman" w:hAnsi="Times New Roman" w:cs="Times New Roman"/>
          <w:sz w:val="24"/>
          <w:szCs w:val="24"/>
        </w:rPr>
        <w:t xml:space="preserve"> </w:t>
      </w:r>
      <w:r>
        <w:rPr>
          <w:rFonts w:ascii="Times New Roman" w:hAnsi="Times New Roman" w:cs="Times New Roman"/>
          <w:sz w:val="24"/>
          <w:szCs w:val="24"/>
        </w:rPr>
        <w:t>estos</w:t>
      </w:r>
      <w:r w:rsidRPr="0032044B">
        <w:rPr>
          <w:rFonts w:ascii="Times New Roman" w:hAnsi="Times New Roman" w:cs="Times New Roman"/>
          <w:sz w:val="24"/>
          <w:szCs w:val="24"/>
        </w:rPr>
        <w:t xml:space="preserve"> procesos emergentes y las estrategias adaptativas de los actores del periurbano</w:t>
      </w:r>
      <w:r>
        <w:rPr>
          <w:rFonts w:ascii="Times New Roman" w:hAnsi="Times New Roman" w:cs="Times New Roman"/>
          <w:sz w:val="24"/>
          <w:szCs w:val="24"/>
        </w:rPr>
        <w:t xml:space="preserve"> </w:t>
      </w:r>
      <w:proofErr w:type="spellStart"/>
      <w:r w:rsidRPr="00495712">
        <w:rPr>
          <w:rFonts w:ascii="Times New Roman" w:hAnsi="Times New Roman" w:cs="Times New Roman"/>
          <w:sz w:val="24"/>
          <w:szCs w:val="24"/>
        </w:rPr>
        <w:t>rosaleño</w:t>
      </w:r>
      <w:proofErr w:type="spellEnd"/>
      <w:r>
        <w:rPr>
          <w:rFonts w:ascii="Times New Roman" w:hAnsi="Times New Roman" w:cs="Times New Roman"/>
          <w:sz w:val="24"/>
          <w:szCs w:val="24"/>
        </w:rPr>
        <w:t xml:space="preserve">, para lo cual nos propusimos indagar respecto </w:t>
      </w:r>
      <w:r w:rsidRPr="00872ABD">
        <w:rPr>
          <w:rFonts w:ascii="Times New Roman" w:hAnsi="Times New Roman" w:cs="Times New Roman"/>
          <w:sz w:val="24"/>
          <w:szCs w:val="24"/>
        </w:rPr>
        <w:t xml:space="preserve">de las actividades no tradicionales que se desarrollan en este espacio, como </w:t>
      </w:r>
      <w:r>
        <w:rPr>
          <w:rFonts w:ascii="Times New Roman" w:hAnsi="Times New Roman" w:cs="Times New Roman"/>
          <w:sz w:val="24"/>
          <w:szCs w:val="24"/>
        </w:rPr>
        <w:t xml:space="preserve">fueron inicialmente las ferias rurales y posteriormente otras actividades recreativas desarrolladas por productores locales </w:t>
      </w:r>
      <w:r w:rsidRPr="00167609">
        <w:rPr>
          <w:rFonts w:ascii="Times New Roman" w:hAnsi="Times New Roman" w:cs="Times New Roman"/>
          <w:sz w:val="24"/>
          <w:szCs w:val="24"/>
        </w:rPr>
        <w:t>hortícolas, olivícolas, de porcinos, que permiten su consideración dentro de la oferta recreativa del distrito de Coronel Rosales.</w:t>
      </w:r>
    </w:p>
    <w:p w:rsidR="00420544" w:rsidRPr="00A32CE7" w:rsidRDefault="00420544" w:rsidP="00420544">
      <w:pPr>
        <w:spacing w:line="360" w:lineRule="auto"/>
        <w:jc w:val="both"/>
        <w:rPr>
          <w:rFonts w:ascii="Times New Roman" w:hAnsi="Times New Roman" w:cs="Times New Roman"/>
          <w:b/>
          <w:sz w:val="24"/>
          <w:szCs w:val="24"/>
        </w:rPr>
      </w:pPr>
      <w:r w:rsidRPr="00A32CE7">
        <w:rPr>
          <w:rFonts w:ascii="Times New Roman" w:hAnsi="Times New Roman" w:cs="Times New Roman"/>
          <w:b/>
          <w:sz w:val="24"/>
          <w:szCs w:val="24"/>
        </w:rPr>
        <w:t>Dinámicas urbano-rurales en los espacios periurbanos</w:t>
      </w:r>
    </w:p>
    <w:p w:rsidR="00420544" w:rsidRDefault="00420544" w:rsidP="00420544">
      <w:pPr>
        <w:spacing w:line="360" w:lineRule="auto"/>
        <w:jc w:val="both"/>
        <w:rPr>
          <w:rFonts w:ascii="Times New Roman" w:hAnsi="Times New Roman" w:cs="Times New Roman"/>
          <w:sz w:val="24"/>
          <w:szCs w:val="24"/>
        </w:rPr>
      </w:pPr>
      <w:r w:rsidRPr="008F64B6">
        <w:rPr>
          <w:rFonts w:ascii="Times New Roman" w:hAnsi="Times New Roman" w:cs="Times New Roman"/>
          <w:sz w:val="24"/>
          <w:szCs w:val="24"/>
        </w:rPr>
        <w:t xml:space="preserve">Las transformaciones acaecidas en los últimos años en los espacios urbanos y rurales, producto de los cambios en las actividades y funciones, han generado nuevas relaciones y vínculos entre estos, que permiten superar de alguna manera la tradicional dicotomía </w:t>
      </w:r>
      <w:r w:rsidRPr="008F64B6">
        <w:rPr>
          <w:rFonts w:ascii="Times New Roman" w:hAnsi="Times New Roman" w:cs="Times New Roman"/>
          <w:sz w:val="24"/>
          <w:szCs w:val="24"/>
        </w:rPr>
        <w:lastRenderedPageBreak/>
        <w:t>rural urbana. Por lo tanto, es necesario analizar las nuevas relaciones que se expresan entre ambos espacios como son la complementariedad, la transición y el encuentro.</w:t>
      </w:r>
    </w:p>
    <w:p w:rsidR="000F18B6" w:rsidRDefault="00420544" w:rsidP="00E935D5">
      <w:pPr>
        <w:spacing w:line="360" w:lineRule="auto"/>
        <w:jc w:val="both"/>
        <w:rPr>
          <w:rFonts w:ascii="Times New Roman" w:hAnsi="Times New Roman" w:cs="Times New Roman"/>
          <w:sz w:val="24"/>
          <w:szCs w:val="24"/>
        </w:rPr>
      </w:pPr>
      <w:r w:rsidRPr="008F64B6">
        <w:rPr>
          <w:rFonts w:ascii="Times New Roman" w:hAnsi="Times New Roman" w:cs="Times New Roman"/>
          <w:sz w:val="24"/>
          <w:szCs w:val="24"/>
        </w:rPr>
        <w:t xml:space="preserve">Son numerosos los autores que definen el espacio periurbano, </w:t>
      </w:r>
      <w:r>
        <w:rPr>
          <w:rFonts w:ascii="Times New Roman" w:hAnsi="Times New Roman" w:cs="Times New Roman"/>
          <w:sz w:val="24"/>
          <w:szCs w:val="24"/>
        </w:rPr>
        <w:t xml:space="preserve">lo que da </w:t>
      </w:r>
      <w:r w:rsidRPr="008F64B6">
        <w:rPr>
          <w:rFonts w:ascii="Times New Roman" w:hAnsi="Times New Roman" w:cs="Times New Roman"/>
          <w:sz w:val="24"/>
          <w:szCs w:val="24"/>
        </w:rPr>
        <w:t xml:space="preserve">origen a diferentes denominaciones como son franja urbana, ciudad difusa, territorios de borde, periferia urbana, borde exterior de la ciudad, espacio transicional, ciudad dispersa, entre otras varias decenas, enfatizando la dificultad que genera su conceptualización y definición. </w:t>
      </w:r>
      <w:r>
        <w:rPr>
          <w:rFonts w:ascii="Times New Roman" w:hAnsi="Times New Roman" w:cs="Times New Roman"/>
          <w:sz w:val="24"/>
          <w:szCs w:val="24"/>
        </w:rPr>
        <w:t xml:space="preserve">Aunque </w:t>
      </w:r>
      <w:r w:rsidRPr="008F64B6">
        <w:rPr>
          <w:rFonts w:ascii="Times New Roman" w:hAnsi="Times New Roman" w:cs="Times New Roman"/>
          <w:sz w:val="24"/>
          <w:szCs w:val="24"/>
        </w:rPr>
        <w:t xml:space="preserve">coinciden en </w:t>
      </w:r>
      <w:r>
        <w:rPr>
          <w:rFonts w:ascii="Times New Roman" w:hAnsi="Times New Roman" w:cs="Times New Roman"/>
          <w:sz w:val="24"/>
          <w:szCs w:val="24"/>
        </w:rPr>
        <w:t xml:space="preserve">señalar </w:t>
      </w:r>
      <w:r w:rsidRPr="008F64B6">
        <w:rPr>
          <w:rFonts w:ascii="Times New Roman" w:hAnsi="Times New Roman" w:cs="Times New Roman"/>
          <w:sz w:val="24"/>
          <w:szCs w:val="24"/>
        </w:rPr>
        <w:t>algunas características en común</w:t>
      </w:r>
      <w:r>
        <w:rPr>
          <w:rFonts w:ascii="Times New Roman" w:hAnsi="Times New Roman" w:cs="Times New Roman"/>
          <w:sz w:val="24"/>
          <w:szCs w:val="24"/>
        </w:rPr>
        <w:t xml:space="preserve"> para reconocer este espacio, </w:t>
      </w:r>
      <w:r w:rsidRPr="008F64B6">
        <w:rPr>
          <w:rFonts w:ascii="Times New Roman" w:hAnsi="Times New Roman" w:cs="Times New Roman"/>
          <w:sz w:val="24"/>
          <w:szCs w:val="24"/>
        </w:rPr>
        <w:t xml:space="preserve">entre las que </w:t>
      </w:r>
      <w:r>
        <w:rPr>
          <w:rFonts w:ascii="Times New Roman" w:hAnsi="Times New Roman" w:cs="Times New Roman"/>
          <w:sz w:val="24"/>
          <w:szCs w:val="24"/>
        </w:rPr>
        <w:t xml:space="preserve">se </w:t>
      </w:r>
      <w:r w:rsidRPr="008F64B6">
        <w:rPr>
          <w:rFonts w:ascii="Times New Roman" w:hAnsi="Times New Roman" w:cs="Times New Roman"/>
          <w:sz w:val="24"/>
          <w:szCs w:val="24"/>
        </w:rPr>
        <w:t>destacan la ocupación del territorio en continuo cambio</w:t>
      </w:r>
      <w:r>
        <w:rPr>
          <w:rFonts w:ascii="Times New Roman" w:hAnsi="Times New Roman" w:cs="Times New Roman"/>
          <w:sz w:val="24"/>
          <w:szCs w:val="24"/>
        </w:rPr>
        <w:t>,</w:t>
      </w:r>
      <w:r w:rsidRPr="008F64B6">
        <w:rPr>
          <w:rFonts w:ascii="Times New Roman" w:hAnsi="Times New Roman" w:cs="Times New Roman"/>
          <w:sz w:val="24"/>
          <w:szCs w:val="24"/>
        </w:rPr>
        <w:t xml:space="preserve"> con explotaciones agrícolas de pequeño tamaño (como consecuencia del incremento de valor de la tierra</w:t>
      </w:r>
      <w:r>
        <w:rPr>
          <w:rFonts w:ascii="Times New Roman" w:hAnsi="Times New Roman" w:cs="Times New Roman"/>
          <w:sz w:val="24"/>
          <w:szCs w:val="24"/>
        </w:rPr>
        <w:t xml:space="preserve"> previo a su desarrollo urbano),</w:t>
      </w:r>
      <w:r w:rsidRPr="008F64B6">
        <w:rPr>
          <w:rFonts w:ascii="Times New Roman" w:hAnsi="Times New Roman" w:cs="Times New Roman"/>
          <w:sz w:val="24"/>
          <w:szCs w:val="24"/>
        </w:rPr>
        <w:t xml:space="preserve"> la producción agrícola es intensiva; su población se caracteriza por la movilidad y por</w:t>
      </w:r>
      <w:r>
        <w:rPr>
          <w:rFonts w:ascii="Times New Roman" w:hAnsi="Times New Roman" w:cs="Times New Roman"/>
          <w:sz w:val="24"/>
          <w:szCs w:val="24"/>
        </w:rPr>
        <w:t xml:space="preserve"> densidad moderada o baja </w:t>
      </w:r>
      <w:r w:rsidRPr="008F64B6">
        <w:rPr>
          <w:rFonts w:ascii="Times New Roman" w:hAnsi="Times New Roman" w:cs="Times New Roman"/>
          <w:sz w:val="24"/>
          <w:szCs w:val="24"/>
        </w:rPr>
        <w:t>así como por u</w:t>
      </w:r>
      <w:r>
        <w:rPr>
          <w:rFonts w:ascii="Times New Roman" w:hAnsi="Times New Roman" w:cs="Times New Roman"/>
          <w:sz w:val="24"/>
          <w:szCs w:val="24"/>
        </w:rPr>
        <w:t xml:space="preserve">na rápida expansión residencial, </w:t>
      </w:r>
      <w:r w:rsidRPr="008F64B6">
        <w:rPr>
          <w:rFonts w:ascii="Times New Roman" w:hAnsi="Times New Roman" w:cs="Times New Roman"/>
          <w:sz w:val="24"/>
          <w:szCs w:val="24"/>
        </w:rPr>
        <w:t>por la dotación de servicios y equipamientos públicos incompleta</w:t>
      </w:r>
      <w:r>
        <w:rPr>
          <w:rFonts w:ascii="Times New Roman" w:hAnsi="Times New Roman" w:cs="Times New Roman"/>
          <w:sz w:val="24"/>
          <w:szCs w:val="24"/>
        </w:rPr>
        <w:t xml:space="preserve">, </w:t>
      </w:r>
      <w:r w:rsidRPr="008F64B6">
        <w:rPr>
          <w:rFonts w:ascii="Times New Roman" w:hAnsi="Times New Roman" w:cs="Times New Roman"/>
          <w:sz w:val="24"/>
          <w:szCs w:val="24"/>
        </w:rPr>
        <w:t>entre otras (Hernández Puig, 2016).</w:t>
      </w:r>
      <w:r>
        <w:rPr>
          <w:rFonts w:ascii="Times New Roman" w:hAnsi="Times New Roman" w:cs="Times New Roman"/>
          <w:sz w:val="24"/>
          <w:szCs w:val="24"/>
        </w:rPr>
        <w:t xml:space="preserve"> En relación con lo mencionado, consideramos lo expresado por </w:t>
      </w:r>
      <w:proofErr w:type="spellStart"/>
      <w:r w:rsidRPr="008F64B6">
        <w:rPr>
          <w:rFonts w:ascii="Times New Roman" w:hAnsi="Times New Roman" w:cs="Times New Roman"/>
          <w:sz w:val="24"/>
          <w:szCs w:val="24"/>
        </w:rPr>
        <w:t>Barsky</w:t>
      </w:r>
      <w:proofErr w:type="spellEnd"/>
      <w:r w:rsidRPr="008F64B6">
        <w:rPr>
          <w:rFonts w:ascii="Times New Roman" w:hAnsi="Times New Roman" w:cs="Times New Roman"/>
          <w:sz w:val="24"/>
          <w:szCs w:val="24"/>
        </w:rPr>
        <w:t xml:space="preserve"> </w:t>
      </w:r>
      <w:r w:rsidRPr="006F75BA">
        <w:rPr>
          <w:rFonts w:ascii="Times New Roman" w:hAnsi="Times New Roman" w:cs="Times New Roman"/>
        </w:rPr>
        <w:t>(</w:t>
      </w:r>
      <w:r>
        <w:rPr>
          <w:rFonts w:ascii="Times New Roman" w:hAnsi="Times New Roman" w:cs="Times New Roman"/>
        </w:rPr>
        <w:t xml:space="preserve">2013:15) quien </w:t>
      </w:r>
      <w:r>
        <w:rPr>
          <w:rFonts w:ascii="Times New Roman" w:hAnsi="Times New Roman" w:cs="Times New Roman"/>
          <w:sz w:val="24"/>
          <w:szCs w:val="24"/>
        </w:rPr>
        <w:t>lo caracteriza como</w:t>
      </w:r>
      <w:r w:rsidR="00361288">
        <w:rPr>
          <w:rFonts w:ascii="Times New Roman" w:hAnsi="Times New Roman" w:cs="Times New Roman"/>
          <w:sz w:val="24"/>
          <w:szCs w:val="24"/>
        </w:rPr>
        <w:t>:</w:t>
      </w:r>
    </w:p>
    <w:p w:rsidR="00420544" w:rsidRDefault="00420544" w:rsidP="000F18B6">
      <w:pPr>
        <w:spacing w:line="360" w:lineRule="auto"/>
        <w:ind w:left="567" w:right="565"/>
        <w:jc w:val="both"/>
        <w:rPr>
          <w:rFonts w:ascii="Times New Roman" w:hAnsi="Times New Roman" w:cs="Times New Roman"/>
        </w:rPr>
      </w:pPr>
      <w:r w:rsidRPr="006F75BA">
        <w:rPr>
          <w:rFonts w:ascii="Times New Roman" w:hAnsi="Times New Roman" w:cs="Times New Roman"/>
        </w:rPr>
        <w:t xml:space="preserve">“un territorio productivo, residencial y de servicios que se desarrolla en el contorno de las ciudades… Teniendo en cuenta que el suelo rural es el que no está funcionalmente integrado a la trama urbana y que el suelo urbanizado es que el que ha sido completamente </w:t>
      </w:r>
      <w:proofErr w:type="spellStart"/>
      <w:r w:rsidRPr="006F75BA">
        <w:rPr>
          <w:rFonts w:ascii="Times New Roman" w:hAnsi="Times New Roman" w:cs="Times New Roman"/>
        </w:rPr>
        <w:t>antropizado</w:t>
      </w:r>
      <w:proofErr w:type="spellEnd"/>
      <w:r w:rsidRPr="006F75BA">
        <w:rPr>
          <w:rFonts w:ascii="Times New Roman" w:hAnsi="Times New Roman" w:cs="Times New Roman"/>
        </w:rPr>
        <w:t>, el periurbano se define como un complejo territorial que contiene elementos de ambos sistemas”</w:t>
      </w:r>
      <w:r>
        <w:rPr>
          <w:rFonts w:ascii="Times New Roman" w:hAnsi="Times New Roman" w:cs="Times New Roman"/>
        </w:rPr>
        <w:t>.</w:t>
      </w:r>
      <w:r w:rsidRPr="006F75BA">
        <w:rPr>
          <w:rFonts w:ascii="Times New Roman" w:hAnsi="Times New Roman" w:cs="Times New Roman"/>
        </w:rPr>
        <w:t xml:space="preserve"> </w:t>
      </w:r>
    </w:p>
    <w:p w:rsidR="00420544" w:rsidRDefault="00420544" w:rsidP="00420544">
      <w:pPr>
        <w:spacing w:line="360" w:lineRule="auto"/>
        <w:jc w:val="both"/>
        <w:rPr>
          <w:rFonts w:ascii="Times New Roman" w:hAnsi="Times New Roman" w:cs="Times New Roman"/>
          <w:sz w:val="24"/>
          <w:szCs w:val="24"/>
        </w:rPr>
      </w:pPr>
      <w:r w:rsidRPr="008F64B6">
        <w:rPr>
          <w:rFonts w:ascii="Times New Roman" w:hAnsi="Times New Roman" w:cs="Times New Roman"/>
          <w:bCs/>
          <w:sz w:val="24"/>
          <w:szCs w:val="24"/>
        </w:rPr>
        <w:t>Entre el espacio rural y el urbano, se encuentra una franja de transición que se denomina periurbano</w:t>
      </w:r>
      <w:r>
        <w:rPr>
          <w:rFonts w:ascii="Times New Roman" w:hAnsi="Times New Roman" w:cs="Times New Roman"/>
          <w:bCs/>
          <w:sz w:val="24"/>
          <w:szCs w:val="24"/>
        </w:rPr>
        <w:t xml:space="preserve">, </w:t>
      </w:r>
      <w:r w:rsidRPr="008F64B6">
        <w:rPr>
          <w:rFonts w:ascii="Times New Roman" w:hAnsi="Times New Roman" w:cs="Times New Roman"/>
          <w:bCs/>
          <w:sz w:val="24"/>
          <w:szCs w:val="24"/>
        </w:rPr>
        <w:t xml:space="preserve">Ruiz Rivera (2009:145) la describe como “una </w:t>
      </w:r>
      <w:proofErr w:type="spellStart"/>
      <w:r w:rsidRPr="008F64B6">
        <w:rPr>
          <w:rFonts w:ascii="Times New Roman" w:hAnsi="Times New Roman" w:cs="Times New Roman"/>
          <w:bCs/>
          <w:sz w:val="24"/>
          <w:szCs w:val="24"/>
        </w:rPr>
        <w:t>interfase</w:t>
      </w:r>
      <w:proofErr w:type="spellEnd"/>
      <w:r w:rsidRPr="008F64B6">
        <w:rPr>
          <w:rFonts w:ascii="Times New Roman" w:hAnsi="Times New Roman" w:cs="Times New Roman"/>
          <w:bCs/>
          <w:sz w:val="24"/>
          <w:szCs w:val="24"/>
        </w:rPr>
        <w:t xml:space="preserve"> que se localiza entre la urbanización tradicional, la urbanización difusa regional y las formas de ruralidad particular de cada área”. En definitiva, puede concebirse como un espacio de transición o intermedio entre la ciudad y el campo, donde se desarrollan diferentes actividades productivas, en el que predominan emprendimientos vinculados con la agricultura familiar.</w:t>
      </w:r>
      <w:r>
        <w:rPr>
          <w:rFonts w:ascii="Times New Roman" w:hAnsi="Times New Roman" w:cs="Times New Roman"/>
          <w:bCs/>
          <w:sz w:val="24"/>
          <w:szCs w:val="24"/>
        </w:rPr>
        <w:t xml:space="preserve"> </w:t>
      </w:r>
      <w:r w:rsidRPr="00065D53">
        <w:rPr>
          <w:rFonts w:ascii="Times New Roman" w:hAnsi="Times New Roman" w:cs="Times New Roman"/>
          <w:sz w:val="24"/>
          <w:szCs w:val="24"/>
        </w:rPr>
        <w:t>En este sentido</w:t>
      </w:r>
      <w:r w:rsidR="000F18B6">
        <w:rPr>
          <w:rFonts w:ascii="Times New Roman" w:hAnsi="Times New Roman" w:cs="Times New Roman"/>
          <w:sz w:val="24"/>
          <w:szCs w:val="24"/>
        </w:rPr>
        <w:t>:</w:t>
      </w:r>
      <w:r w:rsidRPr="00065D53">
        <w:rPr>
          <w:rFonts w:ascii="Times New Roman" w:hAnsi="Times New Roman" w:cs="Times New Roman"/>
          <w:sz w:val="24"/>
          <w:szCs w:val="24"/>
        </w:rPr>
        <w:t xml:space="preserve"> </w:t>
      </w:r>
    </w:p>
    <w:p w:rsidR="00420544" w:rsidRPr="00F12E1E" w:rsidRDefault="00420544" w:rsidP="00420544">
      <w:pPr>
        <w:spacing w:line="360" w:lineRule="auto"/>
        <w:ind w:left="567" w:right="565"/>
        <w:jc w:val="both"/>
        <w:rPr>
          <w:rFonts w:ascii="Times New Roman" w:hAnsi="Times New Roman" w:cs="Times New Roman"/>
          <w:color w:val="FF0000"/>
        </w:rPr>
      </w:pPr>
      <w:r w:rsidRPr="00F12E1E">
        <w:rPr>
          <w:rFonts w:ascii="Times New Roman" w:hAnsi="Times New Roman" w:cs="Times New Roman"/>
        </w:rPr>
        <w:t>“</w:t>
      </w:r>
      <w:proofErr w:type="spellStart"/>
      <w:r w:rsidRPr="00F12E1E">
        <w:rPr>
          <w:rFonts w:ascii="Times New Roman" w:hAnsi="Times New Roman" w:cs="Times New Roman"/>
        </w:rPr>
        <w:t>Lorda</w:t>
      </w:r>
      <w:proofErr w:type="spellEnd"/>
      <w:r w:rsidRPr="00F12E1E">
        <w:rPr>
          <w:rFonts w:ascii="Times New Roman" w:hAnsi="Times New Roman" w:cs="Times New Roman"/>
        </w:rPr>
        <w:t xml:space="preserve">, propone abordar el espacio periurbano basado en el traslado diario desde localidades menores (Banzo, 1998; </w:t>
      </w:r>
      <w:proofErr w:type="spellStart"/>
      <w:r w:rsidRPr="00F12E1E">
        <w:rPr>
          <w:rFonts w:ascii="Times New Roman" w:hAnsi="Times New Roman" w:cs="Times New Roman"/>
        </w:rPr>
        <w:t>Brunet</w:t>
      </w:r>
      <w:proofErr w:type="spellEnd"/>
      <w:r w:rsidRPr="00F12E1E">
        <w:rPr>
          <w:rFonts w:ascii="Times New Roman" w:hAnsi="Times New Roman" w:cs="Times New Roman"/>
        </w:rPr>
        <w:t xml:space="preserve"> y Otros, 1993; </w:t>
      </w:r>
      <w:proofErr w:type="spellStart"/>
      <w:r w:rsidRPr="00F12E1E">
        <w:rPr>
          <w:rFonts w:ascii="Times New Roman" w:hAnsi="Times New Roman" w:cs="Times New Roman"/>
        </w:rPr>
        <w:t>Chapuis</w:t>
      </w:r>
      <w:proofErr w:type="spellEnd"/>
      <w:r w:rsidRPr="00F12E1E">
        <w:rPr>
          <w:rFonts w:ascii="Times New Roman" w:hAnsi="Times New Roman" w:cs="Times New Roman"/>
        </w:rPr>
        <w:t xml:space="preserve">, 1995), y en el uso del suelo. De este modo, es posible diferenciar un </w:t>
      </w:r>
      <w:r w:rsidRPr="00F12E1E">
        <w:rPr>
          <w:rFonts w:ascii="Times New Roman" w:hAnsi="Times New Roman" w:cs="Times New Roman"/>
          <w:i/>
          <w:iCs/>
        </w:rPr>
        <w:t xml:space="preserve">espacio </w:t>
      </w:r>
      <w:r w:rsidRPr="00747CBC">
        <w:rPr>
          <w:rFonts w:ascii="Times New Roman" w:hAnsi="Times New Roman" w:cs="Times New Roman"/>
          <w:iCs/>
        </w:rPr>
        <w:t>periurbano de proximidad</w:t>
      </w:r>
      <w:r w:rsidRPr="00F12E1E">
        <w:rPr>
          <w:rFonts w:ascii="Times New Roman" w:hAnsi="Times New Roman" w:cs="Times New Roman"/>
        </w:rPr>
        <w:t xml:space="preserve"> de gran dinamismo, donde predominan los espacios urbanos con espacios rurales intersticiales, y una organización del espacio donde prevalece una </w:t>
      </w:r>
      <w:r w:rsidRPr="00F12E1E">
        <w:rPr>
          <w:rFonts w:ascii="Times New Roman" w:hAnsi="Times New Roman" w:cs="Times New Roman"/>
        </w:rPr>
        <w:lastRenderedPageBreak/>
        <w:t xml:space="preserve">lógica urbana; y un </w:t>
      </w:r>
      <w:r w:rsidRPr="00747CBC">
        <w:rPr>
          <w:rFonts w:ascii="Times New Roman" w:hAnsi="Times New Roman" w:cs="Times New Roman"/>
          <w:iCs/>
        </w:rPr>
        <w:t>espacio periurbano de borde</w:t>
      </w:r>
      <w:r w:rsidRPr="00747CBC">
        <w:rPr>
          <w:rFonts w:ascii="Times New Roman" w:hAnsi="Times New Roman" w:cs="Times New Roman"/>
        </w:rPr>
        <w:t xml:space="preserve"> </w:t>
      </w:r>
      <w:r w:rsidRPr="00F12E1E">
        <w:rPr>
          <w:rFonts w:ascii="Times New Roman" w:hAnsi="Times New Roman" w:cs="Times New Roman"/>
        </w:rPr>
        <w:t xml:space="preserve">de menor dinamismo donde predomina un uso del suelo rural, con usos del suelo urbanos intersticiales, una organización del espacio donde prevalece una lógica productiva agropecuaria y hortícola” (Nieto y </w:t>
      </w:r>
      <w:proofErr w:type="spellStart"/>
      <w:r w:rsidR="00763C1C">
        <w:rPr>
          <w:rFonts w:ascii="Times New Roman" w:hAnsi="Times New Roman" w:cs="Times New Roman"/>
        </w:rPr>
        <w:t>A</w:t>
      </w:r>
      <w:r w:rsidRPr="00F12E1E">
        <w:rPr>
          <w:rFonts w:ascii="Times New Roman" w:hAnsi="Times New Roman" w:cs="Times New Roman"/>
        </w:rPr>
        <w:t>lamo</w:t>
      </w:r>
      <w:proofErr w:type="spellEnd"/>
      <w:r w:rsidRPr="00F12E1E">
        <w:rPr>
          <w:rFonts w:ascii="Times New Roman" w:hAnsi="Times New Roman" w:cs="Times New Roman"/>
        </w:rPr>
        <w:t xml:space="preserve">, 2019:4). </w:t>
      </w:r>
    </w:p>
    <w:p w:rsidR="00420544" w:rsidRPr="00B47060" w:rsidRDefault="00420544" w:rsidP="004205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al uso productivo de estos espacios, </w:t>
      </w:r>
      <w:proofErr w:type="spellStart"/>
      <w:r w:rsidRPr="00B47060">
        <w:rPr>
          <w:rFonts w:ascii="Times New Roman" w:hAnsi="Times New Roman" w:cs="Times New Roman"/>
          <w:sz w:val="24"/>
          <w:szCs w:val="24"/>
        </w:rPr>
        <w:t>Segrelles</w:t>
      </w:r>
      <w:proofErr w:type="spellEnd"/>
      <w:r w:rsidRPr="00B47060">
        <w:rPr>
          <w:rFonts w:ascii="Times New Roman" w:hAnsi="Times New Roman" w:cs="Times New Roman"/>
          <w:sz w:val="24"/>
          <w:szCs w:val="24"/>
        </w:rPr>
        <w:t xml:space="preserve"> Serrano destaca la importancia </w:t>
      </w:r>
      <w:r>
        <w:rPr>
          <w:rFonts w:ascii="Times New Roman" w:hAnsi="Times New Roman" w:cs="Times New Roman"/>
          <w:sz w:val="24"/>
          <w:szCs w:val="24"/>
        </w:rPr>
        <w:t>de la agricultura familiar desde el punto de vista social y cultural</w:t>
      </w:r>
      <w:r w:rsidR="000F18B6">
        <w:rPr>
          <w:rFonts w:ascii="Times New Roman" w:hAnsi="Times New Roman" w:cs="Times New Roman"/>
          <w:sz w:val="24"/>
          <w:szCs w:val="24"/>
        </w:rPr>
        <w:t>:</w:t>
      </w:r>
      <w:r>
        <w:rPr>
          <w:rFonts w:ascii="Times New Roman" w:hAnsi="Times New Roman" w:cs="Times New Roman"/>
          <w:sz w:val="24"/>
          <w:szCs w:val="24"/>
        </w:rPr>
        <w:t xml:space="preserve"> </w:t>
      </w:r>
    </w:p>
    <w:p w:rsidR="00420544" w:rsidRDefault="00420544" w:rsidP="00420544">
      <w:pPr>
        <w:spacing w:line="360" w:lineRule="auto"/>
        <w:ind w:left="567" w:right="565"/>
        <w:jc w:val="both"/>
        <w:rPr>
          <w:rFonts w:ascii="Times New Roman" w:hAnsi="Times New Roman" w:cs="Times New Roman"/>
        </w:rPr>
      </w:pPr>
      <w:r w:rsidRPr="00743D45">
        <w:rPr>
          <w:rFonts w:ascii="Times New Roman" w:hAnsi="Times New Roman" w:cs="Times New Roman"/>
        </w:rPr>
        <w:t>“No se debe olvidar que la agricultura que se desarrolla en los espacios periurbanos ha generado un patrimonio cultural valioso, dign</w:t>
      </w:r>
      <w:r>
        <w:rPr>
          <w:rFonts w:ascii="Times New Roman" w:hAnsi="Times New Roman" w:cs="Times New Roman"/>
        </w:rPr>
        <w:t>o de ser preservado y protegido</w:t>
      </w:r>
      <w:r w:rsidRPr="00743D45">
        <w:rPr>
          <w:rFonts w:ascii="Times New Roman" w:hAnsi="Times New Roman" w:cs="Times New Roman"/>
        </w:rPr>
        <w:t xml:space="preserve"> y que, además de su valor socioeconómico, tiene una notable función ambiental porque contribuye a potenciar la biodiversidad, la integridad de los ecosistemas y el mantenimiento de los recursos naturales” (</w:t>
      </w:r>
      <w:proofErr w:type="spellStart"/>
      <w:r w:rsidRPr="00743D45">
        <w:rPr>
          <w:rFonts w:ascii="Times New Roman" w:hAnsi="Times New Roman" w:cs="Times New Roman"/>
        </w:rPr>
        <w:t>Segrelles</w:t>
      </w:r>
      <w:proofErr w:type="spellEnd"/>
      <w:r w:rsidRPr="00743D45">
        <w:rPr>
          <w:rFonts w:ascii="Times New Roman" w:hAnsi="Times New Roman" w:cs="Times New Roman"/>
        </w:rPr>
        <w:t xml:space="preserve"> Serrano, 2015:4)</w:t>
      </w:r>
      <w:r>
        <w:rPr>
          <w:rFonts w:ascii="Times New Roman" w:hAnsi="Times New Roman" w:cs="Times New Roman"/>
        </w:rPr>
        <w:t>.</w:t>
      </w:r>
    </w:p>
    <w:p w:rsidR="00420544" w:rsidRDefault="00420544" w:rsidP="004205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antes expuesto, </w:t>
      </w:r>
      <w:r w:rsidRPr="00743D45">
        <w:rPr>
          <w:rFonts w:ascii="Times New Roman" w:hAnsi="Times New Roman" w:cs="Times New Roman"/>
          <w:sz w:val="24"/>
          <w:szCs w:val="24"/>
        </w:rPr>
        <w:t xml:space="preserve">la agricultura </w:t>
      </w:r>
      <w:r w:rsidR="004613B7">
        <w:rPr>
          <w:rFonts w:ascii="Times New Roman" w:hAnsi="Times New Roman" w:cs="Times New Roman"/>
          <w:sz w:val="24"/>
          <w:szCs w:val="24"/>
        </w:rPr>
        <w:t xml:space="preserve">familiar </w:t>
      </w:r>
      <w:r w:rsidRPr="00743D45">
        <w:rPr>
          <w:rFonts w:ascii="Times New Roman" w:hAnsi="Times New Roman" w:cs="Times New Roman"/>
          <w:sz w:val="24"/>
          <w:szCs w:val="24"/>
        </w:rPr>
        <w:t xml:space="preserve">periurbana provee a los habitantes de la ciudad de alimentos frescos y de calidad y </w:t>
      </w:r>
      <w:r>
        <w:rPr>
          <w:rFonts w:ascii="Times New Roman" w:hAnsi="Times New Roman" w:cs="Times New Roman"/>
          <w:sz w:val="24"/>
          <w:szCs w:val="24"/>
        </w:rPr>
        <w:t>“la cercanía al mercado consumidor</w:t>
      </w:r>
      <w:r w:rsidRPr="00743D45">
        <w:rPr>
          <w:rFonts w:ascii="Times New Roman" w:hAnsi="Times New Roman" w:cs="Times New Roman"/>
          <w:sz w:val="24"/>
          <w:szCs w:val="24"/>
        </w:rPr>
        <w:t xml:space="preserve"> garantiza el desarrollo del comercio de proxi</w:t>
      </w:r>
      <w:r>
        <w:rPr>
          <w:rFonts w:ascii="Times New Roman" w:hAnsi="Times New Roman" w:cs="Times New Roman"/>
          <w:sz w:val="24"/>
          <w:szCs w:val="24"/>
        </w:rPr>
        <w:t>midad, de corto radio de acción</w:t>
      </w:r>
      <w:r w:rsidRPr="00743D45">
        <w:rPr>
          <w:rFonts w:ascii="Times New Roman" w:hAnsi="Times New Roman" w:cs="Times New Roman"/>
          <w:sz w:val="24"/>
          <w:szCs w:val="24"/>
        </w:rPr>
        <w:t xml:space="preserve"> y donde se produce un acercamiento entre los productores y los consumidores</w:t>
      </w:r>
      <w:r>
        <w:rPr>
          <w:rFonts w:ascii="Times New Roman" w:hAnsi="Times New Roman" w:cs="Times New Roman"/>
          <w:sz w:val="24"/>
          <w:szCs w:val="24"/>
        </w:rPr>
        <w:t xml:space="preserve">” </w:t>
      </w:r>
      <w:r w:rsidRPr="00743D45">
        <w:rPr>
          <w:rFonts w:ascii="Times New Roman" w:hAnsi="Times New Roman" w:cs="Times New Roman"/>
          <w:sz w:val="24"/>
          <w:szCs w:val="24"/>
        </w:rPr>
        <w:t>(</w:t>
      </w:r>
      <w:proofErr w:type="spellStart"/>
      <w:r w:rsidRPr="00743D45">
        <w:rPr>
          <w:rFonts w:ascii="Times New Roman" w:hAnsi="Times New Roman" w:cs="Times New Roman"/>
          <w:sz w:val="24"/>
          <w:szCs w:val="24"/>
        </w:rPr>
        <w:t>Segrelles</w:t>
      </w:r>
      <w:proofErr w:type="spellEnd"/>
      <w:r w:rsidRPr="00743D45">
        <w:rPr>
          <w:rFonts w:ascii="Times New Roman" w:hAnsi="Times New Roman" w:cs="Times New Roman"/>
          <w:sz w:val="24"/>
          <w:szCs w:val="24"/>
        </w:rPr>
        <w:t xml:space="preserve"> Serrano, 2015:4</w:t>
      </w:r>
      <w:r w:rsidRPr="00E02481">
        <w:rPr>
          <w:rFonts w:ascii="Times New Roman" w:hAnsi="Times New Roman" w:cs="Times New Roman"/>
          <w:sz w:val="24"/>
          <w:szCs w:val="24"/>
        </w:rPr>
        <w:t xml:space="preserve">), que permite la consolidación de canales cortos de comercialización, lo que constituye una forma de conexión entre la ciudad y el medio rural circundante y como alianza entre los agricultores y los consumidores. </w:t>
      </w:r>
    </w:p>
    <w:p w:rsidR="00420544" w:rsidRPr="00E06494" w:rsidRDefault="00420544" w:rsidP="00420544">
      <w:pPr>
        <w:spacing w:line="360" w:lineRule="auto"/>
        <w:jc w:val="both"/>
        <w:rPr>
          <w:rFonts w:ascii="Times New Roman" w:hAnsi="Times New Roman" w:cs="Times New Roman"/>
          <w:sz w:val="24"/>
          <w:szCs w:val="24"/>
        </w:rPr>
      </w:pPr>
      <w:r w:rsidRPr="00E06494">
        <w:rPr>
          <w:rFonts w:ascii="Times New Roman" w:hAnsi="Times New Roman" w:cs="Times New Roman"/>
          <w:color w:val="000000" w:themeColor="text1"/>
          <w:sz w:val="24"/>
          <w:szCs w:val="24"/>
        </w:rPr>
        <w:t>Es un sistema productivo diversificado</w:t>
      </w:r>
      <w:r>
        <w:rPr>
          <w:rFonts w:ascii="Times New Roman" w:hAnsi="Times New Roman" w:cs="Times New Roman"/>
          <w:color w:val="000000" w:themeColor="text1"/>
          <w:sz w:val="24"/>
          <w:szCs w:val="24"/>
        </w:rPr>
        <w:t>,</w:t>
      </w:r>
      <w:r w:rsidRPr="00E06494">
        <w:rPr>
          <w:rFonts w:ascii="Times New Roman" w:hAnsi="Times New Roman" w:cs="Times New Roman"/>
          <w:color w:val="000000" w:themeColor="text1"/>
          <w:sz w:val="24"/>
          <w:szCs w:val="24"/>
        </w:rPr>
        <w:t xml:space="preserve"> que ofrece distintos beneficios, entre los que se destacan la generación de alimentos variados, frescos y nutritivos para el autoconsumo y la comercialización, la promoción de mejoras en la calidad de vida y el fortalecimiento de redes entre los diferentes actores-productores, huerteros, consumidores, instituciones, organizaciones y comunidad en general.  </w:t>
      </w:r>
      <w:r w:rsidRPr="00E06494">
        <w:rPr>
          <w:rFonts w:ascii="Times New Roman" w:hAnsi="Times New Roman" w:cs="Times New Roman"/>
          <w:sz w:val="24"/>
          <w:szCs w:val="24"/>
        </w:rPr>
        <w:t>En tal sentido un productor familiar entrevistado señala que:</w:t>
      </w:r>
    </w:p>
    <w:p w:rsidR="00420544" w:rsidRDefault="00420544" w:rsidP="00420544">
      <w:pPr>
        <w:spacing w:after="0" w:line="360" w:lineRule="auto"/>
        <w:ind w:left="567" w:right="565"/>
        <w:jc w:val="both"/>
        <w:rPr>
          <w:rFonts w:ascii="Times New Roman" w:eastAsia="Times New Roman" w:hAnsi="Times New Roman" w:cs="Times New Roman"/>
          <w:color w:val="000000" w:themeColor="text1"/>
        </w:rPr>
      </w:pPr>
      <w:r w:rsidRPr="00E06494">
        <w:rPr>
          <w:rFonts w:ascii="Times New Roman" w:eastAsia="Times New Roman" w:hAnsi="Times New Roman" w:cs="Times New Roman"/>
          <w:color w:val="000000" w:themeColor="text1"/>
        </w:rPr>
        <w:t>“La agricultura familiar no deja de ser un estilo de vida donde el pequeño productor se encuentra asociado a su medio ambiente, a un medio ambiente de trabajo donde no solo alimenta a sus familias sino a sus vecinos. Un productor chico lo primero que hace es alimentar a su familia”</w:t>
      </w:r>
      <w:r w:rsidRPr="00E06494">
        <w:rPr>
          <w:rStyle w:val="Refdenotaalpie"/>
          <w:rFonts w:ascii="Times New Roman" w:eastAsia="Times New Roman" w:hAnsi="Times New Roman" w:cs="Times New Roman"/>
          <w:color w:val="000000" w:themeColor="text1"/>
        </w:rPr>
        <w:footnoteReference w:id="2"/>
      </w:r>
      <w:r w:rsidRPr="00E06494">
        <w:rPr>
          <w:rFonts w:ascii="Times New Roman" w:eastAsia="Times New Roman" w:hAnsi="Times New Roman" w:cs="Times New Roman"/>
          <w:color w:val="000000" w:themeColor="text1"/>
        </w:rPr>
        <w:t>.</w:t>
      </w:r>
    </w:p>
    <w:p w:rsidR="00420544" w:rsidRPr="001B0BFD" w:rsidRDefault="00420544" w:rsidP="00420544">
      <w:pPr>
        <w:spacing w:after="0" w:line="360" w:lineRule="auto"/>
        <w:ind w:left="567" w:right="565"/>
        <w:jc w:val="both"/>
        <w:rPr>
          <w:rFonts w:ascii="Times New Roman" w:eastAsia="Times New Roman" w:hAnsi="Times New Roman" w:cs="Times New Roman"/>
          <w:color w:val="000000" w:themeColor="text1"/>
        </w:rPr>
      </w:pPr>
    </w:p>
    <w:p w:rsidR="00420544" w:rsidRPr="00D225EC" w:rsidRDefault="00420544" w:rsidP="00420544">
      <w:pPr>
        <w:spacing w:line="360" w:lineRule="auto"/>
        <w:jc w:val="both"/>
        <w:rPr>
          <w:rFonts w:ascii="Times New Roman" w:hAnsi="Times New Roman" w:cs="Times New Roman"/>
          <w:sz w:val="24"/>
          <w:szCs w:val="24"/>
        </w:rPr>
      </w:pPr>
      <w:r w:rsidRPr="00D225EC">
        <w:rPr>
          <w:rFonts w:ascii="Times New Roman" w:hAnsi="Times New Roman" w:cs="Times New Roman"/>
          <w:sz w:val="24"/>
          <w:szCs w:val="24"/>
        </w:rPr>
        <w:lastRenderedPageBreak/>
        <w:t>En estos espacios periurbanos emergen nuevas formas de multifuncionalidad, que constituyen procesos claves para comprender estas nuevas dinámicas y funciones que se generan entre ambos</w:t>
      </w:r>
      <w:r>
        <w:rPr>
          <w:rFonts w:ascii="Times New Roman" w:hAnsi="Times New Roman" w:cs="Times New Roman"/>
          <w:sz w:val="24"/>
          <w:szCs w:val="24"/>
        </w:rPr>
        <w:t xml:space="preserve"> espacios</w:t>
      </w:r>
      <w:r w:rsidRPr="00D225EC">
        <w:rPr>
          <w:rFonts w:ascii="Times New Roman" w:hAnsi="Times New Roman" w:cs="Times New Roman"/>
          <w:sz w:val="24"/>
          <w:szCs w:val="24"/>
        </w:rPr>
        <w:t>. Por lo antes expuesto</w:t>
      </w:r>
      <w:r>
        <w:rPr>
          <w:rFonts w:ascii="Times New Roman" w:hAnsi="Times New Roman" w:cs="Times New Roman"/>
          <w:sz w:val="24"/>
          <w:szCs w:val="24"/>
        </w:rPr>
        <w:t>,</w:t>
      </w:r>
      <w:r w:rsidRPr="00D225EC">
        <w:rPr>
          <w:rFonts w:ascii="Times New Roman" w:hAnsi="Times New Roman" w:cs="Times New Roman"/>
          <w:sz w:val="24"/>
          <w:szCs w:val="24"/>
        </w:rPr>
        <w:t xml:space="preserve"> caracterizamos a la multifuncionalidad como el desarrollo de múltiples actividades que trascienden el uso agropecuario del espacio, hacia la revalorización de los recursos naturales, la innovación tecnológica y el empleo rural. En este contexto, se desarrollan una serie de actividades, como el aprovechamiento racional de los sistemas agroecológicos, los servicios ambientales, las cadenas cortas de comercialización y el turismo rural o la recreación (Blanco y Masis, 2012). </w:t>
      </w:r>
    </w:p>
    <w:p w:rsidR="00420544" w:rsidRDefault="00420544" w:rsidP="00420544">
      <w:pPr>
        <w:spacing w:line="360" w:lineRule="auto"/>
        <w:jc w:val="both"/>
        <w:rPr>
          <w:rFonts w:asciiTheme="majorBidi" w:hAnsiTheme="majorBidi" w:cstheme="majorBidi"/>
          <w:iCs/>
          <w:color w:val="000000"/>
          <w:shd w:val="clear" w:color="auto" w:fill="FFFFFF"/>
        </w:rPr>
      </w:pPr>
      <w:r w:rsidRPr="00D225EC">
        <w:rPr>
          <w:rFonts w:ascii="Times New Roman" w:hAnsi="Times New Roman" w:cs="Times New Roman"/>
          <w:sz w:val="24"/>
          <w:szCs w:val="24"/>
        </w:rPr>
        <w:t xml:space="preserve">En relación a este proceso </w:t>
      </w:r>
      <w:proofErr w:type="spellStart"/>
      <w:r w:rsidRPr="00D225EC">
        <w:rPr>
          <w:rFonts w:ascii="Times New Roman" w:hAnsi="Times New Roman" w:cs="Times New Roman"/>
          <w:sz w:val="24"/>
          <w:szCs w:val="24"/>
        </w:rPr>
        <w:t>Nogar</w:t>
      </w:r>
      <w:proofErr w:type="spellEnd"/>
      <w:r w:rsidRPr="00D225EC">
        <w:rPr>
          <w:rFonts w:ascii="Times New Roman" w:hAnsi="Times New Roman" w:cs="Times New Roman"/>
          <w:sz w:val="24"/>
          <w:szCs w:val="24"/>
        </w:rPr>
        <w:t xml:space="preserve"> (2006: 46) refiere que “el mismo pretende observar y explicar la combinación de funciones productivas con otras que se desarrollan en estos espacios”. Es decir, surgen nuevas alternativas productivas y comerciales como opciones de ingresos no agrícolas y de aprovechamiento de recursos y del paisaje, entre las que se encuentran las actividades </w:t>
      </w:r>
      <w:proofErr w:type="spellStart"/>
      <w:r w:rsidRPr="00D225EC">
        <w:rPr>
          <w:rFonts w:ascii="Times New Roman" w:hAnsi="Times New Roman" w:cs="Times New Roman"/>
          <w:sz w:val="24"/>
          <w:szCs w:val="24"/>
        </w:rPr>
        <w:t>agroturísticas</w:t>
      </w:r>
      <w:proofErr w:type="spellEnd"/>
      <w:r w:rsidRPr="00D225EC">
        <w:rPr>
          <w:rFonts w:ascii="Times New Roman" w:hAnsi="Times New Roman" w:cs="Times New Roman"/>
          <w:sz w:val="24"/>
          <w:szCs w:val="24"/>
        </w:rPr>
        <w:t xml:space="preserve"> y de producción de alimentos</w:t>
      </w:r>
      <w:r>
        <w:rPr>
          <w:rFonts w:ascii="Times New Roman" w:hAnsi="Times New Roman" w:cs="Times New Roman"/>
          <w:sz w:val="24"/>
          <w:szCs w:val="24"/>
        </w:rPr>
        <w:t xml:space="preserve"> a pequeña escala</w:t>
      </w:r>
      <w:r w:rsidRPr="00D225EC">
        <w:rPr>
          <w:rFonts w:ascii="Times New Roman" w:hAnsi="Times New Roman" w:cs="Times New Roman"/>
          <w:sz w:val="24"/>
          <w:szCs w:val="24"/>
        </w:rPr>
        <w:t>.</w:t>
      </w:r>
      <w:r>
        <w:rPr>
          <w:rFonts w:ascii="Times New Roman" w:hAnsi="Times New Roman" w:cs="Times New Roman"/>
          <w:sz w:val="24"/>
          <w:szCs w:val="24"/>
        </w:rPr>
        <w:t xml:space="preserve"> </w:t>
      </w:r>
      <w:r w:rsidRPr="00310095">
        <w:rPr>
          <w:rFonts w:asciiTheme="majorBidi" w:hAnsiTheme="majorBidi" w:cstheme="majorBidi"/>
          <w:iCs/>
          <w:color w:val="000000"/>
          <w:sz w:val="24"/>
          <w:szCs w:val="24"/>
          <w:shd w:val="clear" w:color="auto" w:fill="FFFFFF"/>
        </w:rPr>
        <w:t xml:space="preserve">Estas múltiples actividades atraen </w:t>
      </w:r>
      <w:r>
        <w:rPr>
          <w:rFonts w:asciiTheme="majorBidi" w:hAnsiTheme="majorBidi" w:cstheme="majorBidi"/>
          <w:iCs/>
          <w:color w:val="000000"/>
          <w:sz w:val="24"/>
          <w:szCs w:val="24"/>
          <w:shd w:val="clear" w:color="auto" w:fill="FFFFFF"/>
        </w:rPr>
        <w:t xml:space="preserve">flujos de </w:t>
      </w:r>
      <w:r w:rsidRPr="00310095">
        <w:rPr>
          <w:rFonts w:asciiTheme="majorBidi" w:hAnsiTheme="majorBidi" w:cstheme="majorBidi"/>
          <w:iCs/>
          <w:color w:val="000000"/>
          <w:sz w:val="24"/>
          <w:szCs w:val="24"/>
          <w:shd w:val="clear" w:color="auto" w:fill="FFFFFF"/>
        </w:rPr>
        <w:t xml:space="preserve">visitantes urbanos porque </w:t>
      </w:r>
    </w:p>
    <w:p w:rsidR="00420544" w:rsidRPr="00310095" w:rsidRDefault="00420544" w:rsidP="00420544">
      <w:pPr>
        <w:spacing w:line="360" w:lineRule="auto"/>
        <w:ind w:left="567" w:right="565"/>
        <w:jc w:val="both"/>
        <w:rPr>
          <w:rFonts w:asciiTheme="majorBidi" w:hAnsiTheme="majorBidi" w:cstheme="majorBidi"/>
          <w:color w:val="FF0000"/>
          <w:sz w:val="24"/>
          <w:szCs w:val="24"/>
        </w:rPr>
      </w:pPr>
      <w:r w:rsidRPr="00310095">
        <w:rPr>
          <w:rFonts w:asciiTheme="majorBidi" w:hAnsiTheme="majorBidi" w:cstheme="majorBidi"/>
          <w:iCs/>
          <w:color w:val="000000"/>
          <w:shd w:val="clear" w:color="auto" w:fill="FFFFFF"/>
        </w:rPr>
        <w:t>“es cada vez más habitual que los residentes de espacios urbanos se desplacen durante los fines de semana o días no laborables para realizar actividades al aire libre y en contacto con la naturaleza. Se trata de una actividad realizada a lo largo de todo el año, por lo que este tipo de prácticas recreativas permiten</w:t>
      </w:r>
      <w:r w:rsidRPr="00310095">
        <w:rPr>
          <w:rFonts w:asciiTheme="majorBidi" w:hAnsiTheme="majorBidi" w:cstheme="majorBidi"/>
        </w:rPr>
        <w:t xml:space="preserve"> en buena medida reducir la estacionalidad y contribuir al desarrollo de dinámicas productivas que benefician a las localidades” (</w:t>
      </w:r>
      <w:proofErr w:type="spellStart"/>
      <w:r w:rsidRPr="00310095">
        <w:rPr>
          <w:rFonts w:asciiTheme="majorBidi" w:hAnsiTheme="majorBidi" w:cstheme="majorBidi"/>
        </w:rPr>
        <w:t>Haag</w:t>
      </w:r>
      <w:proofErr w:type="spellEnd"/>
      <w:r w:rsidRPr="00310095">
        <w:rPr>
          <w:rFonts w:asciiTheme="majorBidi" w:hAnsiTheme="majorBidi" w:cstheme="majorBidi"/>
        </w:rPr>
        <w:t xml:space="preserve"> y Martín, 2018:</w:t>
      </w:r>
      <w:r>
        <w:rPr>
          <w:rFonts w:asciiTheme="majorBidi" w:hAnsiTheme="majorBidi" w:cstheme="majorBidi"/>
        </w:rPr>
        <w:t>1039).</w:t>
      </w:r>
    </w:p>
    <w:p w:rsidR="00420544" w:rsidRPr="00532761" w:rsidRDefault="00420544" w:rsidP="00420544">
      <w:pPr>
        <w:spacing w:line="360" w:lineRule="auto"/>
        <w:jc w:val="both"/>
        <w:rPr>
          <w:rFonts w:asciiTheme="majorBidi" w:hAnsiTheme="majorBidi" w:cstheme="majorBidi"/>
          <w:sz w:val="24"/>
          <w:szCs w:val="24"/>
          <w:lang w:val="es-ES"/>
        </w:rPr>
      </w:pPr>
      <w:r w:rsidRPr="00766A46">
        <w:rPr>
          <w:rFonts w:ascii="Times New Roman" w:hAnsi="Times New Roman" w:cs="Times New Roman"/>
          <w:sz w:val="24"/>
          <w:szCs w:val="24"/>
        </w:rPr>
        <w:t>En este sentido</w:t>
      </w:r>
      <w:r w:rsidR="00E935D5">
        <w:rPr>
          <w:rFonts w:ascii="Times New Roman" w:hAnsi="Times New Roman" w:cs="Times New Roman"/>
          <w:sz w:val="24"/>
          <w:szCs w:val="24"/>
        </w:rPr>
        <w:t>,</w:t>
      </w:r>
      <w:r w:rsidRPr="00766A46">
        <w:rPr>
          <w:rFonts w:ascii="Times New Roman" w:hAnsi="Times New Roman" w:cs="Times New Roman"/>
          <w:sz w:val="24"/>
          <w:szCs w:val="24"/>
        </w:rPr>
        <w:t xml:space="preserve"> </w:t>
      </w:r>
      <w:r>
        <w:rPr>
          <w:rFonts w:ascii="Times New Roman" w:hAnsi="Times New Roman" w:cs="Times New Roman"/>
          <w:sz w:val="24"/>
          <w:szCs w:val="24"/>
        </w:rPr>
        <w:t xml:space="preserve">el espacio periurbano se ve favorecido por un ocio de proximidad, es decir desplazamientos de residentes urbanos hacia entornos más cercanos, cotidianos y con cierto carácter de familiaridad </w:t>
      </w:r>
      <w:r w:rsidRPr="0049181B">
        <w:rPr>
          <w:rFonts w:asciiTheme="majorBidi" w:hAnsiTheme="majorBidi" w:cstheme="majorBidi"/>
          <w:sz w:val="24"/>
          <w:szCs w:val="24"/>
        </w:rPr>
        <w:t xml:space="preserve">(Díaz Soria y </w:t>
      </w:r>
      <w:proofErr w:type="spellStart"/>
      <w:r w:rsidRPr="0049181B">
        <w:rPr>
          <w:rFonts w:asciiTheme="majorBidi" w:hAnsiTheme="majorBidi" w:cstheme="majorBidi"/>
          <w:sz w:val="24"/>
          <w:szCs w:val="24"/>
        </w:rPr>
        <w:t>Llurdés</w:t>
      </w:r>
      <w:proofErr w:type="spellEnd"/>
      <w:r w:rsidRPr="0049181B">
        <w:rPr>
          <w:rFonts w:asciiTheme="majorBidi" w:hAnsiTheme="majorBidi" w:cstheme="majorBidi"/>
          <w:sz w:val="24"/>
          <w:szCs w:val="24"/>
        </w:rPr>
        <w:t xml:space="preserve"> </w:t>
      </w:r>
      <w:proofErr w:type="spellStart"/>
      <w:r w:rsidRPr="0049181B">
        <w:rPr>
          <w:rFonts w:asciiTheme="majorBidi" w:hAnsiTheme="majorBidi" w:cstheme="majorBidi"/>
          <w:sz w:val="24"/>
          <w:szCs w:val="24"/>
        </w:rPr>
        <w:t>Coit</w:t>
      </w:r>
      <w:proofErr w:type="spellEnd"/>
      <w:r w:rsidRPr="0049181B">
        <w:rPr>
          <w:rFonts w:asciiTheme="majorBidi" w:hAnsiTheme="majorBidi" w:cstheme="majorBidi"/>
          <w:sz w:val="24"/>
          <w:szCs w:val="24"/>
        </w:rPr>
        <w:t>, 2013).</w:t>
      </w:r>
      <w:r>
        <w:rPr>
          <w:rFonts w:ascii="Times New Roman" w:hAnsi="Times New Roman" w:cs="Times New Roman"/>
          <w:sz w:val="24"/>
          <w:szCs w:val="24"/>
        </w:rPr>
        <w:t xml:space="preserve"> Se produce un proceso de expansión de espacios, causado por varios factores que tienen que ver con el aumento de la movilidad recreativa, con una demanda espontánea de productos destinados al esparcimiento y con “el </w:t>
      </w:r>
      <w:r w:rsidRPr="00546E78">
        <w:rPr>
          <w:rFonts w:asciiTheme="majorBidi" w:eastAsia="Code2000" w:hAnsiTheme="majorBidi" w:cstheme="majorBidi"/>
          <w:sz w:val="24"/>
          <w:szCs w:val="24"/>
        </w:rPr>
        <w:t>aumento</w:t>
      </w:r>
      <w:r>
        <w:rPr>
          <w:rFonts w:asciiTheme="majorBidi" w:eastAsia="Code2000" w:hAnsiTheme="majorBidi" w:cstheme="majorBidi"/>
          <w:sz w:val="24"/>
          <w:szCs w:val="24"/>
        </w:rPr>
        <w:t xml:space="preserve"> </w:t>
      </w:r>
      <w:r w:rsidRPr="00546E78">
        <w:rPr>
          <w:rFonts w:asciiTheme="majorBidi" w:eastAsia="Code2000" w:hAnsiTheme="majorBidi" w:cstheme="majorBidi"/>
          <w:sz w:val="24"/>
          <w:szCs w:val="24"/>
        </w:rPr>
        <w:t xml:space="preserve">de la disponibilidad de tiempo y la capacidad de consumo de la población metropolitana, la </w:t>
      </w:r>
      <w:r>
        <w:rPr>
          <w:rFonts w:asciiTheme="majorBidi" w:eastAsia="Code2000" w:hAnsiTheme="majorBidi" w:cstheme="majorBidi"/>
          <w:sz w:val="24"/>
          <w:szCs w:val="24"/>
        </w:rPr>
        <w:t>minimización de las distancias a recorrer y</w:t>
      </w:r>
      <w:r w:rsidRPr="00546E78">
        <w:rPr>
          <w:rFonts w:asciiTheme="majorBidi" w:eastAsia="Code2000" w:hAnsiTheme="majorBidi" w:cstheme="majorBidi"/>
          <w:sz w:val="24"/>
          <w:szCs w:val="24"/>
        </w:rPr>
        <w:t xml:space="preserve"> la búsqueda de nuevas ofertas para el tiempo de ocio</w:t>
      </w:r>
      <w:r>
        <w:rPr>
          <w:rFonts w:asciiTheme="majorBidi" w:eastAsia="Code2000" w:hAnsiTheme="majorBidi" w:cstheme="majorBidi"/>
          <w:sz w:val="24"/>
          <w:szCs w:val="24"/>
        </w:rPr>
        <w:t>” (</w:t>
      </w:r>
      <w:proofErr w:type="spellStart"/>
      <w:r w:rsidRPr="00532761">
        <w:rPr>
          <w:rFonts w:asciiTheme="majorBidi" w:hAnsiTheme="majorBidi" w:cstheme="majorBidi"/>
          <w:sz w:val="24"/>
          <w:szCs w:val="24"/>
          <w:lang w:val="es-ES" w:bidi="he-IL"/>
        </w:rPr>
        <w:t>Anton</w:t>
      </w:r>
      <w:proofErr w:type="spellEnd"/>
      <w:r w:rsidRPr="00532761">
        <w:rPr>
          <w:rFonts w:asciiTheme="majorBidi" w:hAnsiTheme="majorBidi" w:cstheme="majorBidi"/>
          <w:sz w:val="24"/>
          <w:szCs w:val="24"/>
          <w:lang w:val="es-ES" w:bidi="he-IL"/>
        </w:rPr>
        <w:t xml:space="preserve"> i Clavé</w:t>
      </w:r>
      <w:r>
        <w:rPr>
          <w:rFonts w:asciiTheme="majorBidi" w:hAnsiTheme="majorBidi" w:cstheme="majorBidi"/>
          <w:sz w:val="24"/>
          <w:szCs w:val="24"/>
          <w:lang w:val="es-ES" w:bidi="he-IL"/>
        </w:rPr>
        <w:t xml:space="preserve"> e</w:t>
      </w:r>
      <w:r w:rsidRPr="00532761">
        <w:rPr>
          <w:rFonts w:asciiTheme="majorBidi" w:hAnsiTheme="majorBidi" w:cstheme="majorBidi"/>
          <w:sz w:val="24"/>
          <w:szCs w:val="24"/>
          <w:lang w:val="es-ES" w:bidi="he-IL"/>
        </w:rPr>
        <w:t xml:space="preserve"> </w:t>
      </w:r>
      <w:proofErr w:type="spellStart"/>
      <w:r w:rsidRPr="00532761">
        <w:rPr>
          <w:rFonts w:asciiTheme="majorBidi" w:hAnsiTheme="majorBidi" w:cstheme="majorBidi"/>
          <w:sz w:val="24"/>
          <w:szCs w:val="24"/>
          <w:lang w:val="es-ES" w:bidi="he-IL"/>
        </w:rPr>
        <w:t>Ibarguren</w:t>
      </w:r>
      <w:proofErr w:type="spellEnd"/>
      <w:r w:rsidRPr="00532761">
        <w:rPr>
          <w:rFonts w:asciiTheme="majorBidi" w:hAnsiTheme="majorBidi" w:cstheme="majorBidi"/>
          <w:sz w:val="24"/>
          <w:szCs w:val="24"/>
          <w:lang w:val="es-ES" w:bidi="he-IL"/>
        </w:rPr>
        <w:t xml:space="preserve"> </w:t>
      </w:r>
      <w:proofErr w:type="spellStart"/>
      <w:r w:rsidRPr="00532761">
        <w:rPr>
          <w:rFonts w:asciiTheme="majorBidi" w:hAnsiTheme="majorBidi" w:cstheme="majorBidi"/>
          <w:sz w:val="24"/>
          <w:szCs w:val="24"/>
          <w:lang w:val="es-ES" w:bidi="he-IL"/>
        </w:rPr>
        <w:t>Aizpurua</w:t>
      </w:r>
      <w:proofErr w:type="spellEnd"/>
      <w:r w:rsidRPr="00532761">
        <w:rPr>
          <w:rFonts w:asciiTheme="majorBidi" w:eastAsia="Code2000" w:hAnsiTheme="majorBidi" w:cstheme="majorBidi"/>
          <w:sz w:val="24"/>
          <w:szCs w:val="24"/>
          <w:lang w:val="es-ES"/>
        </w:rPr>
        <w:t>, 1993:64)</w:t>
      </w:r>
      <w:r>
        <w:rPr>
          <w:rFonts w:asciiTheme="majorBidi" w:eastAsia="Code2000" w:hAnsiTheme="majorBidi" w:cstheme="majorBidi"/>
          <w:sz w:val="24"/>
          <w:szCs w:val="24"/>
          <w:lang w:val="es-ES"/>
        </w:rPr>
        <w:t>.</w:t>
      </w:r>
    </w:p>
    <w:p w:rsidR="00420544" w:rsidRDefault="004613B7" w:rsidP="00420544">
      <w:pPr>
        <w:spacing w:line="360" w:lineRule="auto"/>
        <w:jc w:val="both"/>
        <w:rPr>
          <w:rFonts w:asciiTheme="majorBidi" w:hAnsiTheme="majorBidi" w:cstheme="majorBidi"/>
          <w:sz w:val="24"/>
          <w:szCs w:val="24"/>
        </w:rPr>
      </w:pPr>
      <w:r>
        <w:rPr>
          <w:rFonts w:ascii="Times New Roman" w:hAnsi="Times New Roman" w:cs="Times New Roman"/>
          <w:sz w:val="24"/>
          <w:szCs w:val="24"/>
        </w:rPr>
        <w:lastRenderedPageBreak/>
        <w:t>E</w:t>
      </w:r>
      <w:r w:rsidR="007804C1">
        <w:rPr>
          <w:rFonts w:ascii="Times New Roman" w:hAnsi="Times New Roman" w:cs="Times New Roman"/>
          <w:sz w:val="24"/>
          <w:szCs w:val="24"/>
        </w:rPr>
        <w:t>n e</w:t>
      </w:r>
      <w:r w:rsidR="00420544">
        <w:rPr>
          <w:rFonts w:ascii="Times New Roman" w:hAnsi="Times New Roman" w:cs="Times New Roman"/>
          <w:sz w:val="24"/>
          <w:szCs w:val="24"/>
        </w:rPr>
        <w:t xml:space="preserve">ste proceso de re-descubrimiento de estos espacios cercanos participan no sólo los visitantes sino también la comunidad local, ambos grupos descubren en forma progresiva su propio entorno. En el caso de los residentes, </w:t>
      </w:r>
      <w:r w:rsidR="00420544" w:rsidRPr="00476B60">
        <w:rPr>
          <w:rFonts w:asciiTheme="majorBidi" w:hAnsiTheme="majorBidi" w:cstheme="majorBidi"/>
          <w:sz w:val="24"/>
          <w:szCs w:val="24"/>
        </w:rPr>
        <w:t>se</w:t>
      </w:r>
      <w:r w:rsidR="00420544">
        <w:rPr>
          <w:rFonts w:asciiTheme="majorBidi" w:hAnsiTheme="majorBidi" w:cstheme="majorBidi"/>
          <w:sz w:val="24"/>
          <w:szCs w:val="24"/>
        </w:rPr>
        <w:t xml:space="preserve"> genera una búsqueda de valores y especificidades locales, lo que lleva al</w:t>
      </w:r>
      <w:r w:rsidR="00420544" w:rsidRPr="00476B60">
        <w:rPr>
          <w:rFonts w:asciiTheme="majorBidi" w:hAnsiTheme="majorBidi" w:cstheme="majorBidi"/>
          <w:sz w:val="24"/>
          <w:szCs w:val="24"/>
        </w:rPr>
        <w:t xml:space="preserve"> reconocimiento de los mismos y en definitiva a un mejor conocimiento del territorio y su posterior transformación en atractivo turístico</w:t>
      </w:r>
      <w:r w:rsidR="00420544" w:rsidRPr="0091497A">
        <w:rPr>
          <w:rFonts w:asciiTheme="majorBidi" w:hAnsiTheme="majorBidi" w:cstheme="majorBidi"/>
          <w:sz w:val="24"/>
          <w:szCs w:val="24"/>
        </w:rPr>
        <w:t xml:space="preserve">. </w:t>
      </w:r>
      <w:r w:rsidR="00420544">
        <w:rPr>
          <w:rFonts w:asciiTheme="majorBidi" w:hAnsiTheme="majorBidi" w:cstheme="majorBidi"/>
          <w:sz w:val="24"/>
          <w:szCs w:val="24"/>
        </w:rPr>
        <w:t>Al respecto</w:t>
      </w:r>
      <w:r w:rsidR="00420544" w:rsidRPr="0091497A">
        <w:rPr>
          <w:rFonts w:asciiTheme="majorBidi" w:hAnsiTheme="majorBidi" w:cstheme="majorBidi"/>
          <w:sz w:val="24"/>
          <w:szCs w:val="24"/>
        </w:rPr>
        <w:t xml:space="preserve"> Bustos Cara (</w:t>
      </w:r>
      <w:r w:rsidR="00420544">
        <w:rPr>
          <w:rFonts w:asciiTheme="majorBidi" w:hAnsiTheme="majorBidi" w:cstheme="majorBidi"/>
          <w:sz w:val="24"/>
          <w:szCs w:val="24"/>
        </w:rPr>
        <w:t>2001:</w:t>
      </w:r>
      <w:r w:rsidR="00420544" w:rsidRPr="0091497A">
        <w:rPr>
          <w:rFonts w:asciiTheme="majorBidi" w:hAnsiTheme="majorBidi" w:cstheme="majorBidi"/>
          <w:sz w:val="24"/>
          <w:szCs w:val="24"/>
        </w:rPr>
        <w:t>15) refiere “en esta sociedad del turismo es nuestra imagen la que buscamos</w:t>
      </w:r>
      <w:r w:rsidR="00420544">
        <w:rPr>
          <w:rFonts w:asciiTheme="majorBidi" w:hAnsiTheme="majorBidi" w:cstheme="majorBidi"/>
          <w:sz w:val="24"/>
          <w:szCs w:val="24"/>
        </w:rPr>
        <w:t>,</w:t>
      </w:r>
      <w:r w:rsidR="00420544" w:rsidRPr="0091497A">
        <w:rPr>
          <w:rFonts w:asciiTheme="majorBidi" w:hAnsiTheme="majorBidi" w:cstheme="majorBidi"/>
          <w:sz w:val="24"/>
          <w:szCs w:val="24"/>
        </w:rPr>
        <w:t xml:space="preserve"> tratando de encontrar los lazos entre el individuo y el territorio, transformando un espacio neutro en un espacio propio y al mismo tiempo en un espacio de acogida”</w:t>
      </w:r>
      <w:r w:rsidR="00420544">
        <w:rPr>
          <w:rFonts w:asciiTheme="majorBidi" w:hAnsiTheme="majorBidi" w:cstheme="majorBidi"/>
          <w:sz w:val="24"/>
          <w:szCs w:val="24"/>
        </w:rPr>
        <w:t>.</w:t>
      </w:r>
    </w:p>
    <w:p w:rsidR="00420544" w:rsidRPr="00006BC5" w:rsidRDefault="00420544" w:rsidP="00420544">
      <w:pPr>
        <w:spacing w:line="360" w:lineRule="auto"/>
        <w:jc w:val="both"/>
        <w:rPr>
          <w:rFonts w:asciiTheme="majorBidi" w:hAnsiTheme="majorBidi" w:cstheme="majorBidi"/>
          <w:sz w:val="24"/>
          <w:szCs w:val="24"/>
        </w:rPr>
      </w:pPr>
      <w:r w:rsidRPr="00006BC5">
        <w:rPr>
          <w:rFonts w:asciiTheme="majorBidi" w:hAnsiTheme="majorBidi" w:cstheme="majorBidi"/>
          <w:sz w:val="24"/>
          <w:szCs w:val="24"/>
        </w:rPr>
        <w:t>Para el caso de los visitantes</w:t>
      </w:r>
      <w:r>
        <w:rPr>
          <w:rFonts w:asciiTheme="majorBidi" w:hAnsiTheme="majorBidi" w:cstheme="majorBidi"/>
          <w:sz w:val="24"/>
          <w:szCs w:val="24"/>
        </w:rPr>
        <w:t>,</w:t>
      </w:r>
      <w:r w:rsidRPr="00006BC5">
        <w:rPr>
          <w:rFonts w:asciiTheme="majorBidi" w:hAnsiTheme="majorBidi" w:cstheme="majorBidi"/>
          <w:sz w:val="24"/>
          <w:szCs w:val="24"/>
        </w:rPr>
        <w:t xml:space="preserve"> las propuestas generadas satisfacen sus necesidades de ocio y esparcimiento. En este mismo sentido, Fernández, Gallo y </w:t>
      </w:r>
      <w:proofErr w:type="spellStart"/>
      <w:r w:rsidRPr="00006BC5">
        <w:rPr>
          <w:rFonts w:asciiTheme="majorBidi" w:hAnsiTheme="majorBidi" w:cstheme="majorBidi"/>
          <w:sz w:val="24"/>
          <w:szCs w:val="24"/>
        </w:rPr>
        <w:t>Szpak</w:t>
      </w:r>
      <w:proofErr w:type="spellEnd"/>
      <w:r w:rsidRPr="00006BC5">
        <w:rPr>
          <w:rFonts w:asciiTheme="majorBidi" w:hAnsiTheme="majorBidi" w:cstheme="majorBidi"/>
          <w:sz w:val="24"/>
          <w:szCs w:val="24"/>
        </w:rPr>
        <w:t xml:space="preserve">, (2018) destacan la importancia de estos espacios en la generación de nuevas formas de esparcimiento, descanso, diálogo y reencuentro, así, </w:t>
      </w:r>
    </w:p>
    <w:p w:rsidR="00420544" w:rsidRDefault="00420544" w:rsidP="00420544">
      <w:pPr>
        <w:spacing w:line="360" w:lineRule="auto"/>
        <w:ind w:left="567" w:right="565"/>
        <w:jc w:val="both"/>
      </w:pPr>
      <w:r>
        <w:rPr>
          <w:rFonts w:asciiTheme="majorBidi" w:hAnsiTheme="majorBidi" w:cstheme="majorBidi"/>
        </w:rPr>
        <w:t>“</w:t>
      </w:r>
      <w:r w:rsidRPr="00916CE6">
        <w:rPr>
          <w:rFonts w:asciiTheme="majorBidi" w:hAnsiTheme="majorBidi" w:cstheme="majorBidi"/>
        </w:rPr>
        <w:t>cobran valor dimensiones intangibles que es necesario reconocer y explotar, como el contacto con el entorno de naturaleza, la preservación ambiental, la vida sana, la alimentación saludable, fiestas, ritos y costumbres pueblerinas, entre otros aspectos del patrimonio cultural. Esta gama de actividades ha impulsado nuevas formas organizativas y ha permitido la generación de fuentes de ingreso adicionales</w:t>
      </w:r>
      <w:r>
        <w:rPr>
          <w:rFonts w:asciiTheme="majorBidi" w:hAnsiTheme="majorBidi" w:cstheme="majorBidi"/>
        </w:rPr>
        <w:t>” (</w:t>
      </w:r>
      <w:r w:rsidRPr="00916CE6">
        <w:rPr>
          <w:rFonts w:asciiTheme="majorBidi" w:hAnsiTheme="majorBidi" w:cstheme="majorBidi"/>
        </w:rPr>
        <w:t xml:space="preserve">Fernández, Gallo y </w:t>
      </w:r>
      <w:proofErr w:type="spellStart"/>
      <w:r w:rsidRPr="00916CE6">
        <w:rPr>
          <w:rFonts w:asciiTheme="majorBidi" w:hAnsiTheme="majorBidi" w:cstheme="majorBidi"/>
        </w:rPr>
        <w:t>Szpak</w:t>
      </w:r>
      <w:proofErr w:type="spellEnd"/>
      <w:r w:rsidRPr="00916CE6">
        <w:rPr>
          <w:rFonts w:asciiTheme="majorBidi" w:hAnsiTheme="majorBidi" w:cstheme="majorBidi"/>
        </w:rPr>
        <w:t xml:space="preserve">, </w:t>
      </w:r>
      <w:r>
        <w:rPr>
          <w:rFonts w:asciiTheme="majorBidi" w:hAnsiTheme="majorBidi" w:cstheme="majorBidi"/>
        </w:rPr>
        <w:t>2018</w:t>
      </w:r>
      <w:r w:rsidRPr="00916CE6">
        <w:rPr>
          <w:rFonts w:asciiTheme="majorBidi" w:hAnsiTheme="majorBidi" w:cstheme="majorBidi"/>
        </w:rPr>
        <w:t>:181).</w:t>
      </w:r>
      <w:r>
        <w:t xml:space="preserve"> </w:t>
      </w:r>
    </w:p>
    <w:p w:rsidR="00420544" w:rsidRPr="00C93B37" w:rsidRDefault="00420544" w:rsidP="00420544">
      <w:pPr>
        <w:tabs>
          <w:tab w:val="left" w:pos="8931"/>
          <w:tab w:val="left" w:pos="9070"/>
        </w:tabs>
        <w:spacing w:line="360" w:lineRule="auto"/>
        <w:ind w:right="-2"/>
        <w:jc w:val="both"/>
        <w:rPr>
          <w:rFonts w:asciiTheme="majorBidi" w:hAnsiTheme="majorBidi" w:cstheme="majorBidi"/>
          <w:sz w:val="24"/>
          <w:szCs w:val="24"/>
        </w:rPr>
      </w:pPr>
      <w:r>
        <w:rPr>
          <w:rFonts w:asciiTheme="majorBidi" w:hAnsiTheme="majorBidi" w:cstheme="majorBidi"/>
          <w:sz w:val="24"/>
          <w:szCs w:val="24"/>
        </w:rPr>
        <w:t xml:space="preserve">Lo expresado tiene relación directa con la reflexión de Hernández Puig (2016:15) quien refiere que </w:t>
      </w:r>
      <w:r w:rsidRPr="00C93B37">
        <w:rPr>
          <w:rFonts w:asciiTheme="majorBidi" w:hAnsiTheme="majorBidi" w:cstheme="majorBidi"/>
          <w:sz w:val="24"/>
          <w:szCs w:val="24"/>
        </w:rPr>
        <w:t>“</w:t>
      </w:r>
      <w:r>
        <w:rPr>
          <w:rFonts w:asciiTheme="majorBidi" w:hAnsiTheme="majorBidi" w:cstheme="majorBidi"/>
          <w:sz w:val="24"/>
          <w:szCs w:val="24"/>
        </w:rPr>
        <w:t>e</w:t>
      </w:r>
      <w:r w:rsidRPr="00C93B37">
        <w:rPr>
          <w:rFonts w:asciiTheme="majorBidi" w:hAnsiTheme="majorBidi" w:cstheme="majorBidi"/>
          <w:sz w:val="24"/>
          <w:szCs w:val="24"/>
        </w:rPr>
        <w:t>l espacio periurbano agrícola, además, presenta un extraordinario potencial como lugar de experimentación de nuevas relaciones productivas, ambientales y socioculturales entre ciudad y campo</w:t>
      </w:r>
      <w:r>
        <w:rPr>
          <w:rFonts w:asciiTheme="majorBidi" w:hAnsiTheme="majorBidi" w:cstheme="majorBidi"/>
          <w:sz w:val="24"/>
          <w:szCs w:val="24"/>
        </w:rPr>
        <w:t>”.</w:t>
      </w:r>
    </w:p>
    <w:p w:rsidR="00420544" w:rsidRPr="005538C9" w:rsidRDefault="00420544" w:rsidP="00420544">
      <w:pPr>
        <w:spacing w:line="360" w:lineRule="auto"/>
        <w:jc w:val="both"/>
        <w:rPr>
          <w:rFonts w:ascii="Times New Roman" w:hAnsi="Times New Roman" w:cs="Times New Roman"/>
          <w:b/>
          <w:color w:val="000000" w:themeColor="text1"/>
          <w:sz w:val="24"/>
          <w:szCs w:val="24"/>
        </w:rPr>
      </w:pPr>
      <w:r w:rsidRPr="00640102">
        <w:rPr>
          <w:rFonts w:ascii="Times New Roman" w:hAnsi="Times New Roman" w:cs="Times New Roman"/>
          <w:b/>
          <w:color w:val="000000" w:themeColor="text1"/>
          <w:sz w:val="24"/>
          <w:szCs w:val="24"/>
        </w:rPr>
        <w:t>Las ferias</w:t>
      </w:r>
      <w:r w:rsidRPr="005538C9">
        <w:rPr>
          <w:rFonts w:ascii="Times New Roman" w:hAnsi="Times New Roman" w:cs="Times New Roman"/>
          <w:b/>
          <w:color w:val="000000" w:themeColor="text1"/>
          <w:sz w:val="24"/>
          <w:szCs w:val="24"/>
        </w:rPr>
        <w:t xml:space="preserve"> rurales: primeras experiencias de activación de los recursos territoriales </w:t>
      </w:r>
      <w:r>
        <w:rPr>
          <w:rFonts w:ascii="Times New Roman" w:hAnsi="Times New Roman" w:cs="Times New Roman"/>
          <w:b/>
          <w:color w:val="000000" w:themeColor="text1"/>
          <w:sz w:val="24"/>
          <w:szCs w:val="24"/>
        </w:rPr>
        <w:t>en</w:t>
      </w:r>
      <w:r w:rsidRPr="005538C9">
        <w:rPr>
          <w:rFonts w:ascii="Times New Roman" w:hAnsi="Times New Roman" w:cs="Times New Roman"/>
          <w:b/>
          <w:color w:val="000000" w:themeColor="text1"/>
          <w:sz w:val="24"/>
          <w:szCs w:val="24"/>
        </w:rPr>
        <w:t xml:space="preserve"> Villa Arias  </w:t>
      </w:r>
      <w:r>
        <w:rPr>
          <w:rFonts w:ascii="Times New Roman" w:hAnsi="Times New Roman" w:cs="Times New Roman"/>
          <w:b/>
          <w:color w:val="000000" w:themeColor="text1"/>
          <w:sz w:val="24"/>
          <w:szCs w:val="24"/>
        </w:rPr>
        <w:t xml:space="preserve"> </w:t>
      </w:r>
    </w:p>
    <w:p w:rsidR="00420544" w:rsidRDefault="00420544" w:rsidP="00420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antecedentes más reconocidos de ferias rurales en la Argentina se inician a mediados de la década de 1990, en la provincia de Misiones, más específicamente en la ciudad de </w:t>
      </w:r>
      <w:proofErr w:type="spellStart"/>
      <w:r>
        <w:rPr>
          <w:rFonts w:ascii="Times New Roman" w:hAnsi="Times New Roman" w:cs="Times New Roman"/>
          <w:sz w:val="24"/>
          <w:szCs w:val="24"/>
        </w:rPr>
        <w:t>Oberá</w:t>
      </w:r>
      <w:proofErr w:type="spellEnd"/>
      <w:r>
        <w:rPr>
          <w:rFonts w:ascii="Times New Roman" w:hAnsi="Times New Roman" w:cs="Times New Roman"/>
          <w:sz w:val="24"/>
          <w:szCs w:val="24"/>
        </w:rPr>
        <w:t xml:space="preserve">. Es importante destacar la valorización de estas ferias por parte de los residentes urbanos, quienes por cuestiones de carencia de espacio o tiempo o incluso por su estilo de vida, no son capaces de generar un tipo de producción a escala familiar. Por lo tanto, concurren a las ferias motivados por la necesidad de adquirir productos frescos </w:t>
      </w:r>
      <w:r>
        <w:rPr>
          <w:rFonts w:ascii="Times New Roman" w:hAnsi="Times New Roman" w:cs="Times New Roman"/>
          <w:sz w:val="24"/>
          <w:szCs w:val="24"/>
        </w:rPr>
        <w:lastRenderedPageBreak/>
        <w:t xml:space="preserve">y de calidad </w:t>
      </w:r>
      <w:r w:rsidRPr="005273AD">
        <w:rPr>
          <w:rFonts w:ascii="Times New Roman" w:hAnsi="Times New Roman" w:cs="Times New Roman"/>
          <w:sz w:val="24"/>
          <w:szCs w:val="24"/>
        </w:rPr>
        <w:t>“se acercan buscando a las ferias productos que combinen características diferenciales de calidad: productos frescos, sanos, orgánicos, naturales,</w:t>
      </w:r>
      <w:r>
        <w:rPr>
          <w:rFonts w:ascii="Times New Roman" w:hAnsi="Times New Roman" w:cs="Times New Roman"/>
          <w:sz w:val="24"/>
          <w:szCs w:val="24"/>
        </w:rPr>
        <w:t xml:space="preserve"> agroecológicos, artesanales y </w:t>
      </w:r>
      <w:r w:rsidRPr="005273AD">
        <w:rPr>
          <w:rFonts w:ascii="Times New Roman" w:hAnsi="Times New Roman" w:cs="Times New Roman"/>
          <w:sz w:val="24"/>
          <w:szCs w:val="24"/>
        </w:rPr>
        <w:t xml:space="preserve">de precios accesibles” </w:t>
      </w:r>
      <w:r w:rsidRPr="004D3807">
        <w:rPr>
          <w:rFonts w:ascii="Times New Roman" w:hAnsi="Times New Roman" w:cs="Times New Roman"/>
          <w:sz w:val="24"/>
          <w:szCs w:val="24"/>
        </w:rPr>
        <w:t>(</w:t>
      </w:r>
      <w:proofErr w:type="spellStart"/>
      <w:r w:rsidRPr="004D3807">
        <w:rPr>
          <w:rFonts w:ascii="Times New Roman" w:hAnsi="Times New Roman" w:cs="Times New Roman"/>
          <w:sz w:val="24"/>
          <w:szCs w:val="24"/>
        </w:rPr>
        <w:t>Anello</w:t>
      </w:r>
      <w:proofErr w:type="spellEnd"/>
      <w:r w:rsidRPr="004D3807">
        <w:rPr>
          <w:rFonts w:ascii="Times New Roman" w:hAnsi="Times New Roman" w:cs="Times New Roman"/>
          <w:sz w:val="24"/>
          <w:szCs w:val="24"/>
        </w:rPr>
        <w:t>, 2014:14).</w:t>
      </w:r>
    </w:p>
    <w:p w:rsidR="00420544" w:rsidRPr="00807476" w:rsidRDefault="00420544" w:rsidP="00420544">
      <w:pPr>
        <w:spacing w:line="360" w:lineRule="auto"/>
        <w:jc w:val="both"/>
        <w:rPr>
          <w:rFonts w:ascii="Times New Roman" w:hAnsi="Times New Roman" w:cs="Times New Roman"/>
          <w:color w:val="FF0000"/>
          <w:sz w:val="24"/>
          <w:szCs w:val="24"/>
        </w:rPr>
      </w:pPr>
      <w:r>
        <w:rPr>
          <w:rFonts w:ascii="Times New Roman" w:hAnsi="Times New Roman"/>
          <w:sz w:val="24"/>
          <w:szCs w:val="24"/>
        </w:rPr>
        <w:t xml:space="preserve">Nuestro ámbito de investigación lo constituye la </w:t>
      </w:r>
      <w:r w:rsidRPr="0041441D">
        <w:rPr>
          <w:rFonts w:ascii="Times New Roman" w:hAnsi="Times New Roman"/>
          <w:sz w:val="24"/>
          <w:szCs w:val="24"/>
        </w:rPr>
        <w:t xml:space="preserve">localidad de Villa General Arias </w:t>
      </w:r>
      <w:r w:rsidRPr="0041441D">
        <w:rPr>
          <w:rFonts w:ascii="Times New Roman" w:eastAsia="Times New Roman" w:hAnsi="Times New Roman"/>
          <w:sz w:val="24"/>
          <w:szCs w:val="24"/>
          <w:lang w:val="es-ES" w:eastAsia="es-ES"/>
        </w:rPr>
        <w:t xml:space="preserve">ubicada </w:t>
      </w:r>
      <w:r>
        <w:rPr>
          <w:rFonts w:ascii="Times New Roman" w:eastAsia="Times New Roman" w:hAnsi="Times New Roman"/>
          <w:sz w:val="24"/>
          <w:szCs w:val="24"/>
          <w:lang w:val="es-ES" w:eastAsia="es-ES"/>
        </w:rPr>
        <w:t>en el partido de Coronel Rosales</w:t>
      </w:r>
      <w:r w:rsidRPr="0041441D">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 xml:space="preserve"> La misma se</w:t>
      </w:r>
      <w:r w:rsidRPr="0041441D">
        <w:rPr>
          <w:rFonts w:ascii="Times New Roman" w:hAnsi="Times New Roman"/>
          <w:sz w:val="24"/>
          <w:szCs w:val="24"/>
        </w:rPr>
        <w:t xml:space="preserve"> fundó el 1 de noviembre de 1898 con la inauguración del servicio de transpo</w:t>
      </w:r>
      <w:r>
        <w:rPr>
          <w:rFonts w:ascii="Times New Roman" w:hAnsi="Times New Roman"/>
          <w:sz w:val="24"/>
          <w:szCs w:val="24"/>
        </w:rPr>
        <w:t>rte de pasajeros del ramal del F</w:t>
      </w:r>
      <w:r w:rsidRPr="0041441D">
        <w:rPr>
          <w:rFonts w:ascii="Times New Roman" w:hAnsi="Times New Roman"/>
          <w:sz w:val="24"/>
          <w:szCs w:val="24"/>
        </w:rPr>
        <w:t>errocarril del Sud. En sus comienzos la mayoría de sus pobladores estuvieron vinculados con la producción de alimentos</w:t>
      </w:r>
      <w:r>
        <w:rPr>
          <w:rFonts w:ascii="Times New Roman" w:hAnsi="Times New Roman"/>
          <w:sz w:val="24"/>
          <w:szCs w:val="24"/>
        </w:rPr>
        <w:t>,</w:t>
      </w:r>
      <w:r w:rsidRPr="0041441D">
        <w:rPr>
          <w:rFonts w:ascii="Times New Roman" w:hAnsi="Times New Roman"/>
          <w:sz w:val="24"/>
          <w:szCs w:val="24"/>
        </w:rPr>
        <w:t xml:space="preserve"> promovid</w:t>
      </w:r>
      <w:r>
        <w:rPr>
          <w:rFonts w:ascii="Times New Roman" w:hAnsi="Times New Roman"/>
          <w:sz w:val="24"/>
          <w:szCs w:val="24"/>
        </w:rPr>
        <w:t>a</w:t>
      </w:r>
      <w:r w:rsidRPr="0041441D">
        <w:rPr>
          <w:rFonts w:ascii="Times New Roman" w:hAnsi="Times New Roman"/>
          <w:sz w:val="24"/>
          <w:szCs w:val="24"/>
        </w:rPr>
        <w:t xml:space="preserve"> por los mercados de consumidores próximos a la localidad e incentivados por el loteo de tierras</w:t>
      </w:r>
      <w:r>
        <w:rPr>
          <w:rFonts w:ascii="Times New Roman" w:hAnsi="Times New Roman"/>
          <w:sz w:val="24"/>
          <w:szCs w:val="24"/>
        </w:rPr>
        <w:t>,</w:t>
      </w:r>
      <w:r w:rsidRPr="0041441D">
        <w:rPr>
          <w:rFonts w:ascii="Times New Roman" w:hAnsi="Times New Roman"/>
          <w:sz w:val="24"/>
          <w:szCs w:val="24"/>
        </w:rPr>
        <w:t xml:space="preserve"> llevado a cabo por el Banco Español del R</w:t>
      </w:r>
      <w:r>
        <w:rPr>
          <w:rFonts w:ascii="Times New Roman" w:hAnsi="Times New Roman"/>
          <w:sz w:val="24"/>
          <w:szCs w:val="24"/>
        </w:rPr>
        <w:t>í</w:t>
      </w:r>
      <w:r w:rsidRPr="0041441D">
        <w:rPr>
          <w:rFonts w:ascii="Times New Roman" w:hAnsi="Times New Roman"/>
          <w:sz w:val="24"/>
          <w:szCs w:val="24"/>
        </w:rPr>
        <w:t>o de la Plata con destino a quintas y chacras para el desarroll</w:t>
      </w:r>
      <w:r>
        <w:rPr>
          <w:rFonts w:ascii="Times New Roman" w:hAnsi="Times New Roman"/>
          <w:sz w:val="24"/>
          <w:szCs w:val="24"/>
        </w:rPr>
        <w:t>o de la frutihorticultura (Martí</w:t>
      </w:r>
      <w:r w:rsidRPr="0041441D">
        <w:rPr>
          <w:rFonts w:ascii="Times New Roman" w:hAnsi="Times New Roman"/>
          <w:sz w:val="24"/>
          <w:szCs w:val="24"/>
        </w:rPr>
        <w:t>n, 2016).</w:t>
      </w:r>
      <w:r>
        <w:rPr>
          <w:rFonts w:ascii="Times New Roman" w:hAnsi="Times New Roman"/>
          <w:sz w:val="24"/>
          <w:szCs w:val="24"/>
        </w:rPr>
        <w:t xml:space="preserve"> </w:t>
      </w:r>
    </w:p>
    <w:p w:rsidR="00420544" w:rsidRPr="002774BE" w:rsidRDefault="00420544" w:rsidP="00420544">
      <w:pPr>
        <w:pStyle w:val="Textonotapie"/>
        <w:spacing w:line="360" w:lineRule="auto"/>
        <w:ind w:left="567" w:right="565"/>
        <w:jc w:val="both"/>
        <w:rPr>
          <w:rFonts w:ascii="Times New Roman" w:hAnsi="Times New Roman"/>
          <w:color w:val="FF0000"/>
          <w:sz w:val="22"/>
          <w:szCs w:val="22"/>
        </w:rPr>
      </w:pPr>
      <w:r w:rsidRPr="002774BE">
        <w:rPr>
          <w:rFonts w:ascii="Times New Roman" w:hAnsi="Times New Roman"/>
          <w:sz w:val="22"/>
          <w:szCs w:val="22"/>
        </w:rPr>
        <w:t>“A comienzos del siglo XX se construyeron viviendas que pertenecían a los obreros que trabajaban en la vecina ciudad de Punta Alta y no tenían acceso a la tierra por los elevados costos en esa ciudad. Durante la década del `70, la configuración territorial del lugar se modificó, a partir de la construcción de 400 viviendas por parte del Banco Hipotecario Nacional, el paisaje productivo de antaño fue dejando paso a un uso más residencial</w:t>
      </w:r>
      <w:r w:rsidR="002210B1">
        <w:rPr>
          <w:rFonts w:ascii="Times New Roman" w:hAnsi="Times New Roman"/>
          <w:sz w:val="22"/>
          <w:szCs w:val="22"/>
        </w:rPr>
        <w:t>”</w:t>
      </w:r>
      <w:r>
        <w:rPr>
          <w:rFonts w:ascii="Times New Roman" w:hAnsi="Times New Roman"/>
          <w:sz w:val="22"/>
          <w:szCs w:val="22"/>
        </w:rPr>
        <w:t xml:space="preserve"> </w:t>
      </w:r>
      <w:r w:rsidRPr="002774BE">
        <w:rPr>
          <w:rFonts w:ascii="Times New Roman" w:hAnsi="Times New Roman"/>
          <w:sz w:val="22"/>
          <w:szCs w:val="22"/>
        </w:rPr>
        <w:t xml:space="preserve">(Álamo, 2017:7). </w:t>
      </w:r>
    </w:p>
    <w:p w:rsidR="00420544" w:rsidRPr="001A29EA" w:rsidRDefault="00420544" w:rsidP="00420544">
      <w:pPr>
        <w:pStyle w:val="Textonotapie"/>
        <w:spacing w:line="360" w:lineRule="auto"/>
        <w:ind w:right="45"/>
        <w:jc w:val="both"/>
        <w:rPr>
          <w:rFonts w:ascii="Times New Roman" w:hAnsi="Times New Roman"/>
          <w:color w:val="000000" w:themeColor="text1"/>
          <w:sz w:val="24"/>
          <w:szCs w:val="24"/>
        </w:rPr>
      </w:pPr>
      <w:r w:rsidRPr="00664EAC">
        <w:rPr>
          <w:rFonts w:ascii="Times New Roman" w:hAnsi="Times New Roman"/>
          <w:sz w:val="24"/>
          <w:szCs w:val="24"/>
        </w:rPr>
        <w:t xml:space="preserve">En los últimos años se registra un incremento demográfico, </w:t>
      </w:r>
      <w:r>
        <w:rPr>
          <w:rFonts w:ascii="Times New Roman" w:hAnsi="Times New Roman"/>
          <w:sz w:val="24"/>
          <w:szCs w:val="24"/>
        </w:rPr>
        <w:t>debido al traslado de</w:t>
      </w:r>
      <w:r w:rsidRPr="00664EAC">
        <w:rPr>
          <w:rFonts w:ascii="Times New Roman" w:hAnsi="Times New Roman"/>
          <w:sz w:val="24"/>
          <w:szCs w:val="24"/>
        </w:rPr>
        <w:t xml:space="preserve"> población desde Punta Alta, como de nuevos residentes que provienen de otros puntos del país </w:t>
      </w:r>
      <w:r>
        <w:rPr>
          <w:rFonts w:ascii="Times New Roman" w:hAnsi="Times New Roman"/>
          <w:sz w:val="24"/>
          <w:szCs w:val="24"/>
        </w:rPr>
        <w:t>p</w:t>
      </w:r>
      <w:r w:rsidRPr="00664EAC">
        <w:rPr>
          <w:rFonts w:ascii="Times New Roman" w:hAnsi="Times New Roman"/>
          <w:sz w:val="24"/>
          <w:szCs w:val="24"/>
        </w:rPr>
        <w:t>a</w:t>
      </w:r>
      <w:r>
        <w:rPr>
          <w:rFonts w:ascii="Times New Roman" w:hAnsi="Times New Roman"/>
          <w:sz w:val="24"/>
          <w:szCs w:val="24"/>
        </w:rPr>
        <w:t>ra</w:t>
      </w:r>
      <w:r w:rsidRPr="00664EAC">
        <w:rPr>
          <w:rFonts w:ascii="Times New Roman" w:hAnsi="Times New Roman"/>
          <w:sz w:val="24"/>
          <w:szCs w:val="24"/>
        </w:rPr>
        <w:t xml:space="preserve"> trabajar en la Base Naval Puerto Belgrano de la Armada Argentina</w:t>
      </w:r>
      <w:r w:rsidRPr="00C40A5D">
        <w:rPr>
          <w:rFonts w:ascii="Times New Roman" w:hAnsi="Times New Roman"/>
          <w:sz w:val="24"/>
          <w:szCs w:val="24"/>
        </w:rPr>
        <w:t>, localizada en la mencionada ciudad</w:t>
      </w:r>
      <w:r w:rsidRPr="00664EAC">
        <w:rPr>
          <w:rFonts w:ascii="Times New Roman" w:hAnsi="Times New Roman"/>
          <w:sz w:val="24"/>
          <w:szCs w:val="24"/>
        </w:rPr>
        <w:t xml:space="preserve">. Esta situación se explica en parte, por los valores más bajos de lotes, parcelas y propiedades y por los costos menores de alquiler de los inmuebles. </w:t>
      </w:r>
      <w:r w:rsidRPr="001A29EA">
        <w:rPr>
          <w:rFonts w:ascii="Times New Roman" w:hAnsi="Times New Roman"/>
          <w:color w:val="000000" w:themeColor="text1"/>
          <w:sz w:val="24"/>
          <w:szCs w:val="24"/>
        </w:rPr>
        <w:t>Su población es de 1.845 habitantes (INDEC, 2010).</w:t>
      </w:r>
    </w:p>
    <w:p w:rsidR="00420544" w:rsidRDefault="00420544" w:rsidP="00420544">
      <w:pPr>
        <w:pStyle w:val="Textonotapie"/>
        <w:spacing w:line="360" w:lineRule="auto"/>
        <w:ind w:right="45"/>
        <w:jc w:val="both"/>
        <w:rPr>
          <w:rFonts w:ascii="Times New Roman" w:hAnsi="Times New Roman"/>
          <w:sz w:val="24"/>
          <w:szCs w:val="24"/>
        </w:rPr>
      </w:pPr>
      <w:r>
        <w:rPr>
          <w:rFonts w:ascii="Times New Roman" w:hAnsi="Times New Roman"/>
          <w:sz w:val="24"/>
          <w:szCs w:val="24"/>
        </w:rPr>
        <w:t>U</w:t>
      </w:r>
      <w:r w:rsidRPr="00E415DD">
        <w:rPr>
          <w:rFonts w:ascii="Times New Roman" w:hAnsi="Times New Roman"/>
          <w:sz w:val="24"/>
          <w:szCs w:val="24"/>
        </w:rPr>
        <w:t xml:space="preserve">na de las características que define a Villa Arias es la producción </w:t>
      </w:r>
      <w:r w:rsidR="004613B7">
        <w:rPr>
          <w:rFonts w:ascii="Times New Roman" w:hAnsi="Times New Roman"/>
          <w:sz w:val="24"/>
          <w:szCs w:val="24"/>
        </w:rPr>
        <w:t xml:space="preserve">a pequeña escala </w:t>
      </w:r>
      <w:r w:rsidRPr="00E415DD">
        <w:rPr>
          <w:rFonts w:ascii="Times New Roman" w:hAnsi="Times New Roman"/>
          <w:sz w:val="24"/>
          <w:szCs w:val="24"/>
        </w:rPr>
        <w:t xml:space="preserve">de hortalizas y verduras, la cría de cerdos y pollos, los </w:t>
      </w:r>
      <w:r w:rsidR="002327B4">
        <w:rPr>
          <w:rFonts w:ascii="Times New Roman" w:hAnsi="Times New Roman"/>
          <w:sz w:val="24"/>
          <w:szCs w:val="24"/>
        </w:rPr>
        <w:t xml:space="preserve">montes de </w:t>
      </w:r>
      <w:r w:rsidRPr="00E415DD">
        <w:rPr>
          <w:rFonts w:ascii="Times New Roman" w:hAnsi="Times New Roman"/>
          <w:sz w:val="24"/>
          <w:szCs w:val="24"/>
        </w:rPr>
        <w:t>frutales</w:t>
      </w:r>
      <w:r w:rsidR="002327B4">
        <w:rPr>
          <w:rFonts w:ascii="Times New Roman" w:hAnsi="Times New Roman"/>
          <w:sz w:val="24"/>
          <w:szCs w:val="24"/>
        </w:rPr>
        <w:t xml:space="preserve"> y olivos</w:t>
      </w:r>
      <w:r w:rsidRPr="00E415DD">
        <w:rPr>
          <w:rFonts w:ascii="Times New Roman" w:hAnsi="Times New Roman"/>
          <w:sz w:val="24"/>
          <w:szCs w:val="24"/>
        </w:rPr>
        <w:t>. Entre las potencialidades que presenta la misma para el desarrollo de la producción d</w:t>
      </w:r>
      <w:r>
        <w:rPr>
          <w:rFonts w:ascii="Times New Roman" w:hAnsi="Times New Roman"/>
          <w:sz w:val="24"/>
          <w:szCs w:val="24"/>
        </w:rPr>
        <w:t>e alimentos frescos se destacan</w:t>
      </w:r>
      <w:r w:rsidRPr="00E415DD">
        <w:rPr>
          <w:rFonts w:ascii="Times New Roman" w:hAnsi="Times New Roman"/>
          <w:sz w:val="24"/>
          <w:szCs w:val="24"/>
        </w:rPr>
        <w:t xml:space="preserve"> la aptitud del suelo, la disponibilidad y calidad de las aguas de surgente</w:t>
      </w:r>
      <w:r w:rsidRPr="00E415DD">
        <w:rPr>
          <w:rStyle w:val="Refdenotaalpie"/>
          <w:rFonts w:ascii="Times New Roman" w:hAnsi="Times New Roman"/>
          <w:sz w:val="24"/>
          <w:szCs w:val="24"/>
        </w:rPr>
        <w:footnoteReference w:id="3"/>
      </w:r>
      <w:r w:rsidRPr="00E415DD">
        <w:rPr>
          <w:rFonts w:ascii="Times New Roman" w:hAnsi="Times New Roman"/>
          <w:sz w:val="24"/>
          <w:szCs w:val="24"/>
        </w:rPr>
        <w:t>, la presencia de productores familiares con una amplia experiencia</w:t>
      </w:r>
      <w:r w:rsidRPr="00E415DD">
        <w:rPr>
          <w:rStyle w:val="Refdenotaalpie"/>
          <w:rFonts w:ascii="Times New Roman" w:hAnsi="Times New Roman"/>
          <w:sz w:val="24"/>
          <w:szCs w:val="24"/>
        </w:rPr>
        <w:footnoteReference w:id="4"/>
      </w:r>
      <w:r w:rsidRPr="00E415DD">
        <w:rPr>
          <w:rFonts w:ascii="Times New Roman" w:hAnsi="Times New Roman"/>
          <w:sz w:val="24"/>
          <w:szCs w:val="24"/>
        </w:rPr>
        <w:t xml:space="preserve"> y la escasa distancia a centros</w:t>
      </w:r>
      <w:r>
        <w:rPr>
          <w:rFonts w:ascii="Times New Roman" w:hAnsi="Times New Roman"/>
          <w:sz w:val="24"/>
          <w:szCs w:val="24"/>
        </w:rPr>
        <w:t xml:space="preserve"> urbanos de importancia regional, </w:t>
      </w:r>
      <w:r w:rsidRPr="00E415DD">
        <w:rPr>
          <w:rFonts w:ascii="Times New Roman" w:hAnsi="Times New Roman"/>
          <w:sz w:val="24"/>
          <w:szCs w:val="24"/>
        </w:rPr>
        <w:t>la</w:t>
      </w:r>
      <w:r>
        <w:rPr>
          <w:rFonts w:ascii="Times New Roman" w:hAnsi="Times New Roman"/>
          <w:sz w:val="24"/>
          <w:szCs w:val="24"/>
        </w:rPr>
        <w:t>s</w:t>
      </w:r>
      <w:r w:rsidRPr="00E415DD">
        <w:rPr>
          <w:rFonts w:ascii="Times New Roman" w:hAnsi="Times New Roman"/>
          <w:sz w:val="24"/>
          <w:szCs w:val="24"/>
        </w:rPr>
        <w:t xml:space="preserve"> ciudad</w:t>
      </w:r>
      <w:r>
        <w:rPr>
          <w:rFonts w:ascii="Times New Roman" w:hAnsi="Times New Roman"/>
          <w:sz w:val="24"/>
          <w:szCs w:val="24"/>
        </w:rPr>
        <w:t>es</w:t>
      </w:r>
      <w:r w:rsidRPr="00E415DD">
        <w:rPr>
          <w:rFonts w:ascii="Times New Roman" w:hAnsi="Times New Roman"/>
          <w:sz w:val="24"/>
          <w:szCs w:val="24"/>
        </w:rPr>
        <w:t xml:space="preserve"> de Punta </w:t>
      </w:r>
      <w:r w:rsidRPr="00E415DD">
        <w:rPr>
          <w:rFonts w:ascii="Times New Roman" w:hAnsi="Times New Roman"/>
          <w:sz w:val="24"/>
          <w:szCs w:val="24"/>
        </w:rPr>
        <w:lastRenderedPageBreak/>
        <w:t xml:space="preserve">Alta y Bahía Blanca. </w:t>
      </w:r>
      <w:r>
        <w:rPr>
          <w:rFonts w:ascii="Times New Roman" w:hAnsi="Times New Roman"/>
          <w:sz w:val="24"/>
          <w:szCs w:val="24"/>
        </w:rPr>
        <w:t>E</w:t>
      </w:r>
      <w:r w:rsidRPr="00E415DD">
        <w:rPr>
          <w:rFonts w:ascii="Times New Roman" w:hAnsi="Times New Roman"/>
          <w:sz w:val="24"/>
          <w:szCs w:val="24"/>
        </w:rPr>
        <w:t>n cuanto a sus limitaciones</w:t>
      </w:r>
      <w:r>
        <w:rPr>
          <w:rFonts w:ascii="Times New Roman" w:hAnsi="Times New Roman"/>
          <w:sz w:val="24"/>
          <w:szCs w:val="24"/>
        </w:rPr>
        <w:t xml:space="preserve"> s</w:t>
      </w:r>
      <w:r w:rsidRPr="00E415DD">
        <w:rPr>
          <w:rFonts w:ascii="Times New Roman" w:hAnsi="Times New Roman"/>
          <w:sz w:val="24"/>
          <w:szCs w:val="24"/>
        </w:rPr>
        <w:t xml:space="preserve">eñalamos la variabilidad climática, en particular las </w:t>
      </w:r>
      <w:r>
        <w:rPr>
          <w:rFonts w:ascii="Times New Roman" w:hAnsi="Times New Roman"/>
          <w:sz w:val="24"/>
          <w:szCs w:val="24"/>
        </w:rPr>
        <w:t>esporádica</w:t>
      </w:r>
      <w:r w:rsidRPr="00E415DD">
        <w:rPr>
          <w:rFonts w:ascii="Times New Roman" w:hAnsi="Times New Roman"/>
          <w:sz w:val="24"/>
          <w:szCs w:val="24"/>
        </w:rPr>
        <w:t xml:space="preserve">s precipitaciones, la </w:t>
      </w:r>
      <w:r>
        <w:rPr>
          <w:rFonts w:ascii="Times New Roman" w:hAnsi="Times New Roman"/>
          <w:sz w:val="24"/>
          <w:szCs w:val="24"/>
        </w:rPr>
        <w:t>escasa</w:t>
      </w:r>
      <w:r w:rsidRPr="00E415DD">
        <w:rPr>
          <w:rFonts w:ascii="Times New Roman" w:hAnsi="Times New Roman"/>
          <w:sz w:val="24"/>
          <w:szCs w:val="24"/>
        </w:rPr>
        <w:t xml:space="preserve"> articulación entre los distintos actores institucionales y productivos, la limitada presencia del Estado en sus distintos niveles de administración y la falta de créditos y </w:t>
      </w:r>
      <w:r>
        <w:rPr>
          <w:rFonts w:ascii="Times New Roman" w:hAnsi="Times New Roman"/>
          <w:sz w:val="24"/>
          <w:szCs w:val="24"/>
        </w:rPr>
        <w:t xml:space="preserve">capacitaciones destinadas </w:t>
      </w:r>
      <w:r w:rsidRPr="00E415DD">
        <w:rPr>
          <w:rFonts w:ascii="Times New Roman" w:hAnsi="Times New Roman"/>
          <w:sz w:val="24"/>
          <w:szCs w:val="24"/>
        </w:rPr>
        <w:t>a los produc</w:t>
      </w:r>
      <w:r>
        <w:rPr>
          <w:rFonts w:ascii="Times New Roman" w:hAnsi="Times New Roman"/>
          <w:sz w:val="24"/>
          <w:szCs w:val="24"/>
        </w:rPr>
        <w:t>tore</w:t>
      </w:r>
      <w:r w:rsidRPr="00E415DD">
        <w:rPr>
          <w:rFonts w:ascii="Times New Roman" w:hAnsi="Times New Roman"/>
          <w:sz w:val="24"/>
          <w:szCs w:val="24"/>
        </w:rPr>
        <w:t xml:space="preserve">s. </w:t>
      </w:r>
    </w:p>
    <w:p w:rsidR="00420544" w:rsidRDefault="00420544" w:rsidP="00420544">
      <w:pPr>
        <w:spacing w:line="360" w:lineRule="auto"/>
        <w:jc w:val="both"/>
      </w:pPr>
      <w:r>
        <w:rPr>
          <w:rFonts w:ascii="Times New Roman" w:hAnsi="Times New Roman" w:cs="Times New Roman"/>
          <w:bCs/>
          <w:sz w:val="24"/>
          <w:szCs w:val="24"/>
        </w:rPr>
        <w:t xml:space="preserve">En estas vinculaciones </w:t>
      </w:r>
      <w:r w:rsidRPr="00EF5F12">
        <w:rPr>
          <w:rFonts w:ascii="Times New Roman" w:hAnsi="Times New Roman" w:cs="Times New Roman"/>
          <w:bCs/>
          <w:sz w:val="24"/>
          <w:szCs w:val="24"/>
        </w:rPr>
        <w:t>rural</w:t>
      </w:r>
      <w:r w:rsidR="004613B7">
        <w:rPr>
          <w:rFonts w:ascii="Times New Roman" w:hAnsi="Times New Roman" w:cs="Times New Roman"/>
          <w:bCs/>
          <w:sz w:val="24"/>
          <w:szCs w:val="24"/>
        </w:rPr>
        <w:t>-</w:t>
      </w:r>
      <w:r w:rsidRPr="00EF5F12">
        <w:rPr>
          <w:rFonts w:ascii="Times New Roman" w:hAnsi="Times New Roman" w:cs="Times New Roman"/>
          <w:bCs/>
          <w:sz w:val="24"/>
          <w:szCs w:val="24"/>
        </w:rPr>
        <w:t>urbano,</w:t>
      </w:r>
      <w:r>
        <w:rPr>
          <w:rFonts w:ascii="Times New Roman" w:hAnsi="Times New Roman" w:cs="Times New Roman"/>
          <w:bCs/>
          <w:sz w:val="24"/>
          <w:szCs w:val="24"/>
        </w:rPr>
        <w:t xml:space="preserve"> se han establecido redes sociales y comerciales, sobre todo debido a la escasa distancia que separa a Villa Arias de Punta Alta, 7 kilómetros, y de Bahía Blanca, 20 kilómetros, lo que posibilita un flujo de personas, productos y relaciones entre el periurbano y estas ciudades intermedias vecinas (Figura 1). También se observa, producto de la proximidad, la urbanización o cambios del uso del suelo agropecuario por el urbano.</w:t>
      </w:r>
    </w:p>
    <w:p w:rsidR="00420544" w:rsidRPr="00E9648C" w:rsidRDefault="00420544" w:rsidP="00420544">
      <w:pPr>
        <w:spacing w:line="360" w:lineRule="auto"/>
        <w:jc w:val="center"/>
        <w:rPr>
          <w:rFonts w:ascii="Times New Roman" w:hAnsi="Times New Roman" w:cs="Times New Roman"/>
          <w:sz w:val="24"/>
          <w:szCs w:val="24"/>
        </w:rPr>
      </w:pPr>
      <w:r w:rsidRPr="00E9648C">
        <w:rPr>
          <w:rFonts w:ascii="Times New Roman" w:hAnsi="Times New Roman" w:cs="Times New Roman"/>
          <w:sz w:val="24"/>
          <w:szCs w:val="24"/>
        </w:rPr>
        <w:t xml:space="preserve">Figura </w:t>
      </w:r>
      <w:r>
        <w:rPr>
          <w:rFonts w:ascii="Times New Roman" w:hAnsi="Times New Roman" w:cs="Times New Roman"/>
          <w:sz w:val="24"/>
          <w:szCs w:val="24"/>
        </w:rPr>
        <w:t>1</w:t>
      </w:r>
    </w:p>
    <w:p w:rsidR="00420544" w:rsidRDefault="00420544" w:rsidP="0042054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Localización de </w:t>
      </w:r>
      <w:r w:rsidRPr="00647054">
        <w:rPr>
          <w:rFonts w:ascii="Times New Roman" w:hAnsi="Times New Roman" w:cs="Times New Roman"/>
          <w:b/>
          <w:sz w:val="24"/>
          <w:szCs w:val="24"/>
        </w:rPr>
        <w:t xml:space="preserve">Villa General Arias </w:t>
      </w:r>
      <w:r>
        <w:rPr>
          <w:rFonts w:ascii="Times New Roman" w:hAnsi="Times New Roman" w:cs="Times New Roman"/>
          <w:b/>
          <w:sz w:val="24"/>
          <w:szCs w:val="24"/>
        </w:rPr>
        <w:t>en el Partido de Coronel Rosales</w:t>
      </w:r>
    </w:p>
    <w:p w:rsidR="00420544" w:rsidRDefault="00420544" w:rsidP="00420544">
      <w:pPr>
        <w:spacing w:line="276" w:lineRule="auto"/>
        <w:jc w:val="both"/>
        <w:rPr>
          <w:rFonts w:ascii="Times New Roman" w:hAnsi="Times New Roman" w:cs="Times New Roman"/>
          <w:sz w:val="24"/>
          <w:szCs w:val="24"/>
        </w:rPr>
      </w:pPr>
      <w:r>
        <w:rPr>
          <w:rFonts w:ascii="Arial" w:hAnsi="Arial" w:cs="Arial"/>
          <w:b/>
          <w:noProof/>
          <w:sz w:val="20"/>
          <w:szCs w:val="20"/>
          <w:lang w:val="es-ES" w:eastAsia="es-ES"/>
        </w:rPr>
        <w:t xml:space="preserve">                        </w:t>
      </w:r>
      <w:r w:rsidRPr="006A0D7F">
        <w:rPr>
          <w:rFonts w:ascii="Arial" w:hAnsi="Arial" w:cs="Arial"/>
          <w:b/>
          <w:noProof/>
          <w:sz w:val="20"/>
          <w:szCs w:val="20"/>
          <w:lang w:eastAsia="es-AR"/>
        </w:rPr>
        <w:drawing>
          <wp:inline distT="0" distB="0" distL="0" distR="0" wp14:anchorId="6642D50B" wp14:editId="2CF3F90A">
            <wp:extent cx="3657599" cy="26860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5884" cy="2692134"/>
                    </a:xfrm>
                    <a:prstGeom prst="rect">
                      <a:avLst/>
                    </a:prstGeom>
                    <a:noFill/>
                    <a:ln>
                      <a:noFill/>
                    </a:ln>
                  </pic:spPr>
                </pic:pic>
              </a:graphicData>
            </a:graphic>
          </wp:inline>
        </w:drawing>
      </w:r>
    </w:p>
    <w:p w:rsidR="00420544" w:rsidRPr="00446521" w:rsidRDefault="00420544" w:rsidP="00420544">
      <w:pPr>
        <w:pStyle w:val="Textonotapie"/>
        <w:spacing w:line="240" w:lineRule="auto"/>
        <w:ind w:right="45"/>
        <w:jc w:val="both"/>
        <w:rPr>
          <w:rFonts w:ascii="Times New Roman" w:hAnsi="Times New Roman"/>
          <w:sz w:val="22"/>
          <w:szCs w:val="22"/>
        </w:rPr>
      </w:pPr>
      <w:r>
        <w:rPr>
          <w:rFonts w:ascii="Times New Roman" w:hAnsi="Times New Roman"/>
          <w:sz w:val="22"/>
          <w:szCs w:val="22"/>
        </w:rPr>
        <w:t xml:space="preserve">                          </w:t>
      </w:r>
      <w:r w:rsidRPr="00446521">
        <w:rPr>
          <w:rFonts w:ascii="Times New Roman" w:hAnsi="Times New Roman"/>
          <w:sz w:val="22"/>
          <w:szCs w:val="22"/>
        </w:rPr>
        <w:t xml:space="preserve">Fuente: </w:t>
      </w:r>
      <w:proofErr w:type="spellStart"/>
      <w:r w:rsidR="00CF1C7C">
        <w:rPr>
          <w:rFonts w:ascii="Times New Roman" w:hAnsi="Times New Roman"/>
          <w:sz w:val="22"/>
          <w:szCs w:val="22"/>
        </w:rPr>
        <w:t>A</w:t>
      </w:r>
      <w:r w:rsidR="00E935D5">
        <w:rPr>
          <w:rFonts w:ascii="Times New Roman" w:hAnsi="Times New Roman"/>
          <w:sz w:val="22"/>
          <w:szCs w:val="22"/>
        </w:rPr>
        <w:t>lamo</w:t>
      </w:r>
      <w:proofErr w:type="spellEnd"/>
      <w:r>
        <w:rPr>
          <w:rFonts w:ascii="Times New Roman" w:hAnsi="Times New Roman"/>
          <w:sz w:val="22"/>
          <w:szCs w:val="22"/>
        </w:rPr>
        <w:t xml:space="preserve">, M. 2017, sobre la base </w:t>
      </w:r>
      <w:proofErr w:type="spellStart"/>
      <w:r>
        <w:rPr>
          <w:rFonts w:ascii="Times New Roman" w:hAnsi="Times New Roman"/>
          <w:sz w:val="22"/>
          <w:szCs w:val="22"/>
        </w:rPr>
        <w:t>de</w:t>
      </w:r>
      <w:r w:rsidRPr="00446521">
        <w:rPr>
          <w:rFonts w:ascii="Times New Roman" w:hAnsi="Times New Roman"/>
          <w:sz w:val="22"/>
          <w:szCs w:val="22"/>
        </w:rPr>
        <w:t>ArcGISon</w:t>
      </w:r>
      <w:proofErr w:type="spellEnd"/>
      <w:r w:rsidRPr="00446521">
        <w:rPr>
          <w:rFonts w:ascii="Times New Roman" w:hAnsi="Times New Roman"/>
          <w:sz w:val="22"/>
          <w:szCs w:val="22"/>
        </w:rPr>
        <w:t xml:space="preserve"> line. </w:t>
      </w:r>
    </w:p>
    <w:p w:rsidR="0090379D" w:rsidRDefault="0090379D" w:rsidP="00420544">
      <w:pPr>
        <w:autoSpaceDE w:val="0"/>
        <w:autoSpaceDN w:val="0"/>
        <w:adjustRightInd w:val="0"/>
        <w:spacing w:after="0" w:line="360" w:lineRule="auto"/>
        <w:jc w:val="both"/>
        <w:rPr>
          <w:rFonts w:ascii="Times New Roman" w:hAnsi="Times New Roman" w:cs="Times New Roman"/>
          <w:sz w:val="24"/>
          <w:szCs w:val="24"/>
        </w:rPr>
      </w:pPr>
    </w:p>
    <w:p w:rsidR="00420544" w:rsidRDefault="00420544" w:rsidP="0042054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En Villa Arias se han comenzado a realizar ferias rurales, que, a diferencia de la gran mayoría, surgen como una iniciativa desde los productores locales. En este sentido se destaca la</w:t>
      </w:r>
      <w:r w:rsidRPr="00F831DB">
        <w:rPr>
          <w:rFonts w:ascii="Times New Roman" w:hAnsi="Times New Roman" w:cs="Times New Roman"/>
          <w:bCs/>
          <w:sz w:val="24"/>
          <w:szCs w:val="24"/>
        </w:rPr>
        <w:t xml:space="preserve"> </w:t>
      </w:r>
      <w:r>
        <w:rPr>
          <w:rFonts w:ascii="Times New Roman" w:hAnsi="Times New Roman" w:cs="Times New Roman"/>
          <w:bCs/>
          <w:sz w:val="24"/>
          <w:szCs w:val="24"/>
        </w:rPr>
        <w:t xml:space="preserve">experiencia </w:t>
      </w:r>
      <w:r w:rsidRPr="00F831DB">
        <w:rPr>
          <w:rFonts w:ascii="Times New Roman" w:hAnsi="Times New Roman" w:cs="Times New Roman"/>
          <w:bCs/>
          <w:sz w:val="24"/>
          <w:szCs w:val="24"/>
        </w:rPr>
        <w:t xml:space="preserve">denominada </w:t>
      </w:r>
      <w:r w:rsidRPr="00E01555">
        <w:rPr>
          <w:rFonts w:ascii="Times New Roman" w:hAnsi="Times New Roman" w:cs="Times New Roman"/>
          <w:bCs/>
          <w:sz w:val="24"/>
          <w:szCs w:val="24"/>
        </w:rPr>
        <w:t>Villa Arias Verde,</w:t>
      </w:r>
      <w:r w:rsidRPr="00F831DB">
        <w:rPr>
          <w:rFonts w:ascii="Times New Roman" w:hAnsi="Times New Roman" w:cs="Times New Roman"/>
          <w:bCs/>
          <w:sz w:val="24"/>
          <w:szCs w:val="24"/>
        </w:rPr>
        <w:t xml:space="preserve"> generada a principios del año 2.000, a partir de la articulación </w:t>
      </w:r>
      <w:r>
        <w:rPr>
          <w:rFonts w:ascii="Times New Roman" w:hAnsi="Times New Roman" w:cs="Times New Roman"/>
          <w:bCs/>
          <w:sz w:val="24"/>
          <w:szCs w:val="24"/>
        </w:rPr>
        <w:t>entre algunos productores y el m</w:t>
      </w:r>
      <w:r w:rsidRPr="00F831DB">
        <w:rPr>
          <w:rFonts w:ascii="Times New Roman" w:hAnsi="Times New Roman" w:cs="Times New Roman"/>
          <w:bCs/>
          <w:sz w:val="24"/>
          <w:szCs w:val="24"/>
        </w:rPr>
        <w:t xml:space="preserve">unicipio, </w:t>
      </w:r>
      <w:r>
        <w:rPr>
          <w:rFonts w:ascii="Times New Roman" w:hAnsi="Times New Roman" w:cs="Times New Roman"/>
          <w:bCs/>
          <w:sz w:val="24"/>
          <w:szCs w:val="24"/>
        </w:rPr>
        <w:t>que tenía como</w:t>
      </w:r>
      <w:r w:rsidRPr="00F831DB">
        <w:rPr>
          <w:rFonts w:ascii="Times New Roman" w:hAnsi="Times New Roman" w:cs="Times New Roman"/>
          <w:bCs/>
          <w:sz w:val="24"/>
          <w:szCs w:val="24"/>
        </w:rPr>
        <w:t xml:space="preserve"> objetivo generar un espacio de comercialización para los pequeños productores </w:t>
      </w:r>
      <w:r w:rsidRPr="00F831DB">
        <w:rPr>
          <w:rFonts w:ascii="Times New Roman" w:hAnsi="Times New Roman" w:cs="Times New Roman"/>
          <w:bCs/>
          <w:sz w:val="24"/>
          <w:szCs w:val="24"/>
        </w:rPr>
        <w:lastRenderedPageBreak/>
        <w:t>rurales</w:t>
      </w:r>
      <w:r>
        <w:rPr>
          <w:rFonts w:ascii="Times New Roman" w:hAnsi="Times New Roman" w:cs="Times New Roman"/>
          <w:bCs/>
          <w:sz w:val="24"/>
          <w:szCs w:val="24"/>
        </w:rPr>
        <w:t xml:space="preserve"> (también para artesanos),</w:t>
      </w:r>
      <w:r w:rsidRPr="00F831DB">
        <w:rPr>
          <w:rFonts w:ascii="Times New Roman" w:hAnsi="Times New Roman" w:cs="Times New Roman"/>
          <w:bCs/>
          <w:sz w:val="24"/>
          <w:szCs w:val="24"/>
        </w:rPr>
        <w:t xml:space="preserve"> </w:t>
      </w:r>
      <w:r>
        <w:rPr>
          <w:rFonts w:ascii="Times New Roman" w:hAnsi="Times New Roman" w:cs="Times New Roman"/>
          <w:bCs/>
          <w:sz w:val="24"/>
          <w:szCs w:val="24"/>
        </w:rPr>
        <w:t xml:space="preserve">valorizar al emprendedor local y, </w:t>
      </w:r>
      <w:r w:rsidRPr="00F831DB">
        <w:rPr>
          <w:rFonts w:ascii="Times New Roman" w:hAnsi="Times New Roman" w:cs="Times New Roman"/>
          <w:bCs/>
          <w:sz w:val="24"/>
          <w:szCs w:val="24"/>
        </w:rPr>
        <w:t>por otra parte</w:t>
      </w:r>
      <w:r>
        <w:rPr>
          <w:rFonts w:ascii="Times New Roman" w:hAnsi="Times New Roman" w:cs="Times New Roman"/>
          <w:bCs/>
          <w:sz w:val="24"/>
          <w:szCs w:val="24"/>
        </w:rPr>
        <w:t>,</w:t>
      </w:r>
      <w:r w:rsidRPr="00F831DB">
        <w:rPr>
          <w:rFonts w:ascii="Times New Roman" w:hAnsi="Times New Roman" w:cs="Times New Roman"/>
          <w:bCs/>
          <w:sz w:val="24"/>
          <w:szCs w:val="24"/>
        </w:rPr>
        <w:t xml:space="preserve"> poner en valor a Villa Arias a partir de esta actividad tradicional. </w:t>
      </w:r>
    </w:p>
    <w:p w:rsidR="00420544" w:rsidRPr="00F831DB" w:rsidRDefault="00420544" w:rsidP="00420544">
      <w:pPr>
        <w:spacing w:line="360" w:lineRule="auto"/>
        <w:jc w:val="both"/>
        <w:rPr>
          <w:rFonts w:ascii="Times New Roman" w:hAnsi="Times New Roman" w:cs="Times New Roman"/>
          <w:bCs/>
          <w:sz w:val="24"/>
          <w:szCs w:val="24"/>
        </w:rPr>
      </w:pPr>
      <w:r w:rsidRPr="00F831DB">
        <w:rPr>
          <w:rFonts w:ascii="Times New Roman" w:hAnsi="Times New Roman" w:cs="Times New Roman"/>
          <w:bCs/>
          <w:sz w:val="24"/>
          <w:szCs w:val="24"/>
        </w:rPr>
        <w:t xml:space="preserve">Las mismas se desarrollaban a la vera de la Ruta Provincial N° 229, </w:t>
      </w:r>
      <w:r>
        <w:rPr>
          <w:rFonts w:ascii="Times New Roman" w:hAnsi="Times New Roman" w:cs="Times New Roman"/>
          <w:bCs/>
          <w:sz w:val="24"/>
          <w:szCs w:val="24"/>
        </w:rPr>
        <w:t>pró</w:t>
      </w:r>
      <w:r w:rsidRPr="00F831DB">
        <w:rPr>
          <w:rFonts w:ascii="Times New Roman" w:hAnsi="Times New Roman" w:cs="Times New Roman"/>
          <w:bCs/>
          <w:sz w:val="24"/>
          <w:szCs w:val="24"/>
        </w:rPr>
        <w:t xml:space="preserve">xima </w:t>
      </w:r>
      <w:r>
        <w:rPr>
          <w:rFonts w:ascii="Times New Roman" w:hAnsi="Times New Roman" w:cs="Times New Roman"/>
          <w:bCs/>
          <w:sz w:val="24"/>
          <w:szCs w:val="24"/>
        </w:rPr>
        <w:t>a</w:t>
      </w:r>
      <w:r w:rsidRPr="00F831DB">
        <w:rPr>
          <w:rFonts w:ascii="Times New Roman" w:hAnsi="Times New Roman" w:cs="Times New Roman"/>
          <w:bCs/>
          <w:sz w:val="24"/>
          <w:szCs w:val="24"/>
        </w:rPr>
        <w:t xml:space="preserve"> una construcción con valor patrimonial conocida localmente como el castillo</w:t>
      </w:r>
      <w:r>
        <w:rPr>
          <w:rFonts w:ascii="Times New Roman" w:hAnsi="Times New Roman" w:cs="Times New Roman"/>
          <w:bCs/>
          <w:sz w:val="24"/>
          <w:szCs w:val="24"/>
        </w:rPr>
        <w:t xml:space="preserve">, por la que transitan </w:t>
      </w:r>
      <w:r w:rsidRPr="00F831DB">
        <w:rPr>
          <w:rFonts w:ascii="Times New Roman" w:hAnsi="Times New Roman" w:cs="Times New Roman"/>
          <w:bCs/>
          <w:sz w:val="24"/>
          <w:szCs w:val="24"/>
        </w:rPr>
        <w:t xml:space="preserve">diariamente </w:t>
      </w:r>
      <w:r>
        <w:rPr>
          <w:rFonts w:ascii="Times New Roman" w:hAnsi="Times New Roman" w:cs="Times New Roman"/>
          <w:bCs/>
          <w:sz w:val="24"/>
          <w:szCs w:val="24"/>
        </w:rPr>
        <w:t>un flujo importante de personas, desde</w:t>
      </w:r>
      <w:r w:rsidRPr="00F831DB">
        <w:rPr>
          <w:rFonts w:ascii="Times New Roman" w:hAnsi="Times New Roman" w:cs="Times New Roman"/>
          <w:bCs/>
          <w:sz w:val="24"/>
          <w:szCs w:val="24"/>
        </w:rPr>
        <w:t xml:space="preserve"> la ciudad de Punta Alta</w:t>
      </w:r>
      <w:r>
        <w:rPr>
          <w:rFonts w:ascii="Times New Roman" w:hAnsi="Times New Roman" w:cs="Times New Roman"/>
          <w:bCs/>
          <w:sz w:val="24"/>
          <w:szCs w:val="24"/>
        </w:rPr>
        <w:t xml:space="preserve"> hacia Bahía Blanca y viceversa</w:t>
      </w:r>
      <w:r w:rsidRPr="00F831DB">
        <w:rPr>
          <w:rFonts w:ascii="Times New Roman" w:hAnsi="Times New Roman" w:cs="Times New Roman"/>
          <w:bCs/>
          <w:sz w:val="24"/>
          <w:szCs w:val="24"/>
        </w:rPr>
        <w:t xml:space="preserve">. Tenían una frecuencia semanal, aunque no lograron continuidad en el tiempo, entre otros motivos, por el inconveniente que generaba el traslado de productos desde la quinta hacia la ruta y por el tiempo destinado a la atención del puesto, que generaba la desatención de las actividades prediales familiares. </w:t>
      </w:r>
    </w:p>
    <w:p w:rsidR="00420544" w:rsidRPr="0069285C" w:rsidRDefault="00420544" w:rsidP="0069285C">
      <w:pPr>
        <w:spacing w:after="0" w:line="360" w:lineRule="auto"/>
        <w:ind w:left="567" w:right="565"/>
        <w:jc w:val="both"/>
        <w:rPr>
          <w:rFonts w:ascii="Times New Roman" w:eastAsia="Times New Roman" w:hAnsi="Times New Roman" w:cs="Times New Roman"/>
          <w:sz w:val="24"/>
          <w:szCs w:val="24"/>
        </w:rPr>
      </w:pPr>
      <w:r w:rsidRPr="0069285C">
        <w:rPr>
          <w:rFonts w:ascii="Times New Roman" w:eastAsia="Times New Roman" w:hAnsi="Times New Roman" w:cs="Times New Roman"/>
          <w:sz w:val="24"/>
          <w:szCs w:val="24"/>
        </w:rPr>
        <w:t>“La primera feria para Villa Arias surge en el año 2000. Cuando en el año `97 llegamos a la quinta vimos el potencial del lugar y desarrollamos un proyecto que se llamaba Villa Arias Verde, nos acercamos al municipio y nos escucharon y estuvieron predispuestos a trabajar en ese proyecto y trabajamos un año y en el año 2000 lo lanzamos. Hicimos un relevamiento de toda la parte productiva de Villa Arias y eran 17 productores. Se había logrado armar una feria al costado de la ruta, la primera feria se hizo en la sociedad de fomento porque ese día llovía. Se hacían una vez por semana, había miel, había chorizos, había pescado, había huerta, había artesanía. Lo hicimos en función de lograr que el productor tenga una estabilidad extra, pueda decirle a su vecino que es el que produce el huevo, que produce pollo o que produce la verdura, era una vidriera para el pequeño productor, pero no se le dio continuidad porque no vivimos en un distrito productivo, es un distrito militar o civil”</w:t>
      </w:r>
      <w:r w:rsidRPr="0069285C">
        <w:rPr>
          <w:rStyle w:val="Refdenotaalpie"/>
          <w:rFonts w:ascii="Times New Roman" w:eastAsia="Times New Roman" w:hAnsi="Times New Roman" w:cs="Times New Roman"/>
          <w:sz w:val="24"/>
          <w:szCs w:val="24"/>
        </w:rPr>
        <w:footnoteReference w:id="5"/>
      </w:r>
      <w:r w:rsidRPr="0069285C">
        <w:rPr>
          <w:rFonts w:ascii="Times New Roman" w:eastAsia="Times New Roman" w:hAnsi="Times New Roman" w:cs="Times New Roman"/>
          <w:sz w:val="24"/>
          <w:szCs w:val="24"/>
        </w:rPr>
        <w:t>.</w:t>
      </w:r>
    </w:p>
    <w:p w:rsidR="00420544" w:rsidRDefault="00420544" w:rsidP="00420544">
      <w:pPr>
        <w:spacing w:line="360" w:lineRule="auto"/>
        <w:jc w:val="both"/>
        <w:rPr>
          <w:rFonts w:ascii="Times New Roman" w:hAnsi="Times New Roman" w:cs="Times New Roman"/>
          <w:bCs/>
          <w:sz w:val="24"/>
          <w:szCs w:val="24"/>
        </w:rPr>
      </w:pPr>
      <w:r w:rsidRPr="0041746C">
        <w:rPr>
          <w:rFonts w:ascii="Times New Roman" w:hAnsi="Times New Roman" w:cs="Times New Roman"/>
          <w:bCs/>
          <w:sz w:val="24"/>
          <w:szCs w:val="24"/>
        </w:rPr>
        <w:t>En el año 2016, se retoma</w:t>
      </w:r>
      <w:r>
        <w:rPr>
          <w:rFonts w:ascii="Times New Roman" w:hAnsi="Times New Roman" w:cs="Times New Roman"/>
          <w:bCs/>
          <w:sz w:val="24"/>
          <w:szCs w:val="24"/>
        </w:rPr>
        <w:t>n</w:t>
      </w:r>
      <w:r w:rsidRPr="0041746C">
        <w:rPr>
          <w:rFonts w:ascii="Times New Roman" w:hAnsi="Times New Roman" w:cs="Times New Roman"/>
          <w:bCs/>
          <w:sz w:val="24"/>
          <w:szCs w:val="24"/>
        </w:rPr>
        <w:t xml:space="preserve"> la experiencia</w:t>
      </w:r>
      <w:r>
        <w:rPr>
          <w:rFonts w:ascii="Times New Roman" w:hAnsi="Times New Roman" w:cs="Times New Roman"/>
          <w:bCs/>
          <w:sz w:val="24"/>
          <w:szCs w:val="24"/>
        </w:rPr>
        <w:t xml:space="preserve"> de las ferias rurales</w:t>
      </w:r>
      <w:r w:rsidRPr="0041746C">
        <w:rPr>
          <w:rFonts w:ascii="Times New Roman" w:hAnsi="Times New Roman" w:cs="Times New Roman"/>
          <w:bCs/>
          <w:sz w:val="24"/>
          <w:szCs w:val="24"/>
        </w:rPr>
        <w:t xml:space="preserve">, con características diferentes, ya que se desarrollan en los establecimientos productivos locales, </w:t>
      </w:r>
      <w:r>
        <w:rPr>
          <w:rFonts w:ascii="Times New Roman" w:hAnsi="Times New Roman" w:cs="Times New Roman"/>
          <w:bCs/>
          <w:sz w:val="24"/>
          <w:szCs w:val="24"/>
        </w:rPr>
        <w:t>aunque de</w:t>
      </w:r>
      <w:r w:rsidRPr="0041746C">
        <w:rPr>
          <w:rFonts w:ascii="Times New Roman" w:hAnsi="Times New Roman" w:cs="Times New Roman"/>
          <w:bCs/>
          <w:sz w:val="24"/>
          <w:szCs w:val="24"/>
        </w:rPr>
        <w:t xml:space="preserve"> carácter cerrado </w:t>
      </w:r>
      <w:r>
        <w:rPr>
          <w:rFonts w:ascii="Times New Roman" w:hAnsi="Times New Roman" w:cs="Times New Roman"/>
          <w:bCs/>
          <w:sz w:val="24"/>
          <w:szCs w:val="24"/>
        </w:rPr>
        <w:t>o privado</w:t>
      </w:r>
      <w:r w:rsidRPr="0041746C">
        <w:rPr>
          <w:rFonts w:ascii="Times New Roman" w:hAnsi="Times New Roman" w:cs="Times New Roman"/>
          <w:bCs/>
          <w:sz w:val="24"/>
          <w:szCs w:val="24"/>
        </w:rPr>
        <w:t>. Esto significaba que</w:t>
      </w:r>
      <w:r>
        <w:rPr>
          <w:rFonts w:ascii="Times New Roman" w:hAnsi="Times New Roman" w:cs="Times New Roman"/>
          <w:bCs/>
          <w:sz w:val="24"/>
          <w:szCs w:val="24"/>
        </w:rPr>
        <w:t xml:space="preserve"> sólo podían asistir a la feria </w:t>
      </w:r>
      <w:r w:rsidRPr="0041746C">
        <w:rPr>
          <w:rFonts w:ascii="Times New Roman" w:hAnsi="Times New Roman" w:cs="Times New Roman"/>
          <w:bCs/>
          <w:sz w:val="24"/>
          <w:szCs w:val="24"/>
        </w:rPr>
        <w:t>qui</w:t>
      </w:r>
      <w:r>
        <w:rPr>
          <w:rFonts w:ascii="Times New Roman" w:hAnsi="Times New Roman" w:cs="Times New Roman"/>
          <w:bCs/>
          <w:sz w:val="24"/>
          <w:szCs w:val="24"/>
        </w:rPr>
        <w:t>e</w:t>
      </w:r>
      <w:r w:rsidRPr="0041746C">
        <w:rPr>
          <w:rFonts w:ascii="Times New Roman" w:hAnsi="Times New Roman" w:cs="Times New Roman"/>
          <w:bCs/>
          <w:sz w:val="24"/>
          <w:szCs w:val="24"/>
        </w:rPr>
        <w:t xml:space="preserve">nes </w:t>
      </w:r>
      <w:r>
        <w:rPr>
          <w:rFonts w:ascii="Times New Roman" w:hAnsi="Times New Roman" w:cs="Times New Roman"/>
          <w:bCs/>
          <w:sz w:val="24"/>
          <w:szCs w:val="24"/>
        </w:rPr>
        <w:t>re</w:t>
      </w:r>
      <w:r w:rsidRPr="0041746C">
        <w:rPr>
          <w:rFonts w:ascii="Times New Roman" w:hAnsi="Times New Roman" w:cs="Times New Roman"/>
          <w:bCs/>
          <w:sz w:val="24"/>
          <w:szCs w:val="24"/>
        </w:rPr>
        <w:t xml:space="preserve">cibían invitación por parte de la familia anfitriona. </w:t>
      </w:r>
    </w:p>
    <w:p w:rsidR="00420544" w:rsidRDefault="00420544" w:rsidP="0042054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Las mismas eran organizadas por tres productores y tenían el carácter de itinerantes, aunque c</w:t>
      </w:r>
      <w:r w:rsidRPr="0041746C">
        <w:rPr>
          <w:rFonts w:ascii="Times New Roman" w:hAnsi="Times New Roman" w:cs="Times New Roman"/>
          <w:bCs/>
          <w:sz w:val="24"/>
          <w:szCs w:val="24"/>
        </w:rPr>
        <w:t>arecían de una frecuencia estipulada.</w:t>
      </w:r>
      <w:r>
        <w:rPr>
          <w:rFonts w:ascii="Times New Roman" w:hAnsi="Times New Roman" w:cs="Times New Roman"/>
          <w:bCs/>
          <w:sz w:val="24"/>
          <w:szCs w:val="24"/>
        </w:rPr>
        <w:t xml:space="preserve"> Sólo uno de los productores había participado de la primera experiencia de ferias en el año 2.000 y para el resto significaba </w:t>
      </w:r>
      <w:r>
        <w:rPr>
          <w:rFonts w:ascii="Times New Roman" w:hAnsi="Times New Roman" w:cs="Times New Roman"/>
          <w:bCs/>
          <w:sz w:val="24"/>
          <w:szCs w:val="24"/>
        </w:rPr>
        <w:lastRenderedPageBreak/>
        <w:t xml:space="preserve">una actividad nueva. Si bien el objetivo de las mismas era comercializar la producción local, también se invitaba a los asistentes a disfrutar del espacio, es decir se comienza a ofrecer el predio con fines recreativos, lo cual fue valorado por los asistentes, quienes, a pesar de la finalización del horario de la feria, no se retiraban del lugar. </w:t>
      </w:r>
      <w:r w:rsidRPr="0041746C">
        <w:rPr>
          <w:rFonts w:ascii="Times New Roman" w:hAnsi="Times New Roman" w:cs="Times New Roman"/>
          <w:bCs/>
          <w:sz w:val="24"/>
          <w:szCs w:val="24"/>
        </w:rPr>
        <w:t>Respecto de los inicios un productor comenta</w:t>
      </w:r>
      <w:r>
        <w:rPr>
          <w:rFonts w:ascii="Times New Roman" w:hAnsi="Times New Roman" w:cs="Times New Roman"/>
          <w:bCs/>
          <w:sz w:val="24"/>
          <w:szCs w:val="24"/>
        </w:rPr>
        <w:t>:</w:t>
      </w:r>
    </w:p>
    <w:p w:rsidR="00420544" w:rsidRPr="008300B6" w:rsidRDefault="00420544" w:rsidP="008300B6">
      <w:pPr>
        <w:spacing w:after="0" w:line="360" w:lineRule="auto"/>
        <w:ind w:left="567" w:right="567"/>
        <w:jc w:val="both"/>
        <w:rPr>
          <w:rFonts w:ascii="Times New Roman" w:eastAsia="Times New Roman" w:hAnsi="Times New Roman" w:cs="Times New Roman"/>
          <w:sz w:val="24"/>
          <w:szCs w:val="24"/>
        </w:rPr>
      </w:pPr>
      <w:r w:rsidRPr="008300B6">
        <w:rPr>
          <w:rFonts w:ascii="Times New Roman" w:eastAsia="Times New Roman" w:hAnsi="Times New Roman" w:cs="Times New Roman"/>
          <w:sz w:val="24"/>
          <w:szCs w:val="24"/>
        </w:rPr>
        <w:t xml:space="preserve">“El 20 de marzo de 2016 hicimos nuestra primera experiencia, fue un evento de huerta y jardín para nuestros clientes nada más, les dijimos que se traigan sus reposeras, el mate, hicimos un evento de 3 de la tarde a 6, eran las 6 y no se iban, no se querían ir y la  verdad que pudieron pasar una tarde re-linda: Vinieron a comprar productos, porque se llevaron productos de la huerta, compraron plantas, compraron macetas, compraron artículos de </w:t>
      </w:r>
      <w:proofErr w:type="spellStart"/>
      <w:r w:rsidRPr="008300B6">
        <w:rPr>
          <w:rFonts w:ascii="Times New Roman" w:eastAsia="Times New Roman" w:hAnsi="Times New Roman" w:cs="Times New Roman"/>
          <w:sz w:val="24"/>
          <w:szCs w:val="24"/>
        </w:rPr>
        <w:t>vitrofusión</w:t>
      </w:r>
      <w:proofErr w:type="spellEnd"/>
      <w:r w:rsidRPr="008300B6">
        <w:rPr>
          <w:rFonts w:ascii="Times New Roman" w:eastAsia="Times New Roman" w:hAnsi="Times New Roman" w:cs="Times New Roman"/>
          <w:sz w:val="24"/>
          <w:szCs w:val="24"/>
        </w:rPr>
        <w:t xml:space="preserve">, tanto la señora de cabaña Don Tomás como mi amiga que hace </w:t>
      </w:r>
      <w:proofErr w:type="spellStart"/>
      <w:r w:rsidRPr="008300B6">
        <w:rPr>
          <w:rFonts w:ascii="Times New Roman" w:eastAsia="Times New Roman" w:hAnsi="Times New Roman" w:cs="Times New Roman"/>
          <w:sz w:val="24"/>
          <w:szCs w:val="24"/>
        </w:rPr>
        <w:t>vitrofusión</w:t>
      </w:r>
      <w:proofErr w:type="spellEnd"/>
      <w:r w:rsidRPr="008300B6">
        <w:rPr>
          <w:rFonts w:ascii="Times New Roman" w:eastAsia="Times New Roman" w:hAnsi="Times New Roman" w:cs="Times New Roman"/>
          <w:sz w:val="24"/>
          <w:szCs w:val="24"/>
        </w:rPr>
        <w:t>, nunca habían feriado, no podían creer, vinieron 50 personas, era todo privado nosotros invitamos a algunos”</w:t>
      </w:r>
      <w:r w:rsidRPr="008300B6">
        <w:rPr>
          <w:rStyle w:val="Refdenotaalpie"/>
          <w:rFonts w:ascii="Times New Roman" w:eastAsia="Times New Roman" w:hAnsi="Times New Roman" w:cs="Times New Roman"/>
          <w:sz w:val="24"/>
          <w:szCs w:val="24"/>
        </w:rPr>
        <w:footnoteReference w:id="6"/>
      </w:r>
      <w:r w:rsidRPr="008300B6">
        <w:rPr>
          <w:rFonts w:ascii="Times New Roman" w:eastAsia="Times New Roman" w:hAnsi="Times New Roman" w:cs="Times New Roman"/>
          <w:sz w:val="24"/>
          <w:szCs w:val="24"/>
        </w:rPr>
        <w:t>.</w:t>
      </w:r>
    </w:p>
    <w:p w:rsidR="00420544" w:rsidRPr="00787C2F" w:rsidRDefault="00420544" w:rsidP="00420544">
      <w:pPr>
        <w:spacing w:after="0" w:line="240" w:lineRule="auto"/>
        <w:ind w:left="567" w:right="565"/>
        <w:jc w:val="both"/>
        <w:rPr>
          <w:rFonts w:ascii="Times New Roman" w:eastAsia="Times New Roman" w:hAnsi="Times New Roman" w:cs="Times New Roman"/>
        </w:rPr>
      </w:pPr>
    </w:p>
    <w:p w:rsidR="00420544" w:rsidRPr="00281094" w:rsidRDefault="00420544" w:rsidP="00420544">
      <w:pPr>
        <w:spacing w:line="360" w:lineRule="auto"/>
        <w:jc w:val="both"/>
        <w:rPr>
          <w:rFonts w:ascii="Times New Roman" w:hAnsi="Times New Roman" w:cs="Times New Roman"/>
          <w:sz w:val="24"/>
          <w:szCs w:val="24"/>
        </w:rPr>
      </w:pPr>
      <w:r w:rsidRPr="00281094">
        <w:rPr>
          <w:rFonts w:ascii="Times New Roman" w:hAnsi="Times New Roman" w:cs="Times New Roman"/>
          <w:sz w:val="24"/>
          <w:szCs w:val="24"/>
        </w:rPr>
        <w:t xml:space="preserve">Hacia finales del año 2016, se generaron una serie de tensiones entre los tres emprendedores que desarrollaron las ferias, motivo por el cual las mismas se suspendieron </w:t>
      </w:r>
      <w:r>
        <w:rPr>
          <w:rFonts w:ascii="Times New Roman" w:hAnsi="Times New Roman" w:cs="Times New Roman"/>
          <w:sz w:val="24"/>
          <w:szCs w:val="24"/>
        </w:rPr>
        <w:t>por un tiempo</w:t>
      </w:r>
      <w:r w:rsidRPr="00281094">
        <w:rPr>
          <w:rFonts w:ascii="Times New Roman" w:hAnsi="Times New Roman" w:cs="Times New Roman"/>
          <w:sz w:val="24"/>
          <w:szCs w:val="24"/>
        </w:rPr>
        <w:t xml:space="preserve">. Posteriormente uno de </w:t>
      </w:r>
      <w:r>
        <w:rPr>
          <w:rFonts w:ascii="Times New Roman" w:hAnsi="Times New Roman" w:cs="Times New Roman"/>
          <w:sz w:val="24"/>
          <w:szCs w:val="24"/>
        </w:rPr>
        <w:t>los productores</w:t>
      </w:r>
      <w:r w:rsidRPr="00281094">
        <w:rPr>
          <w:rFonts w:ascii="Times New Roman" w:hAnsi="Times New Roman" w:cs="Times New Roman"/>
          <w:sz w:val="24"/>
          <w:szCs w:val="24"/>
        </w:rPr>
        <w:t xml:space="preserve"> </w:t>
      </w:r>
      <w:r>
        <w:rPr>
          <w:rFonts w:ascii="Times New Roman" w:hAnsi="Times New Roman" w:cs="Times New Roman"/>
          <w:sz w:val="24"/>
          <w:szCs w:val="24"/>
        </w:rPr>
        <w:t>se apropia de</w:t>
      </w:r>
      <w:r w:rsidRPr="00281094">
        <w:rPr>
          <w:rFonts w:ascii="Times New Roman" w:hAnsi="Times New Roman" w:cs="Times New Roman"/>
          <w:sz w:val="24"/>
          <w:szCs w:val="24"/>
        </w:rPr>
        <w:t xml:space="preserve"> la iniciativa y comienza a desarrollarla en su predio, invitando a otros emprendedores e imprimiéndole un nuevo carácter, </w:t>
      </w:r>
      <w:r>
        <w:rPr>
          <w:rFonts w:ascii="Times New Roman" w:hAnsi="Times New Roman" w:cs="Times New Roman"/>
          <w:sz w:val="24"/>
          <w:szCs w:val="24"/>
        </w:rPr>
        <w:t xml:space="preserve">el </w:t>
      </w:r>
      <w:r w:rsidRPr="00281094">
        <w:rPr>
          <w:rFonts w:ascii="Times New Roman" w:hAnsi="Times New Roman" w:cs="Times New Roman"/>
          <w:sz w:val="24"/>
          <w:szCs w:val="24"/>
        </w:rPr>
        <w:t>de abiertas a todo público.</w:t>
      </w:r>
    </w:p>
    <w:p w:rsidR="00420544" w:rsidRDefault="00420544" w:rsidP="00420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Cada feria que se organizaba, se convocaba a más emprendedores y atraía más visitantes, logrando reunir en el mes de marzo del año 2017 a más de 2.000 automóviles en el espacio contiguo asignado para el estacionamiento. Esto generó la necesidad de contar con una organización que incluya a otros integrantes, más allá del productor anfitrión, conformándose una organización denominada </w:t>
      </w:r>
      <w:r w:rsidRPr="00FD03B5">
        <w:rPr>
          <w:rFonts w:ascii="Times New Roman" w:hAnsi="Times New Roman" w:cs="Times New Roman"/>
          <w:sz w:val="24"/>
          <w:szCs w:val="24"/>
        </w:rPr>
        <w:t>Ferias Rurales de Villa Arias</w:t>
      </w:r>
      <w:r w:rsidRPr="000579EF">
        <w:rPr>
          <w:rFonts w:ascii="Times New Roman" w:hAnsi="Times New Roman" w:cs="Times New Roman"/>
          <w:sz w:val="24"/>
          <w:szCs w:val="24"/>
        </w:rPr>
        <w:t xml:space="preserve"> (FE.RU.VI.AR)</w:t>
      </w:r>
      <w:r>
        <w:rPr>
          <w:rFonts w:ascii="Times New Roman" w:hAnsi="Times New Roman" w:cs="Times New Roman"/>
          <w:sz w:val="24"/>
          <w:szCs w:val="24"/>
        </w:rPr>
        <w:t>, que estableció un cronograma mensual de ferias, que fue reconocido por el Honorable Concejo Deliberante local como de interés legislativo según el Decreto 66/2016 y Decreto 32/2017.</w:t>
      </w:r>
    </w:p>
    <w:p w:rsidR="00420544" w:rsidRDefault="00420544" w:rsidP="00420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comisión organizadora está integrada por 10 miembros los cuales definen su reglamento de funcionamiento, entre los objetivos planteados se encuentran: “promover </w:t>
      </w:r>
      <w:r>
        <w:rPr>
          <w:rFonts w:ascii="Times New Roman" w:hAnsi="Times New Roman" w:cs="Times New Roman"/>
          <w:sz w:val="24"/>
          <w:szCs w:val="24"/>
        </w:rPr>
        <w:lastRenderedPageBreak/>
        <w:t>el desarrollo y crecimiento de emprendimientos locales, propender al reconocimiento y valorización del patrimonio económico a nivel local y regional y ofrecer otros atractivos en el distrito con actividades educativas y recreativas gratuitas para la familia en su conjunto” (</w:t>
      </w:r>
      <w:proofErr w:type="spellStart"/>
      <w:r>
        <w:rPr>
          <w:rFonts w:ascii="Times New Roman" w:hAnsi="Times New Roman" w:cs="Times New Roman"/>
          <w:sz w:val="24"/>
          <w:szCs w:val="24"/>
        </w:rPr>
        <w:t>FeRuViar</w:t>
      </w:r>
      <w:proofErr w:type="spellEnd"/>
      <w:r>
        <w:rPr>
          <w:rFonts w:ascii="Times New Roman" w:hAnsi="Times New Roman" w:cs="Times New Roman"/>
          <w:sz w:val="24"/>
          <w:szCs w:val="24"/>
        </w:rPr>
        <w:t xml:space="preserve">, 2017). Las mismas se desarrollan de marzo a noviembre y constituyen un ámbito de comercialización de alimentos frescos y artesanías. </w:t>
      </w:r>
    </w:p>
    <w:p w:rsidR="00420544" w:rsidRDefault="00420544" w:rsidP="00420544">
      <w:pPr>
        <w:spacing w:line="360" w:lineRule="auto"/>
        <w:jc w:val="both"/>
        <w:rPr>
          <w:rFonts w:ascii="Times New Roman" w:hAnsi="Times New Roman" w:cs="Times New Roman"/>
          <w:sz w:val="24"/>
          <w:szCs w:val="24"/>
        </w:rPr>
      </w:pPr>
      <w:r w:rsidRPr="002774BE">
        <w:rPr>
          <w:rFonts w:ascii="Times New Roman" w:hAnsi="Times New Roman" w:cs="Times New Roman"/>
          <w:sz w:val="24"/>
          <w:szCs w:val="24"/>
        </w:rPr>
        <w:t>Estas experiencias de comercialización, si bien son relativamente recientes, dieron origen a la conformación de organizaciones que lograron sostenerse en el tiempo, con una suficiente cohesión interna que ha sido capaz de canalizar demandas colectivas y han logrado evolucionar hacia una figura institucional de reconocimiento local y regional, producto de la vinculación y la integración de los actores de la comunidad, la promoción del trabajo asociativo y el empresariado rural. Toda esta lógica de funcionamiento, que ha generado una importante dinámica local, también se basa en la existencia de un reglamento interno, de un calendario y del apoyo de instituciones locales, así como de organismos provinciales o nacionales.</w:t>
      </w:r>
    </w:p>
    <w:p w:rsidR="00420544" w:rsidRPr="00757A71" w:rsidRDefault="00420544" w:rsidP="00420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creación de esta figura asociativa, su capacidad de acción, coordinación y generación de redes de acción local y regional, permitió la promoción de nuevas iniciativas y el sostenimiento de esta actividad en el tiempo, además de un reconocimiento social. </w:t>
      </w:r>
      <w:r w:rsidRPr="00757A71">
        <w:rPr>
          <w:rFonts w:ascii="Times New Roman" w:hAnsi="Times New Roman" w:cs="Times New Roman"/>
          <w:sz w:val="24"/>
          <w:szCs w:val="24"/>
        </w:rPr>
        <w:t>Asimismo, las relaciones de proximidad han sido de gran importancia</w:t>
      </w:r>
      <w:r>
        <w:rPr>
          <w:rFonts w:ascii="Times New Roman" w:hAnsi="Times New Roman" w:cs="Times New Roman"/>
          <w:sz w:val="24"/>
          <w:szCs w:val="24"/>
        </w:rPr>
        <w:t xml:space="preserve">, </w:t>
      </w:r>
      <w:r w:rsidRPr="00C05CD4">
        <w:rPr>
          <w:rFonts w:ascii="Times New Roman" w:hAnsi="Times New Roman" w:cs="Times New Roman"/>
          <w:sz w:val="24"/>
          <w:szCs w:val="24"/>
        </w:rPr>
        <w:t>para</w:t>
      </w:r>
      <w:r w:rsidRPr="00757A71">
        <w:rPr>
          <w:rFonts w:ascii="Times New Roman" w:hAnsi="Times New Roman" w:cs="Times New Roman"/>
          <w:sz w:val="24"/>
          <w:szCs w:val="24"/>
        </w:rPr>
        <w:t xml:space="preserve"> reunir en este espacio, a los produ</w:t>
      </w:r>
      <w:r>
        <w:rPr>
          <w:rFonts w:ascii="Times New Roman" w:hAnsi="Times New Roman" w:cs="Times New Roman"/>
          <w:sz w:val="24"/>
          <w:szCs w:val="24"/>
        </w:rPr>
        <w:t>ctores y consumidores y evitar</w:t>
      </w:r>
      <w:r w:rsidRPr="00757A71">
        <w:rPr>
          <w:rFonts w:ascii="Times New Roman" w:hAnsi="Times New Roman" w:cs="Times New Roman"/>
          <w:sz w:val="24"/>
          <w:szCs w:val="24"/>
        </w:rPr>
        <w:t xml:space="preserve"> intermediarios. Para los primeros</w:t>
      </w:r>
      <w:r>
        <w:rPr>
          <w:rFonts w:ascii="Times New Roman" w:hAnsi="Times New Roman" w:cs="Times New Roman"/>
          <w:sz w:val="24"/>
          <w:szCs w:val="24"/>
        </w:rPr>
        <w:t>, porque</w:t>
      </w:r>
      <w:r w:rsidRPr="00757A71">
        <w:rPr>
          <w:rFonts w:ascii="Times New Roman" w:hAnsi="Times New Roman" w:cs="Times New Roman"/>
          <w:sz w:val="24"/>
          <w:szCs w:val="24"/>
        </w:rPr>
        <w:t xml:space="preserve"> los ingresos generados por su actividad principal</w:t>
      </w:r>
      <w:r>
        <w:rPr>
          <w:rFonts w:ascii="Times New Roman" w:hAnsi="Times New Roman" w:cs="Times New Roman"/>
          <w:sz w:val="24"/>
          <w:szCs w:val="24"/>
        </w:rPr>
        <w:t>,</w:t>
      </w:r>
      <w:r w:rsidRPr="00757A71">
        <w:rPr>
          <w:rFonts w:ascii="Times New Roman" w:hAnsi="Times New Roman" w:cs="Times New Roman"/>
          <w:sz w:val="24"/>
          <w:szCs w:val="24"/>
        </w:rPr>
        <w:t xml:space="preserve"> se complementan con una nueva actividad que trasciende el uso agropecuario del espacio.</w:t>
      </w:r>
      <w:r>
        <w:rPr>
          <w:rFonts w:ascii="Times New Roman" w:hAnsi="Times New Roman" w:cs="Times New Roman"/>
          <w:sz w:val="24"/>
          <w:szCs w:val="24"/>
        </w:rPr>
        <w:t xml:space="preserve"> Y para los segundos porque pueden adquirir alimentos frescos, de calidad y a precios accesibles. Pronto se produce una intensificación del flujo comercial, facilitado por la cercanía a las ciudades de Punta Alta y Bahía Blanca</w:t>
      </w:r>
      <w:r w:rsidRPr="00757A71">
        <w:rPr>
          <w:rFonts w:ascii="Times New Roman" w:hAnsi="Times New Roman" w:cs="Times New Roman"/>
          <w:sz w:val="24"/>
          <w:szCs w:val="24"/>
        </w:rPr>
        <w:t>,</w:t>
      </w:r>
      <w:r>
        <w:rPr>
          <w:rFonts w:ascii="Times New Roman" w:hAnsi="Times New Roman" w:cs="Times New Roman"/>
          <w:sz w:val="24"/>
          <w:szCs w:val="24"/>
        </w:rPr>
        <w:t xml:space="preserve"> lo cual articula y fortalece la relación urbano</w:t>
      </w:r>
      <w:r w:rsidR="00DA7B86">
        <w:rPr>
          <w:rFonts w:ascii="Times New Roman" w:hAnsi="Times New Roman" w:cs="Times New Roman"/>
          <w:sz w:val="24"/>
          <w:szCs w:val="24"/>
        </w:rPr>
        <w:t>-</w:t>
      </w:r>
      <w:r>
        <w:rPr>
          <w:rFonts w:ascii="Times New Roman" w:hAnsi="Times New Roman" w:cs="Times New Roman"/>
          <w:sz w:val="24"/>
          <w:szCs w:val="24"/>
        </w:rPr>
        <w:t>rural, estableciendo redes sociales y comerciales en torno a la producción.</w:t>
      </w:r>
    </w:p>
    <w:p w:rsidR="00420544" w:rsidRDefault="00420544" w:rsidP="00420544">
      <w:pPr>
        <w:spacing w:line="360" w:lineRule="auto"/>
        <w:jc w:val="both"/>
        <w:rPr>
          <w:rFonts w:ascii="Times New Roman" w:hAnsi="Times New Roman" w:cs="Times New Roman"/>
          <w:sz w:val="24"/>
          <w:szCs w:val="24"/>
        </w:rPr>
      </w:pPr>
      <w:r>
        <w:rPr>
          <w:rFonts w:ascii="Times New Roman" w:hAnsi="Times New Roman" w:cs="Times New Roman"/>
          <w:sz w:val="24"/>
          <w:szCs w:val="24"/>
        </w:rPr>
        <w:t>Inicialmente se desarrollaban con ciertas limitaciones en lo que respecta a infraestructura en relación a los puestos y a la exposición de los productos, situación que prontamente se supera. También se diversifican las propuestas y los servicios para el visitante, con diversas opciones gastronómicas y venta de artesanías, lo que contribuye al fortalecimiento e integración de productores no rurales.</w:t>
      </w:r>
    </w:p>
    <w:p w:rsidR="00420544" w:rsidRDefault="00420544" w:rsidP="0042054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cuanto a los costos de funcionamiento de la feria, es necesario recalcar que cada feriante debe abonar un monto de dinero para disponer del espacio para comercializar sus productos, el mismo está destinado a cubrir los gastos generados por la organización del evento y la preparación del predio, la contratación de un seguro colectivo y a la dotación de infraestructura para el feriante, como la instalación de postes y media sombra, para brindar refugio y reparo “al principio cada uno traía su mesa y después se fue organizando una infraestructura básica”</w:t>
      </w:r>
      <w:r w:rsidR="0002222F">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w:t>
      </w:r>
    </w:p>
    <w:p w:rsidR="00420544" w:rsidRDefault="00420544" w:rsidP="00420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dinámica adquirida por cada feria en cuanto a cantidad de feriantes y de visitantes, motivó la participación del municipio de Coronel Rosales, el cual brindó apoyo para la adecuación del predio y sus alrededores, el arreglo y riego de las calles de la localidad, la promoción y difusión del evento, la contratación de espectáculos artísticos o culturales (que generan un ambiente festivo, alegre y atractivo para los visitantes), la asignación de fondos de inversión para la construcción de sanitarios, así como la organización de capacitaciones y jornadas de sensibilización para fortalecer el trabajo asociativo. </w:t>
      </w:r>
      <w:r w:rsidRPr="00227DCE">
        <w:rPr>
          <w:rFonts w:ascii="Times New Roman" w:hAnsi="Times New Roman" w:cs="Times New Roman"/>
          <w:sz w:val="24"/>
          <w:szCs w:val="24"/>
        </w:rPr>
        <w:t xml:space="preserve">En definitiva, el accionar interinstitucional a nivel local permite actualmente la permanencia </w:t>
      </w:r>
      <w:r>
        <w:rPr>
          <w:rFonts w:ascii="Times New Roman" w:hAnsi="Times New Roman" w:cs="Times New Roman"/>
          <w:sz w:val="24"/>
          <w:szCs w:val="24"/>
        </w:rPr>
        <w:t>de esta iniciativa local.</w:t>
      </w:r>
    </w:p>
    <w:p w:rsidR="00420544" w:rsidRPr="00026B6B" w:rsidRDefault="00420544" w:rsidP="00420544">
      <w:pPr>
        <w:tabs>
          <w:tab w:val="left" w:pos="8364"/>
        </w:tabs>
        <w:spacing w:line="360" w:lineRule="auto"/>
        <w:jc w:val="both"/>
        <w:rPr>
          <w:rFonts w:ascii="Times New Roman" w:hAnsi="Times New Roman" w:cs="Times New Roman"/>
          <w:b/>
          <w:bCs/>
          <w:sz w:val="24"/>
          <w:szCs w:val="24"/>
        </w:rPr>
      </w:pPr>
      <w:r w:rsidRPr="00026B6B">
        <w:rPr>
          <w:rFonts w:ascii="Times New Roman" w:hAnsi="Times New Roman" w:cs="Times New Roman"/>
          <w:b/>
          <w:bCs/>
          <w:sz w:val="24"/>
          <w:szCs w:val="24"/>
        </w:rPr>
        <w:t>Hacia un proceso de diversificación de propuestas</w:t>
      </w:r>
      <w:r>
        <w:rPr>
          <w:rFonts w:ascii="Times New Roman" w:hAnsi="Times New Roman" w:cs="Times New Roman"/>
          <w:b/>
          <w:bCs/>
          <w:sz w:val="24"/>
          <w:szCs w:val="24"/>
        </w:rPr>
        <w:t xml:space="preserve"> productivas recreativas</w:t>
      </w:r>
    </w:p>
    <w:p w:rsidR="00420544" w:rsidRPr="007D7E2E" w:rsidRDefault="00420544" w:rsidP="00420544">
      <w:pPr>
        <w:spacing w:line="360" w:lineRule="auto"/>
        <w:jc w:val="both"/>
        <w:rPr>
          <w:rFonts w:asciiTheme="majorBidi" w:hAnsiTheme="majorBidi" w:cstheme="majorBidi"/>
          <w:bCs/>
          <w:color w:val="000000" w:themeColor="text1"/>
          <w:sz w:val="24"/>
          <w:szCs w:val="24"/>
        </w:rPr>
      </w:pPr>
      <w:r w:rsidRPr="007D7E2E">
        <w:rPr>
          <w:rFonts w:ascii="Times New Roman" w:hAnsi="Times New Roman" w:cs="Times New Roman"/>
          <w:color w:val="000000" w:themeColor="text1"/>
          <w:sz w:val="24"/>
          <w:szCs w:val="24"/>
        </w:rPr>
        <w:t xml:space="preserve">A partir del año 2018 se observa un proceso de multiplicación de experiencias que tienen que ver con la generación de nuevas </w:t>
      </w:r>
      <w:r w:rsidRPr="007D7E2E">
        <w:rPr>
          <w:rFonts w:asciiTheme="majorBidi" w:hAnsiTheme="majorBidi" w:cstheme="majorBidi"/>
          <w:bCs/>
          <w:color w:val="000000" w:themeColor="text1"/>
          <w:sz w:val="24"/>
          <w:szCs w:val="24"/>
        </w:rPr>
        <w:t xml:space="preserve">actividades recreativas organizadas por otros emprendedores locales y la consiguiente diversificación de las propuestas. Tal es el caso de </w:t>
      </w:r>
      <w:r>
        <w:rPr>
          <w:rFonts w:asciiTheme="majorBidi" w:hAnsiTheme="majorBidi" w:cstheme="majorBidi"/>
          <w:bCs/>
          <w:color w:val="000000" w:themeColor="text1"/>
          <w:sz w:val="24"/>
          <w:szCs w:val="24"/>
        </w:rPr>
        <w:t>una</w:t>
      </w:r>
      <w:r w:rsidRPr="007D7E2E">
        <w:rPr>
          <w:rFonts w:asciiTheme="majorBidi" w:hAnsiTheme="majorBidi" w:cstheme="majorBidi"/>
          <w:bCs/>
          <w:color w:val="000000" w:themeColor="text1"/>
          <w:sz w:val="24"/>
          <w:szCs w:val="24"/>
        </w:rPr>
        <w:t xml:space="preserve"> finca olivícola, cuyos propietarios organizan, sin frecuencia definida, un día de campo y feria, que comprende una visita guiada por el olivar, así como </w:t>
      </w:r>
      <w:r>
        <w:rPr>
          <w:rFonts w:asciiTheme="majorBidi" w:hAnsiTheme="majorBidi" w:cstheme="majorBidi"/>
          <w:bCs/>
          <w:color w:val="000000" w:themeColor="text1"/>
          <w:sz w:val="24"/>
          <w:szCs w:val="24"/>
        </w:rPr>
        <w:t xml:space="preserve">una feria de emprendedores con </w:t>
      </w:r>
      <w:r w:rsidRPr="007D7E2E">
        <w:rPr>
          <w:rFonts w:asciiTheme="majorBidi" w:hAnsiTheme="majorBidi" w:cstheme="majorBidi"/>
          <w:bCs/>
          <w:color w:val="000000" w:themeColor="text1"/>
          <w:sz w:val="24"/>
          <w:szCs w:val="24"/>
        </w:rPr>
        <w:t>la posibilidad de adquirir productos y artesanías locales a partir de la invitación a productores y artesanos de las localidades cercanas. Estas propuestas que inicialmente tenían solo tres repeticiones anuales, adquieren mayor frecuencia desde mediados del año 2018 y la</w:t>
      </w:r>
      <w:r>
        <w:rPr>
          <w:rFonts w:asciiTheme="majorBidi" w:hAnsiTheme="majorBidi" w:cstheme="majorBidi"/>
          <w:bCs/>
          <w:color w:val="000000" w:themeColor="text1"/>
          <w:sz w:val="24"/>
          <w:szCs w:val="24"/>
        </w:rPr>
        <w:t>s</w:t>
      </w:r>
      <w:r w:rsidRPr="007D7E2E">
        <w:rPr>
          <w:rFonts w:asciiTheme="majorBidi" w:hAnsiTheme="majorBidi" w:cstheme="majorBidi"/>
          <w:bCs/>
          <w:color w:val="000000" w:themeColor="text1"/>
          <w:sz w:val="24"/>
          <w:szCs w:val="24"/>
        </w:rPr>
        <w:t xml:space="preserve"> misma</w:t>
      </w:r>
      <w:r>
        <w:rPr>
          <w:rFonts w:asciiTheme="majorBidi" w:hAnsiTheme="majorBidi" w:cstheme="majorBidi"/>
          <w:bCs/>
          <w:color w:val="000000" w:themeColor="text1"/>
          <w:sz w:val="24"/>
          <w:szCs w:val="24"/>
        </w:rPr>
        <w:t>s</w:t>
      </w:r>
      <w:r w:rsidRPr="007D7E2E">
        <w:rPr>
          <w:rFonts w:asciiTheme="majorBidi" w:hAnsiTheme="majorBidi" w:cstheme="majorBidi"/>
          <w:bCs/>
          <w:color w:val="000000" w:themeColor="text1"/>
          <w:sz w:val="24"/>
          <w:szCs w:val="24"/>
        </w:rPr>
        <w:t xml:space="preserve"> se intensifica</w:t>
      </w:r>
      <w:r>
        <w:rPr>
          <w:rFonts w:asciiTheme="majorBidi" w:hAnsiTheme="majorBidi" w:cstheme="majorBidi"/>
          <w:bCs/>
          <w:color w:val="000000" w:themeColor="text1"/>
          <w:sz w:val="24"/>
          <w:szCs w:val="24"/>
        </w:rPr>
        <w:t>n</w:t>
      </w:r>
      <w:r w:rsidRPr="007D7E2E">
        <w:rPr>
          <w:rFonts w:asciiTheme="majorBidi" w:hAnsiTheme="majorBidi" w:cstheme="majorBidi"/>
          <w:bCs/>
          <w:color w:val="000000" w:themeColor="text1"/>
          <w:sz w:val="24"/>
          <w:szCs w:val="24"/>
        </w:rPr>
        <w:t xml:space="preserve"> a lo largo del </w:t>
      </w:r>
      <w:r>
        <w:rPr>
          <w:rFonts w:asciiTheme="majorBidi" w:hAnsiTheme="majorBidi" w:cstheme="majorBidi"/>
          <w:bCs/>
          <w:color w:val="000000" w:themeColor="text1"/>
          <w:sz w:val="24"/>
          <w:szCs w:val="24"/>
        </w:rPr>
        <w:t>presente año,</w:t>
      </w:r>
      <w:r w:rsidRPr="007D7E2E">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en el </w:t>
      </w:r>
      <w:r w:rsidRPr="007D7E2E">
        <w:rPr>
          <w:rFonts w:asciiTheme="majorBidi" w:hAnsiTheme="majorBidi" w:cstheme="majorBidi"/>
          <w:bCs/>
          <w:color w:val="000000" w:themeColor="text1"/>
          <w:sz w:val="24"/>
          <w:szCs w:val="24"/>
        </w:rPr>
        <w:t xml:space="preserve">que </w:t>
      </w:r>
      <w:r>
        <w:rPr>
          <w:rFonts w:asciiTheme="majorBidi" w:hAnsiTheme="majorBidi" w:cstheme="majorBidi"/>
          <w:bCs/>
          <w:color w:val="000000" w:themeColor="text1"/>
          <w:sz w:val="24"/>
          <w:szCs w:val="24"/>
        </w:rPr>
        <w:t xml:space="preserve">ya </w:t>
      </w:r>
      <w:r w:rsidRPr="007D7E2E">
        <w:rPr>
          <w:rFonts w:asciiTheme="majorBidi" w:hAnsiTheme="majorBidi" w:cstheme="majorBidi"/>
          <w:bCs/>
          <w:color w:val="000000" w:themeColor="text1"/>
          <w:sz w:val="24"/>
          <w:szCs w:val="24"/>
        </w:rPr>
        <w:t xml:space="preserve">se realizaron cuatro eventos. </w:t>
      </w:r>
    </w:p>
    <w:p w:rsidR="00420544" w:rsidRPr="007D7E2E" w:rsidRDefault="00420544" w:rsidP="00420544">
      <w:pPr>
        <w:spacing w:line="360" w:lineRule="auto"/>
        <w:jc w:val="both"/>
        <w:rPr>
          <w:rFonts w:asciiTheme="majorBidi" w:hAnsiTheme="majorBidi" w:cstheme="majorBidi"/>
          <w:bCs/>
          <w:color w:val="000000" w:themeColor="text1"/>
          <w:sz w:val="24"/>
          <w:szCs w:val="24"/>
        </w:rPr>
      </w:pPr>
      <w:r w:rsidRPr="007D7E2E">
        <w:rPr>
          <w:rFonts w:asciiTheme="majorBidi" w:hAnsiTheme="majorBidi" w:cstheme="majorBidi"/>
          <w:bCs/>
          <w:color w:val="000000" w:themeColor="text1"/>
          <w:sz w:val="24"/>
          <w:szCs w:val="24"/>
        </w:rPr>
        <w:lastRenderedPageBreak/>
        <w:t xml:space="preserve">Por otra parte, sus propietarios incorporan a su predio las visitas educativas, a partir de la demanda de este tipo de actividades generadas por docentes de nivel inicial, primario, secundario y universitario del distrito y de la región. Asimismo, también participan de otras ferias locales, para acompañar otras iniciativas y </w:t>
      </w:r>
      <w:r>
        <w:rPr>
          <w:rFonts w:asciiTheme="majorBidi" w:hAnsiTheme="majorBidi" w:cstheme="majorBidi"/>
          <w:bCs/>
          <w:color w:val="000000" w:themeColor="text1"/>
          <w:sz w:val="24"/>
          <w:szCs w:val="24"/>
        </w:rPr>
        <w:t xml:space="preserve">buscar nuevos espacios de comercialización </w:t>
      </w:r>
      <w:r w:rsidRPr="007D7E2E">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de sus productos</w:t>
      </w:r>
      <w:r w:rsidRPr="007D7E2E">
        <w:rPr>
          <w:rFonts w:asciiTheme="majorBidi" w:hAnsiTheme="majorBidi" w:cstheme="majorBidi"/>
          <w:bCs/>
          <w:color w:val="000000" w:themeColor="text1"/>
          <w:sz w:val="24"/>
          <w:szCs w:val="24"/>
        </w:rPr>
        <w:t xml:space="preserve">. </w:t>
      </w:r>
    </w:p>
    <w:p w:rsidR="00420544" w:rsidRPr="00AB064D" w:rsidRDefault="00420544" w:rsidP="00420544">
      <w:pPr>
        <w:spacing w:line="360" w:lineRule="auto"/>
        <w:jc w:val="both"/>
        <w:rPr>
          <w:rFonts w:asciiTheme="majorBidi" w:hAnsiTheme="majorBidi" w:cstheme="majorBidi"/>
          <w:bCs/>
          <w:color w:val="FF0000"/>
          <w:sz w:val="24"/>
          <w:szCs w:val="24"/>
        </w:rPr>
      </w:pPr>
      <w:r w:rsidRPr="008D7988">
        <w:rPr>
          <w:rFonts w:asciiTheme="majorBidi" w:hAnsiTheme="majorBidi" w:cstheme="majorBidi"/>
          <w:bCs/>
          <w:color w:val="000000" w:themeColor="text1"/>
          <w:sz w:val="24"/>
          <w:szCs w:val="24"/>
        </w:rPr>
        <w:t>En cuanto al otro emprendimiento dedicado a la horticultura, sus propietarios agregan valor a su producción a través del reparto a domicilio de un mix de verduras en forma directa (</w:t>
      </w:r>
      <w:proofErr w:type="spellStart"/>
      <w:r w:rsidRPr="008D7988">
        <w:rPr>
          <w:rFonts w:asciiTheme="majorBidi" w:hAnsiTheme="majorBidi" w:cstheme="majorBidi"/>
          <w:bCs/>
          <w:color w:val="000000" w:themeColor="text1"/>
          <w:sz w:val="24"/>
          <w:szCs w:val="24"/>
        </w:rPr>
        <w:t>delivery</w:t>
      </w:r>
      <w:proofErr w:type="spellEnd"/>
      <w:r w:rsidRPr="008D7988">
        <w:rPr>
          <w:rFonts w:asciiTheme="majorBidi" w:hAnsiTheme="majorBidi" w:cstheme="majorBidi"/>
          <w:bCs/>
          <w:color w:val="000000" w:themeColor="text1"/>
          <w:sz w:val="24"/>
          <w:szCs w:val="24"/>
        </w:rPr>
        <w:t xml:space="preserve">). También organizan </w:t>
      </w:r>
      <w:r>
        <w:rPr>
          <w:rFonts w:asciiTheme="majorBidi" w:hAnsiTheme="majorBidi" w:cstheme="majorBidi"/>
          <w:bCs/>
          <w:color w:val="000000" w:themeColor="text1"/>
          <w:sz w:val="24"/>
          <w:szCs w:val="24"/>
        </w:rPr>
        <w:t xml:space="preserve">capacitaciones </w:t>
      </w:r>
      <w:r w:rsidRPr="008D7988">
        <w:rPr>
          <w:rFonts w:asciiTheme="majorBidi" w:hAnsiTheme="majorBidi" w:cstheme="majorBidi"/>
          <w:bCs/>
          <w:color w:val="000000" w:themeColor="text1"/>
          <w:sz w:val="24"/>
          <w:szCs w:val="24"/>
        </w:rPr>
        <w:t>con el apoyo del INTA y otras instituciones locales</w:t>
      </w:r>
      <w:r>
        <w:rPr>
          <w:rFonts w:asciiTheme="majorBidi" w:hAnsiTheme="majorBidi" w:cstheme="majorBidi"/>
          <w:bCs/>
          <w:color w:val="000000" w:themeColor="text1"/>
          <w:sz w:val="24"/>
          <w:szCs w:val="24"/>
        </w:rPr>
        <w:t xml:space="preserve">, que permiten visibilizar el emprendimiento a nivel local y regional. </w:t>
      </w:r>
    </w:p>
    <w:p w:rsidR="00420544" w:rsidRPr="009832E1" w:rsidRDefault="00465443" w:rsidP="00420544">
      <w:pPr>
        <w:spacing w:line="36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Además</w:t>
      </w:r>
      <w:r w:rsidR="00420544" w:rsidRPr="009832E1">
        <w:rPr>
          <w:rFonts w:asciiTheme="majorBidi" w:hAnsiTheme="majorBidi" w:cstheme="majorBidi"/>
          <w:bCs/>
          <w:color w:val="000000" w:themeColor="text1"/>
          <w:sz w:val="24"/>
          <w:szCs w:val="24"/>
        </w:rPr>
        <w:t xml:space="preserve"> </w:t>
      </w:r>
      <w:r w:rsidR="00420544">
        <w:rPr>
          <w:rFonts w:asciiTheme="majorBidi" w:hAnsiTheme="majorBidi" w:cstheme="majorBidi"/>
          <w:bCs/>
          <w:color w:val="000000" w:themeColor="text1"/>
          <w:sz w:val="24"/>
          <w:szCs w:val="24"/>
        </w:rPr>
        <w:t>realizan visitas guiadas para alumnos de</w:t>
      </w:r>
      <w:r w:rsidR="00420544" w:rsidRPr="009832E1">
        <w:rPr>
          <w:rFonts w:asciiTheme="majorBidi" w:hAnsiTheme="majorBidi" w:cstheme="majorBidi"/>
          <w:bCs/>
          <w:color w:val="000000" w:themeColor="text1"/>
          <w:sz w:val="24"/>
          <w:szCs w:val="24"/>
        </w:rPr>
        <w:t xml:space="preserve"> instituciones educativas </w:t>
      </w:r>
      <w:r w:rsidR="00420544">
        <w:rPr>
          <w:rFonts w:asciiTheme="majorBidi" w:hAnsiTheme="majorBidi" w:cstheme="majorBidi"/>
          <w:bCs/>
          <w:color w:val="000000" w:themeColor="text1"/>
          <w:sz w:val="24"/>
          <w:szCs w:val="24"/>
        </w:rPr>
        <w:t>de la ciudad y la región en las que ofrece</w:t>
      </w:r>
      <w:r w:rsidR="00420544" w:rsidRPr="009832E1">
        <w:rPr>
          <w:rFonts w:asciiTheme="majorBidi" w:hAnsiTheme="majorBidi" w:cstheme="majorBidi"/>
          <w:bCs/>
          <w:color w:val="000000" w:themeColor="text1"/>
          <w:sz w:val="24"/>
          <w:szCs w:val="24"/>
        </w:rPr>
        <w:t xml:space="preserve"> </w:t>
      </w:r>
      <w:r w:rsidR="00420544">
        <w:rPr>
          <w:rFonts w:asciiTheme="majorBidi" w:hAnsiTheme="majorBidi" w:cstheme="majorBidi"/>
          <w:bCs/>
          <w:color w:val="000000" w:themeColor="text1"/>
          <w:sz w:val="24"/>
          <w:szCs w:val="24"/>
        </w:rPr>
        <w:t>participar de las</w:t>
      </w:r>
      <w:r w:rsidR="00420544" w:rsidRPr="009832E1">
        <w:rPr>
          <w:rFonts w:asciiTheme="majorBidi" w:hAnsiTheme="majorBidi" w:cstheme="majorBidi"/>
          <w:bCs/>
          <w:color w:val="000000" w:themeColor="text1"/>
          <w:sz w:val="24"/>
          <w:szCs w:val="24"/>
        </w:rPr>
        <w:t xml:space="preserve"> actividades </w:t>
      </w:r>
      <w:r w:rsidR="00420544">
        <w:rPr>
          <w:rFonts w:asciiTheme="majorBidi" w:hAnsiTheme="majorBidi" w:cstheme="majorBidi"/>
          <w:bCs/>
          <w:color w:val="000000" w:themeColor="text1"/>
          <w:sz w:val="24"/>
          <w:szCs w:val="24"/>
        </w:rPr>
        <w:t xml:space="preserve">productivas </w:t>
      </w:r>
      <w:r w:rsidR="00420544" w:rsidRPr="009832E1">
        <w:rPr>
          <w:rFonts w:asciiTheme="majorBidi" w:hAnsiTheme="majorBidi" w:cstheme="majorBidi"/>
          <w:bCs/>
          <w:color w:val="000000" w:themeColor="text1"/>
          <w:sz w:val="24"/>
          <w:szCs w:val="24"/>
        </w:rPr>
        <w:t>cotidianas</w:t>
      </w:r>
      <w:r w:rsidR="00420544">
        <w:rPr>
          <w:rFonts w:asciiTheme="majorBidi" w:hAnsiTheme="majorBidi" w:cstheme="majorBidi"/>
          <w:bCs/>
          <w:color w:val="000000" w:themeColor="text1"/>
          <w:sz w:val="24"/>
          <w:szCs w:val="24"/>
        </w:rPr>
        <w:t>.</w:t>
      </w:r>
      <w:r w:rsidR="00420544" w:rsidRPr="009832E1">
        <w:rPr>
          <w:rFonts w:asciiTheme="majorBidi" w:hAnsiTheme="majorBidi" w:cstheme="majorBidi"/>
          <w:bCs/>
          <w:color w:val="000000" w:themeColor="text1"/>
          <w:sz w:val="24"/>
          <w:szCs w:val="24"/>
        </w:rPr>
        <w:t xml:space="preserve"> Desde mediados del año 2019 comienzan a generar propuestas de actividades recreativas en la huerta como </w:t>
      </w:r>
      <w:r w:rsidR="00420544" w:rsidRPr="00EE4208">
        <w:rPr>
          <w:rFonts w:asciiTheme="majorBidi" w:hAnsiTheme="majorBidi" w:cstheme="majorBidi"/>
          <w:bCs/>
          <w:iCs/>
          <w:color w:val="000000" w:themeColor="text1"/>
          <w:sz w:val="24"/>
          <w:szCs w:val="24"/>
        </w:rPr>
        <w:t>tarde de té en el campo</w:t>
      </w:r>
      <w:r w:rsidR="00420544" w:rsidRPr="00EE4208">
        <w:rPr>
          <w:rFonts w:asciiTheme="majorBidi" w:hAnsiTheme="majorBidi" w:cstheme="majorBidi"/>
          <w:bCs/>
          <w:color w:val="000000" w:themeColor="text1"/>
          <w:sz w:val="24"/>
          <w:szCs w:val="24"/>
        </w:rPr>
        <w:t>,</w:t>
      </w:r>
      <w:r w:rsidR="00420544" w:rsidRPr="009832E1">
        <w:rPr>
          <w:rFonts w:asciiTheme="majorBidi" w:hAnsiTheme="majorBidi" w:cstheme="majorBidi"/>
          <w:bCs/>
          <w:color w:val="000000" w:themeColor="text1"/>
          <w:sz w:val="24"/>
          <w:szCs w:val="24"/>
        </w:rPr>
        <w:t xml:space="preserve"> ya que sus propietarios perciben el interés de los habitantes urbanos de consumir estas actividades desarrolladas en un entorno natural agradable, de tranquilidad y no masivo.</w:t>
      </w:r>
    </w:p>
    <w:p w:rsidR="00420544" w:rsidRPr="00F14F85" w:rsidRDefault="00420544" w:rsidP="00420544">
      <w:pPr>
        <w:pStyle w:val="xmsonormal"/>
        <w:shd w:val="clear" w:color="auto" w:fill="FFFFFF"/>
        <w:spacing w:before="0" w:beforeAutospacing="0" w:after="0" w:afterAutospacing="0" w:line="360" w:lineRule="auto"/>
        <w:jc w:val="both"/>
        <w:rPr>
          <w:rFonts w:asciiTheme="majorBidi" w:hAnsiTheme="majorBidi" w:cstheme="majorBidi"/>
          <w:bCs/>
          <w:color w:val="000000" w:themeColor="text1"/>
        </w:rPr>
      </w:pPr>
      <w:r w:rsidRPr="00F14F85">
        <w:rPr>
          <w:rFonts w:asciiTheme="majorBidi" w:hAnsiTheme="majorBidi" w:cstheme="majorBidi"/>
          <w:bCs/>
          <w:color w:val="000000" w:themeColor="text1"/>
        </w:rPr>
        <w:t xml:space="preserve">Por otra parte, los </w:t>
      </w:r>
      <w:r>
        <w:rPr>
          <w:rFonts w:asciiTheme="majorBidi" w:hAnsiTheme="majorBidi" w:cstheme="majorBidi"/>
          <w:bCs/>
          <w:color w:val="000000" w:themeColor="text1"/>
        </w:rPr>
        <w:t>dos emprendedores caracterizados anteriormente, conforman</w:t>
      </w:r>
      <w:r w:rsidRPr="00F14F85">
        <w:rPr>
          <w:rFonts w:asciiTheme="majorBidi" w:hAnsiTheme="majorBidi" w:cstheme="majorBidi"/>
          <w:bCs/>
          <w:color w:val="000000" w:themeColor="text1"/>
        </w:rPr>
        <w:t xml:space="preserve">, desde principios del año 2018, un grupo que integra a productores olivícolas, </w:t>
      </w:r>
      <w:r>
        <w:rPr>
          <w:rFonts w:asciiTheme="majorBidi" w:hAnsiTheme="majorBidi" w:cstheme="majorBidi"/>
          <w:bCs/>
          <w:color w:val="000000" w:themeColor="text1"/>
        </w:rPr>
        <w:t>hortícolas y</w:t>
      </w:r>
      <w:r w:rsidRPr="00F14F85">
        <w:rPr>
          <w:rFonts w:asciiTheme="majorBidi" w:hAnsiTheme="majorBidi" w:cstheme="majorBidi"/>
          <w:bCs/>
          <w:color w:val="000000" w:themeColor="text1"/>
        </w:rPr>
        <w:t xml:space="preserve"> prestadores de servicios turísticos pequeños y medianos de Villa Arias y de Cabildo,</w:t>
      </w:r>
      <w:r>
        <w:rPr>
          <w:rFonts w:asciiTheme="majorBidi" w:hAnsiTheme="majorBidi" w:cstheme="majorBidi"/>
          <w:bCs/>
          <w:color w:val="000000" w:themeColor="text1"/>
        </w:rPr>
        <w:t xml:space="preserve"> localidad perteneciente al partido de Bahía Blanca. Sus miembros </w:t>
      </w:r>
      <w:r w:rsidRPr="00F14F85">
        <w:rPr>
          <w:rFonts w:asciiTheme="majorBidi" w:hAnsiTheme="majorBidi" w:cstheme="majorBidi"/>
          <w:bCs/>
          <w:color w:val="000000" w:themeColor="text1"/>
        </w:rPr>
        <w:t xml:space="preserve">trabajan asociativamente para generar iniciativas </w:t>
      </w:r>
      <w:r>
        <w:rPr>
          <w:rFonts w:asciiTheme="majorBidi" w:hAnsiTheme="majorBidi" w:cstheme="majorBidi"/>
          <w:bCs/>
          <w:color w:val="000000" w:themeColor="text1"/>
        </w:rPr>
        <w:t>destinadas a posicionar y fortalecer el turismo rural en sus distritos y en la región.</w:t>
      </w:r>
    </w:p>
    <w:p w:rsidR="00420544" w:rsidRDefault="00420544" w:rsidP="00420544">
      <w:pPr>
        <w:pStyle w:val="xmsonormal"/>
        <w:shd w:val="clear" w:color="auto" w:fill="FFFFFF"/>
        <w:spacing w:before="0" w:beforeAutospacing="0" w:after="0" w:afterAutospacing="0" w:line="360" w:lineRule="auto"/>
        <w:jc w:val="both"/>
        <w:rPr>
          <w:color w:val="000000" w:themeColor="text1"/>
        </w:rPr>
      </w:pPr>
      <w:r w:rsidRPr="00F14F85">
        <w:rPr>
          <w:rFonts w:asciiTheme="majorBidi" w:hAnsiTheme="majorBidi" w:cstheme="majorBidi"/>
          <w:bCs/>
          <w:color w:val="000000" w:themeColor="text1"/>
        </w:rPr>
        <w:t>El mencionado grupo</w:t>
      </w:r>
      <w:r>
        <w:rPr>
          <w:rFonts w:asciiTheme="majorBidi" w:hAnsiTheme="majorBidi" w:cstheme="majorBidi"/>
          <w:bCs/>
          <w:color w:val="000000" w:themeColor="text1"/>
        </w:rPr>
        <w:t>, denominado Tradiciones Mediterráneas</w:t>
      </w:r>
      <w:r w:rsidRPr="00F14F85">
        <w:rPr>
          <w:rFonts w:asciiTheme="majorBidi" w:hAnsiTheme="majorBidi" w:cstheme="majorBidi"/>
          <w:bCs/>
          <w:color w:val="000000" w:themeColor="text1"/>
        </w:rPr>
        <w:t xml:space="preserve"> es apoyado por el Programa </w:t>
      </w:r>
      <w:r w:rsidRPr="00F14F85">
        <w:rPr>
          <w:rFonts w:asciiTheme="majorBidi" w:hAnsiTheme="majorBidi" w:cstheme="majorBidi"/>
          <w:color w:val="000000" w:themeColor="text1"/>
        </w:rPr>
        <w:t>Cambio Rural, política pública activa de intervención territorial que, “</w:t>
      </w:r>
      <w:r w:rsidRPr="00FD275A">
        <w:t xml:space="preserve">en base al incentivo del asociativismo promueve la formación de grupos de productores y prestadores de servicios pequeños y medianos, que construyen una </w:t>
      </w:r>
      <w:r w:rsidRPr="00F14F85">
        <w:rPr>
          <w:color w:val="000000" w:themeColor="text1"/>
        </w:rPr>
        <w:t xml:space="preserve">identidad colectiva y un reconocimiento como actores colectivos, que los empodera ante el sector público” </w:t>
      </w:r>
      <w:r w:rsidRPr="00A05F74">
        <w:rPr>
          <w:color w:val="000000" w:themeColor="text1"/>
        </w:rPr>
        <w:t xml:space="preserve">(Bustos Cara y </w:t>
      </w:r>
      <w:proofErr w:type="spellStart"/>
      <w:r w:rsidRPr="00A05F74">
        <w:rPr>
          <w:color w:val="000000" w:themeColor="text1"/>
        </w:rPr>
        <w:t>Haag</w:t>
      </w:r>
      <w:proofErr w:type="spellEnd"/>
      <w:r w:rsidRPr="00A05F74">
        <w:rPr>
          <w:color w:val="000000" w:themeColor="text1"/>
        </w:rPr>
        <w:t>, 2017</w:t>
      </w:r>
      <w:r w:rsidR="00A05F74" w:rsidRPr="00A05F74">
        <w:rPr>
          <w:color w:val="000000" w:themeColor="text1"/>
        </w:rPr>
        <w:t>:6</w:t>
      </w:r>
      <w:r w:rsidRPr="00A05F74">
        <w:rPr>
          <w:color w:val="000000" w:themeColor="text1"/>
        </w:rPr>
        <w:t>).</w:t>
      </w:r>
      <w:r w:rsidRPr="00F14F85">
        <w:rPr>
          <w:color w:val="000000" w:themeColor="text1"/>
        </w:rPr>
        <w:t xml:space="preserve"> </w:t>
      </w:r>
    </w:p>
    <w:p w:rsidR="00420544" w:rsidRDefault="00420544" w:rsidP="00420544">
      <w:pPr>
        <w:pStyle w:val="xmsonormal"/>
        <w:shd w:val="clear" w:color="auto" w:fill="FFFFFF"/>
        <w:spacing w:before="0" w:beforeAutospacing="0" w:after="0" w:afterAutospacing="0" w:line="360" w:lineRule="auto"/>
        <w:jc w:val="both"/>
        <w:rPr>
          <w:rFonts w:asciiTheme="majorBidi" w:hAnsiTheme="majorBidi" w:cstheme="majorBidi"/>
          <w:color w:val="FF0000"/>
        </w:rPr>
      </w:pPr>
      <w:r w:rsidRPr="00F14F85">
        <w:rPr>
          <w:rFonts w:asciiTheme="majorBidi" w:hAnsiTheme="majorBidi" w:cstheme="majorBidi"/>
          <w:color w:val="000000" w:themeColor="text1"/>
        </w:rPr>
        <w:t xml:space="preserve">Este programa, si bien forma parte de la </w:t>
      </w:r>
      <w:r w:rsidRPr="00F14F85">
        <w:rPr>
          <w:color w:val="000000" w:themeColor="text1"/>
        </w:rPr>
        <w:t>Secretaría de Agroindustria, del Ministerio de Producción y Trabajo de la Nació</w:t>
      </w:r>
      <w:r>
        <w:rPr>
          <w:color w:val="000000" w:themeColor="text1"/>
        </w:rPr>
        <w:t>n</w:t>
      </w:r>
      <w:r w:rsidRPr="00F14F85">
        <w:rPr>
          <w:color w:val="000000" w:themeColor="text1"/>
        </w:rPr>
        <w:t xml:space="preserve">, es </w:t>
      </w:r>
      <w:r w:rsidRPr="00F14F85">
        <w:rPr>
          <w:rFonts w:asciiTheme="majorBidi" w:hAnsiTheme="majorBidi" w:cstheme="majorBidi"/>
          <w:color w:val="000000" w:themeColor="text1"/>
        </w:rPr>
        <w:t xml:space="preserve">administrado y ejecutado por el INTA, </w:t>
      </w:r>
      <w:r>
        <w:rPr>
          <w:rFonts w:asciiTheme="majorBidi" w:hAnsiTheme="majorBidi" w:cstheme="majorBidi"/>
          <w:color w:val="000000" w:themeColor="text1"/>
        </w:rPr>
        <w:t>institución qu</w:t>
      </w:r>
      <w:r w:rsidRPr="00F14F85">
        <w:rPr>
          <w:rFonts w:asciiTheme="majorBidi" w:hAnsiTheme="majorBidi" w:cstheme="majorBidi"/>
          <w:color w:val="000000" w:themeColor="text1"/>
        </w:rPr>
        <w:t xml:space="preserve">e acompaña a grupos de productores, prestadores de servicios turísticos y </w:t>
      </w:r>
      <w:r w:rsidRPr="00F14F85">
        <w:rPr>
          <w:rFonts w:asciiTheme="majorBidi" w:hAnsiTheme="majorBidi" w:cstheme="majorBidi"/>
          <w:color w:val="000000" w:themeColor="text1"/>
        </w:rPr>
        <w:lastRenderedPageBreak/>
        <w:t xml:space="preserve">emprendedores, que trabajan en proyectos participativos a fin de superar problemas comunes, vinculados a la producción, comercialización y gestión de sus emprendimientos en búsqueda del desarrollo sustentable. </w:t>
      </w:r>
    </w:p>
    <w:p w:rsidR="00420544" w:rsidRDefault="00420544" w:rsidP="00420544">
      <w:pPr>
        <w:spacing w:line="360" w:lineRule="auto"/>
        <w:jc w:val="both"/>
        <w:rPr>
          <w:rFonts w:asciiTheme="majorBidi" w:hAnsiTheme="majorBidi" w:cstheme="majorBidi"/>
          <w:bCs/>
          <w:color w:val="000000" w:themeColor="text1"/>
          <w:sz w:val="24"/>
          <w:szCs w:val="24"/>
        </w:rPr>
      </w:pPr>
      <w:r w:rsidRPr="00F14F85">
        <w:rPr>
          <w:rFonts w:asciiTheme="majorBidi" w:hAnsiTheme="majorBidi" w:cstheme="majorBidi"/>
          <w:bCs/>
          <w:color w:val="000000" w:themeColor="text1"/>
          <w:sz w:val="24"/>
          <w:szCs w:val="24"/>
        </w:rPr>
        <w:t xml:space="preserve">Este incremento de actividades recreativas generadas por emprendedores de Villa General Arias y el consiguiente incremento del flujo de visitantes a la localidad, ha motivado al  </w:t>
      </w:r>
      <w:r>
        <w:rPr>
          <w:rFonts w:asciiTheme="majorBidi" w:hAnsiTheme="majorBidi" w:cstheme="majorBidi"/>
          <w:bCs/>
          <w:color w:val="000000" w:themeColor="text1"/>
          <w:sz w:val="24"/>
          <w:szCs w:val="24"/>
        </w:rPr>
        <w:t>m</w:t>
      </w:r>
      <w:r w:rsidRPr="00F14F85">
        <w:rPr>
          <w:rFonts w:asciiTheme="majorBidi" w:hAnsiTheme="majorBidi" w:cstheme="majorBidi"/>
          <w:bCs/>
          <w:color w:val="000000" w:themeColor="text1"/>
          <w:sz w:val="24"/>
          <w:szCs w:val="24"/>
        </w:rPr>
        <w:t>unicipio y al Concejo Deliberante, a acompañar estas iniciativas, que ha derivado en la presentación de dos proyectos de ordenanzas destinados a fortalecer la  mencionada actividad.</w:t>
      </w:r>
    </w:p>
    <w:p w:rsidR="00425A62" w:rsidRDefault="00425A62" w:rsidP="00420544">
      <w:pPr>
        <w:spacing w:line="360" w:lineRule="auto"/>
        <w:jc w:val="both"/>
        <w:rPr>
          <w:rFonts w:asciiTheme="majorBidi" w:hAnsiTheme="majorBidi" w:cstheme="majorBidi"/>
          <w:bCs/>
          <w:color w:val="000000" w:themeColor="text1"/>
          <w:sz w:val="24"/>
          <w:szCs w:val="24"/>
        </w:rPr>
      </w:pPr>
      <w:r w:rsidRPr="00BC10BE">
        <w:rPr>
          <w:rFonts w:ascii="Times New Roman" w:hAnsi="Times New Roman" w:cs="Times New Roman"/>
          <w:sz w:val="24"/>
          <w:szCs w:val="24"/>
        </w:rPr>
        <w:t xml:space="preserve">El intento por analizar este proceso reciente que se desarrolla en el periurbano </w:t>
      </w:r>
      <w:proofErr w:type="spellStart"/>
      <w:r w:rsidRPr="00BC10BE">
        <w:rPr>
          <w:rFonts w:ascii="Times New Roman" w:hAnsi="Times New Roman" w:cs="Times New Roman"/>
          <w:sz w:val="24"/>
          <w:szCs w:val="24"/>
        </w:rPr>
        <w:t>rosaleño</w:t>
      </w:r>
      <w:proofErr w:type="spellEnd"/>
      <w:r w:rsidRPr="00BC10BE">
        <w:rPr>
          <w:rFonts w:ascii="Times New Roman" w:hAnsi="Times New Roman" w:cs="Times New Roman"/>
          <w:sz w:val="24"/>
          <w:szCs w:val="24"/>
        </w:rPr>
        <w:t xml:space="preserve">, nos permitió comprender </w:t>
      </w:r>
      <w:r>
        <w:rPr>
          <w:rFonts w:ascii="Times New Roman" w:hAnsi="Times New Roman" w:cs="Times New Roman"/>
          <w:sz w:val="24"/>
          <w:szCs w:val="24"/>
        </w:rPr>
        <w:t>las estrategias desarrolladas por los productores locales a partir de la necesidad de generar ingresos complementarios y de lograr canales cortos de comercialización de su producción</w:t>
      </w:r>
      <w:r w:rsidRPr="00BC10BE">
        <w:rPr>
          <w:rFonts w:ascii="Times New Roman" w:hAnsi="Times New Roman" w:cs="Times New Roman"/>
          <w:sz w:val="24"/>
          <w:szCs w:val="24"/>
        </w:rPr>
        <w:t xml:space="preserve">, donde las relaciones de proximidad entre las distintas organizaciones, han permitiendo la conformación, consolidación y difusión </w:t>
      </w:r>
      <w:r>
        <w:rPr>
          <w:rFonts w:ascii="Times New Roman" w:hAnsi="Times New Roman" w:cs="Times New Roman"/>
          <w:sz w:val="24"/>
          <w:szCs w:val="24"/>
        </w:rPr>
        <w:t xml:space="preserve">de estas acciones </w:t>
      </w:r>
      <w:r w:rsidRPr="00BC10BE">
        <w:rPr>
          <w:rFonts w:ascii="Times New Roman" w:hAnsi="Times New Roman" w:cs="Times New Roman"/>
          <w:sz w:val="24"/>
          <w:szCs w:val="24"/>
        </w:rPr>
        <w:t xml:space="preserve"> en esta pequeña localidad, con las tensiones y conflictos que esto conlleva</w:t>
      </w:r>
      <w:r>
        <w:rPr>
          <w:rFonts w:ascii="Times New Roman" w:hAnsi="Times New Roman" w:cs="Times New Roman"/>
          <w:sz w:val="24"/>
          <w:szCs w:val="24"/>
        </w:rPr>
        <w:t xml:space="preserve"> (Figura 2).</w:t>
      </w:r>
    </w:p>
    <w:p w:rsidR="00420544" w:rsidRDefault="00420544" w:rsidP="00420544">
      <w:pPr>
        <w:spacing w:line="360" w:lineRule="auto"/>
        <w:jc w:val="center"/>
        <w:rPr>
          <w:rFonts w:asciiTheme="majorBidi" w:hAnsiTheme="majorBidi" w:cstheme="majorBidi"/>
          <w:bCs/>
          <w:sz w:val="24"/>
          <w:szCs w:val="24"/>
        </w:rPr>
      </w:pPr>
      <w:r w:rsidRPr="00087511">
        <w:rPr>
          <w:rFonts w:asciiTheme="majorBidi" w:hAnsiTheme="majorBidi" w:cstheme="majorBidi"/>
          <w:bCs/>
          <w:sz w:val="24"/>
          <w:szCs w:val="24"/>
        </w:rPr>
        <w:t>Figura</w:t>
      </w:r>
      <w:r>
        <w:rPr>
          <w:rFonts w:asciiTheme="majorBidi" w:hAnsiTheme="majorBidi" w:cstheme="majorBidi"/>
          <w:bCs/>
          <w:sz w:val="24"/>
          <w:szCs w:val="24"/>
        </w:rPr>
        <w:t xml:space="preserve"> 2</w:t>
      </w:r>
    </w:p>
    <w:p w:rsidR="00420544" w:rsidRPr="00087511" w:rsidRDefault="00420544" w:rsidP="00420544">
      <w:pPr>
        <w:spacing w:line="360" w:lineRule="auto"/>
        <w:jc w:val="center"/>
        <w:rPr>
          <w:rFonts w:asciiTheme="majorBidi" w:hAnsiTheme="majorBidi" w:cstheme="majorBidi"/>
          <w:b/>
          <w:sz w:val="24"/>
          <w:szCs w:val="24"/>
        </w:rPr>
      </w:pPr>
      <w:r w:rsidRPr="00087511">
        <w:rPr>
          <w:rFonts w:asciiTheme="majorBidi" w:hAnsiTheme="majorBidi" w:cstheme="majorBidi"/>
          <w:b/>
          <w:sz w:val="24"/>
          <w:szCs w:val="24"/>
        </w:rPr>
        <w:t>Proceso de activación de los recursos territorios en la localidad de Villa Arias</w:t>
      </w:r>
    </w:p>
    <w:p w:rsidR="00420544" w:rsidRDefault="00420544" w:rsidP="00420544">
      <w:pPr>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es-AR"/>
        </w:rPr>
        <w:drawing>
          <wp:inline distT="0" distB="0" distL="0" distR="0" wp14:anchorId="26A5B9A5" wp14:editId="3ECFAD95">
            <wp:extent cx="5752465" cy="274828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2465" cy="2748280"/>
                    </a:xfrm>
                    <a:prstGeom prst="rect">
                      <a:avLst/>
                    </a:prstGeom>
                    <a:noFill/>
                    <a:ln>
                      <a:noFill/>
                    </a:ln>
                  </pic:spPr>
                </pic:pic>
              </a:graphicData>
            </a:graphic>
          </wp:inline>
        </w:drawing>
      </w:r>
    </w:p>
    <w:p w:rsidR="00425A62" w:rsidRDefault="0081660B" w:rsidP="00A366CA">
      <w:pPr>
        <w:spacing w:line="36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Esta figura permite </w:t>
      </w:r>
      <w:r w:rsidR="00204B9C">
        <w:rPr>
          <w:rFonts w:ascii="Times New Roman" w:hAnsi="Times New Roman" w:cs="Times New Roman"/>
          <w:color w:val="000000" w:themeColor="text1"/>
          <w:sz w:val="24"/>
          <w:szCs w:val="24"/>
        </w:rPr>
        <w:t>destacar l</w:t>
      </w:r>
      <w:r w:rsidR="00425A62" w:rsidRPr="00F14F85">
        <w:rPr>
          <w:rFonts w:ascii="Times New Roman" w:hAnsi="Times New Roman" w:cs="Times New Roman"/>
          <w:color w:val="000000" w:themeColor="text1"/>
          <w:sz w:val="24"/>
          <w:szCs w:val="24"/>
        </w:rPr>
        <w:t>a permanente renovación de iniciativas y un reconocimiento de las instituciones locales de esta dinámica</w:t>
      </w:r>
      <w:r w:rsidR="00425A62">
        <w:rPr>
          <w:rFonts w:ascii="Times New Roman" w:hAnsi="Times New Roman" w:cs="Times New Roman"/>
          <w:color w:val="FF0000"/>
          <w:sz w:val="24"/>
          <w:szCs w:val="24"/>
        </w:rPr>
        <w:t xml:space="preserve"> </w:t>
      </w:r>
      <w:r w:rsidR="00425A62" w:rsidRPr="00BC10BE">
        <w:rPr>
          <w:rFonts w:ascii="Times New Roman" w:hAnsi="Times New Roman" w:cs="Times New Roman"/>
          <w:sz w:val="24"/>
          <w:szCs w:val="24"/>
        </w:rPr>
        <w:t>La articulación entre actores, organizaciones e instituciones, permiten la permanencia de esta</w:t>
      </w:r>
      <w:r w:rsidR="00425A62">
        <w:rPr>
          <w:rFonts w:ascii="Times New Roman" w:hAnsi="Times New Roman" w:cs="Times New Roman"/>
          <w:sz w:val="24"/>
          <w:szCs w:val="24"/>
        </w:rPr>
        <w:t>s</w:t>
      </w:r>
      <w:r w:rsidR="00425A62" w:rsidRPr="00BC10BE">
        <w:rPr>
          <w:rFonts w:ascii="Times New Roman" w:hAnsi="Times New Roman" w:cs="Times New Roman"/>
          <w:sz w:val="24"/>
          <w:szCs w:val="24"/>
        </w:rPr>
        <w:t xml:space="preserve"> iniciativa</w:t>
      </w:r>
      <w:r w:rsidR="00425A62">
        <w:rPr>
          <w:rFonts w:ascii="Times New Roman" w:hAnsi="Times New Roman" w:cs="Times New Roman"/>
          <w:sz w:val="24"/>
          <w:szCs w:val="24"/>
        </w:rPr>
        <w:t>s</w:t>
      </w:r>
      <w:r w:rsidR="00425A62" w:rsidRPr="00BC10BE">
        <w:rPr>
          <w:rFonts w:ascii="Times New Roman" w:hAnsi="Times New Roman" w:cs="Times New Roman"/>
          <w:sz w:val="24"/>
          <w:szCs w:val="24"/>
        </w:rPr>
        <w:t xml:space="preserve"> </w:t>
      </w:r>
      <w:r w:rsidR="00425A62" w:rsidRPr="00BC10BE">
        <w:rPr>
          <w:rFonts w:ascii="Times New Roman" w:hAnsi="Times New Roman" w:cs="Times New Roman"/>
          <w:sz w:val="24"/>
          <w:szCs w:val="24"/>
        </w:rPr>
        <w:lastRenderedPageBreak/>
        <w:t>local</w:t>
      </w:r>
      <w:r w:rsidR="00425A62">
        <w:rPr>
          <w:rFonts w:ascii="Times New Roman" w:hAnsi="Times New Roman" w:cs="Times New Roman"/>
          <w:sz w:val="24"/>
          <w:szCs w:val="24"/>
        </w:rPr>
        <w:t>es</w:t>
      </w:r>
      <w:r w:rsidR="00425A62" w:rsidRPr="00BC10BE">
        <w:rPr>
          <w:rFonts w:ascii="Times New Roman" w:hAnsi="Times New Roman" w:cs="Times New Roman"/>
          <w:sz w:val="24"/>
          <w:szCs w:val="24"/>
        </w:rPr>
        <w:t>, que genera ingresos no agrícolas, la valorización de la actividad y también del paisaje y los recursos de Villa Arias.</w:t>
      </w:r>
      <w:r w:rsidR="00425A62">
        <w:rPr>
          <w:rFonts w:ascii="Times New Roman" w:hAnsi="Times New Roman" w:cs="Times New Roman"/>
          <w:sz w:val="24"/>
          <w:szCs w:val="24"/>
        </w:rPr>
        <w:t xml:space="preserve"> </w:t>
      </w:r>
      <w:r w:rsidR="007F435E" w:rsidRPr="007F435E">
        <w:rPr>
          <w:rFonts w:asciiTheme="majorBidi" w:hAnsiTheme="majorBidi" w:cstheme="majorBidi"/>
          <w:sz w:val="24"/>
          <w:szCs w:val="24"/>
          <w:lang w:val="es-ES_tradnl"/>
        </w:rPr>
        <w:t>Es en este espacio donde el turismo rural en</w:t>
      </w:r>
      <w:r w:rsidR="007F435E">
        <w:rPr>
          <w:rFonts w:asciiTheme="majorBidi" w:hAnsiTheme="majorBidi" w:cstheme="majorBidi"/>
          <w:sz w:val="24"/>
          <w:szCs w:val="24"/>
          <w:lang w:val="es-ES_tradnl"/>
        </w:rPr>
        <w:t xml:space="preserve"> un</w:t>
      </w:r>
      <w:r w:rsidR="007F435E" w:rsidRPr="007F435E">
        <w:rPr>
          <w:rFonts w:asciiTheme="majorBidi" w:hAnsiTheme="majorBidi" w:cstheme="majorBidi"/>
          <w:sz w:val="24"/>
          <w:szCs w:val="24"/>
          <w:lang w:val="es-ES_tradnl"/>
        </w:rPr>
        <w:t xml:space="preserve"> sentido amplio, se ha transformado en un incentivo dinamizador</w:t>
      </w:r>
      <w:r w:rsidR="007F435E">
        <w:rPr>
          <w:rFonts w:asciiTheme="majorBidi" w:hAnsiTheme="majorBidi" w:cstheme="majorBidi"/>
          <w:sz w:val="24"/>
          <w:szCs w:val="24"/>
          <w:lang w:val="es-ES_tradnl"/>
        </w:rPr>
        <w:t xml:space="preserve"> y en donde es posible observar</w:t>
      </w:r>
      <w:r w:rsidR="007F435E" w:rsidRPr="007F435E">
        <w:rPr>
          <w:rFonts w:asciiTheme="majorBidi" w:hAnsiTheme="majorBidi" w:cstheme="majorBidi"/>
          <w:sz w:val="24"/>
          <w:szCs w:val="24"/>
          <w:lang w:val="es-ES_tradnl"/>
        </w:rPr>
        <w:t xml:space="preserve"> la articulación entre acciones colectivas e intervenciones desde el sector público así como las mediaciones de los agentes de desarrollo</w:t>
      </w:r>
      <w:r w:rsidR="007F435E">
        <w:rPr>
          <w:rFonts w:asciiTheme="majorBidi" w:hAnsiTheme="majorBidi" w:cstheme="majorBidi"/>
          <w:sz w:val="24"/>
          <w:szCs w:val="24"/>
          <w:lang w:val="es-ES_tradnl"/>
        </w:rPr>
        <w:t xml:space="preserve"> (</w:t>
      </w:r>
      <w:proofErr w:type="spellStart"/>
      <w:r w:rsidR="007F435E">
        <w:rPr>
          <w:rFonts w:asciiTheme="majorBidi" w:hAnsiTheme="majorBidi" w:cstheme="majorBidi"/>
          <w:sz w:val="24"/>
          <w:szCs w:val="24"/>
          <w:lang w:val="es-ES_tradnl"/>
        </w:rPr>
        <w:t>Haag</w:t>
      </w:r>
      <w:proofErr w:type="spellEnd"/>
      <w:r w:rsidR="007F435E">
        <w:rPr>
          <w:rFonts w:asciiTheme="majorBidi" w:hAnsiTheme="majorBidi" w:cstheme="majorBidi"/>
          <w:sz w:val="24"/>
          <w:szCs w:val="24"/>
          <w:lang w:val="es-ES_tradnl"/>
        </w:rPr>
        <w:t xml:space="preserve"> y Bustos Cara, 2011)</w:t>
      </w:r>
      <w:r w:rsidR="007F435E" w:rsidRPr="007F435E">
        <w:rPr>
          <w:rFonts w:asciiTheme="majorBidi" w:hAnsiTheme="majorBidi" w:cstheme="majorBidi"/>
          <w:sz w:val="24"/>
          <w:szCs w:val="24"/>
          <w:lang w:val="es-ES_tradnl"/>
        </w:rPr>
        <w:t>.</w:t>
      </w:r>
    </w:p>
    <w:p w:rsidR="00420544" w:rsidRDefault="00420544" w:rsidP="00420544">
      <w:pPr>
        <w:spacing w:line="360" w:lineRule="auto"/>
        <w:rPr>
          <w:rFonts w:ascii="Times New Roman" w:hAnsi="Times New Roman" w:cs="Times New Roman"/>
          <w:b/>
          <w:sz w:val="24"/>
          <w:szCs w:val="24"/>
        </w:rPr>
      </w:pPr>
      <w:r w:rsidRPr="004F2E9C">
        <w:rPr>
          <w:rFonts w:ascii="Times New Roman" w:hAnsi="Times New Roman" w:cs="Times New Roman"/>
          <w:b/>
          <w:sz w:val="24"/>
          <w:szCs w:val="24"/>
        </w:rPr>
        <w:t>Consideraciones finales</w:t>
      </w:r>
    </w:p>
    <w:p w:rsidR="0017405A" w:rsidRDefault="0017405A" w:rsidP="0017405A">
      <w:pPr>
        <w:spacing w:line="360" w:lineRule="auto"/>
        <w:jc w:val="both"/>
        <w:rPr>
          <w:rFonts w:asciiTheme="majorBidi" w:hAnsiTheme="majorBidi" w:cstheme="majorBidi"/>
          <w:color w:val="FF0000"/>
          <w:sz w:val="24"/>
          <w:szCs w:val="24"/>
          <w:lang w:val="es-ES_tradnl"/>
        </w:rPr>
      </w:pPr>
      <w:r w:rsidRPr="00286081">
        <w:rPr>
          <w:rFonts w:ascii="Times New Roman" w:hAnsi="Times New Roman" w:cs="Times New Roman"/>
          <w:sz w:val="24"/>
          <w:szCs w:val="24"/>
        </w:rPr>
        <w:t>Con el presente trabajo intentamos dar cuenta de las transformaciones acaecidas en las últimas</w:t>
      </w:r>
      <w:r>
        <w:rPr>
          <w:rFonts w:ascii="Times New Roman" w:hAnsi="Times New Roman" w:cs="Times New Roman"/>
          <w:sz w:val="24"/>
          <w:szCs w:val="24"/>
        </w:rPr>
        <w:t xml:space="preserve"> décadas en los espacios periurbanos, las que le imprimen nuevas lógicas y funciones,</w:t>
      </w:r>
      <w:r w:rsidRPr="00286081">
        <w:rPr>
          <w:rFonts w:ascii="Times New Roman" w:hAnsi="Times New Roman" w:cs="Times New Roman"/>
          <w:sz w:val="24"/>
          <w:szCs w:val="24"/>
        </w:rPr>
        <w:t xml:space="preserve"> </w:t>
      </w:r>
      <w:r>
        <w:rPr>
          <w:rFonts w:ascii="Times New Roman" w:hAnsi="Times New Roman" w:cs="Times New Roman"/>
          <w:sz w:val="24"/>
          <w:szCs w:val="24"/>
        </w:rPr>
        <w:t xml:space="preserve">en tal sentido </w:t>
      </w:r>
      <w:r w:rsidRPr="00EF3C5F">
        <w:rPr>
          <w:rFonts w:ascii="Times New Roman" w:hAnsi="Times New Roman" w:cs="Times New Roman"/>
          <w:sz w:val="24"/>
          <w:szCs w:val="24"/>
        </w:rPr>
        <w:t xml:space="preserve">estas prácticas productivas y de comercialización </w:t>
      </w:r>
      <w:r>
        <w:rPr>
          <w:rFonts w:ascii="Times New Roman" w:hAnsi="Times New Roman" w:cs="Times New Roman"/>
          <w:sz w:val="24"/>
          <w:szCs w:val="24"/>
        </w:rPr>
        <w:t xml:space="preserve">vinculadas con la producción de alimentos frescos </w:t>
      </w:r>
      <w:r w:rsidRPr="00EF3C5F">
        <w:rPr>
          <w:rFonts w:ascii="Times New Roman" w:hAnsi="Times New Roman" w:cs="Times New Roman"/>
          <w:sz w:val="24"/>
          <w:szCs w:val="24"/>
        </w:rPr>
        <w:t>llevan a una apropiación particular del territorio local</w:t>
      </w:r>
      <w:r>
        <w:rPr>
          <w:rFonts w:ascii="Times New Roman" w:hAnsi="Times New Roman" w:cs="Times New Roman"/>
          <w:sz w:val="24"/>
          <w:szCs w:val="24"/>
        </w:rPr>
        <w:t xml:space="preserve"> por parte de los productores y emprendedores que se nuclean en torno a nuevas  experiencias.</w:t>
      </w:r>
      <w:r w:rsidRPr="00587C58">
        <w:rPr>
          <w:rFonts w:asciiTheme="majorBidi" w:hAnsiTheme="majorBidi" w:cstheme="majorBidi"/>
          <w:color w:val="FF0000"/>
          <w:sz w:val="24"/>
          <w:szCs w:val="24"/>
          <w:lang w:val="es-ES_tradnl"/>
        </w:rPr>
        <w:t xml:space="preserve"> </w:t>
      </w:r>
    </w:p>
    <w:p w:rsidR="00A24E44" w:rsidRPr="003C667D" w:rsidRDefault="00A24E44" w:rsidP="00A24E44">
      <w:pPr>
        <w:spacing w:line="360" w:lineRule="auto"/>
        <w:jc w:val="both"/>
        <w:rPr>
          <w:rFonts w:asciiTheme="majorBidi" w:hAnsiTheme="majorBidi" w:cstheme="majorBidi"/>
          <w:sz w:val="24"/>
          <w:szCs w:val="24"/>
        </w:rPr>
      </w:pPr>
      <w:r w:rsidRPr="003C667D">
        <w:rPr>
          <w:rFonts w:asciiTheme="majorBidi" w:hAnsiTheme="majorBidi" w:cstheme="majorBidi"/>
          <w:sz w:val="24"/>
          <w:szCs w:val="24"/>
        </w:rPr>
        <w:t xml:space="preserve">Habitualmente, </w:t>
      </w:r>
      <w:r w:rsidR="0017405A">
        <w:rPr>
          <w:rFonts w:asciiTheme="majorBidi" w:hAnsiTheme="majorBidi" w:cstheme="majorBidi"/>
          <w:sz w:val="24"/>
          <w:szCs w:val="24"/>
        </w:rPr>
        <w:t xml:space="preserve">este </w:t>
      </w:r>
      <w:r w:rsidRPr="003C667D">
        <w:rPr>
          <w:rFonts w:asciiTheme="majorBidi" w:hAnsiTheme="majorBidi" w:cstheme="majorBidi"/>
          <w:sz w:val="24"/>
          <w:szCs w:val="24"/>
        </w:rPr>
        <w:t xml:space="preserve">espacio periurbano ha sido caracterizado por las actividades de producción, principalmente las agrarias, aunque paulatinamente se incrementan las actividades y espacios de consumo, por lo que actualmente se habla de servicios, sobre todo alrededor de nuevos espacios de habitación y de actividades de ocio y recreativas. </w:t>
      </w:r>
    </w:p>
    <w:p w:rsidR="00A24E44" w:rsidRPr="003C667D" w:rsidRDefault="00A24E44" w:rsidP="00A24E44">
      <w:pPr>
        <w:spacing w:line="360" w:lineRule="auto"/>
        <w:jc w:val="both"/>
        <w:rPr>
          <w:rFonts w:asciiTheme="majorBidi" w:hAnsiTheme="majorBidi" w:cstheme="majorBidi"/>
          <w:sz w:val="24"/>
          <w:szCs w:val="24"/>
        </w:rPr>
      </w:pPr>
      <w:r w:rsidRPr="003C667D">
        <w:rPr>
          <w:rFonts w:asciiTheme="majorBidi" w:hAnsiTheme="majorBidi" w:cstheme="majorBidi"/>
          <w:sz w:val="24"/>
          <w:szCs w:val="24"/>
        </w:rPr>
        <w:t>E</w:t>
      </w:r>
      <w:r w:rsidR="0017405A">
        <w:rPr>
          <w:rFonts w:asciiTheme="majorBidi" w:hAnsiTheme="majorBidi" w:cstheme="majorBidi"/>
          <w:sz w:val="24"/>
          <w:szCs w:val="24"/>
        </w:rPr>
        <w:t xml:space="preserve">stas nuevas </w:t>
      </w:r>
      <w:r w:rsidRPr="003C667D">
        <w:rPr>
          <w:rFonts w:asciiTheme="majorBidi" w:hAnsiTheme="majorBidi" w:cstheme="majorBidi"/>
          <w:sz w:val="24"/>
          <w:szCs w:val="24"/>
        </w:rPr>
        <w:t xml:space="preserve">variantes de la multifuncionalidad, </w:t>
      </w:r>
      <w:r w:rsidR="00C37ADD">
        <w:rPr>
          <w:rFonts w:asciiTheme="majorBidi" w:hAnsiTheme="majorBidi" w:cstheme="majorBidi"/>
          <w:sz w:val="24"/>
          <w:szCs w:val="24"/>
        </w:rPr>
        <w:t xml:space="preserve">que se materializan a partir del </w:t>
      </w:r>
      <w:r w:rsidRPr="003C667D">
        <w:rPr>
          <w:rFonts w:asciiTheme="majorBidi" w:hAnsiTheme="majorBidi" w:cstheme="majorBidi"/>
          <w:sz w:val="24"/>
          <w:szCs w:val="24"/>
        </w:rPr>
        <w:t xml:space="preserve">turismo rural, </w:t>
      </w:r>
      <w:r w:rsidR="004603F0">
        <w:rPr>
          <w:rFonts w:asciiTheme="majorBidi" w:hAnsiTheme="majorBidi" w:cstheme="majorBidi"/>
          <w:sz w:val="24"/>
          <w:szCs w:val="24"/>
        </w:rPr>
        <w:t xml:space="preserve">desarrollado como </w:t>
      </w:r>
      <w:r w:rsidR="00C37ADD">
        <w:rPr>
          <w:rFonts w:asciiTheme="majorBidi" w:hAnsiTheme="majorBidi" w:cstheme="majorBidi"/>
          <w:sz w:val="24"/>
          <w:szCs w:val="24"/>
        </w:rPr>
        <w:t xml:space="preserve">una </w:t>
      </w:r>
      <w:r w:rsidRPr="003C667D">
        <w:rPr>
          <w:rFonts w:asciiTheme="majorBidi" w:hAnsiTheme="majorBidi" w:cstheme="majorBidi"/>
          <w:sz w:val="24"/>
          <w:szCs w:val="24"/>
        </w:rPr>
        <w:t>actividad no tradicional p</w:t>
      </w:r>
      <w:r w:rsidR="004603F0">
        <w:rPr>
          <w:rFonts w:asciiTheme="majorBidi" w:hAnsiTheme="majorBidi" w:cstheme="majorBidi"/>
          <w:sz w:val="24"/>
          <w:szCs w:val="24"/>
        </w:rPr>
        <w:t>or</w:t>
      </w:r>
      <w:bookmarkStart w:id="0" w:name="_GoBack"/>
      <w:bookmarkEnd w:id="0"/>
      <w:r w:rsidRPr="003C667D">
        <w:rPr>
          <w:rFonts w:asciiTheme="majorBidi" w:hAnsiTheme="majorBidi" w:cstheme="majorBidi"/>
          <w:sz w:val="24"/>
          <w:szCs w:val="24"/>
        </w:rPr>
        <w:t xml:space="preserve"> aquellos</w:t>
      </w:r>
      <w:r w:rsidR="00C37ADD">
        <w:rPr>
          <w:rFonts w:asciiTheme="majorBidi" w:hAnsiTheme="majorBidi" w:cstheme="majorBidi"/>
          <w:sz w:val="24"/>
          <w:szCs w:val="24"/>
        </w:rPr>
        <w:t xml:space="preserve"> productores </w:t>
      </w:r>
      <w:r w:rsidRPr="003C667D">
        <w:rPr>
          <w:rFonts w:asciiTheme="majorBidi" w:hAnsiTheme="majorBidi" w:cstheme="majorBidi"/>
          <w:sz w:val="24"/>
          <w:szCs w:val="24"/>
        </w:rPr>
        <w:t xml:space="preserve">que desean continuar radicados en sus localidades de origen, representa una opción debido al crecimiento de la demanda, compatible con el desarrollo sustentable, que brinda nuevas oportunidades de trabajo y genera ingresos complementarios en momentos en que la actividad productiva tradicional es baja o prácticamente nula, por lo que el turismo rural es complementario a la agricultura, ganadería, apicultura y otras actividades desarrolladas en entornos </w:t>
      </w:r>
      <w:r w:rsidR="00C37ADD">
        <w:rPr>
          <w:rFonts w:asciiTheme="majorBidi" w:hAnsiTheme="majorBidi" w:cstheme="majorBidi"/>
          <w:sz w:val="24"/>
          <w:szCs w:val="24"/>
        </w:rPr>
        <w:t xml:space="preserve">periurbanos y </w:t>
      </w:r>
      <w:r w:rsidRPr="003C667D">
        <w:rPr>
          <w:rFonts w:asciiTheme="majorBidi" w:hAnsiTheme="majorBidi" w:cstheme="majorBidi"/>
          <w:sz w:val="24"/>
          <w:szCs w:val="24"/>
        </w:rPr>
        <w:t>rurales. Por otra parte, también contribuye a la conservación de la calidad de los ecosistemas y representa una opción para la comercialización de productos agropecuarios con agregado de valor.</w:t>
      </w:r>
    </w:p>
    <w:p w:rsidR="00F160C8" w:rsidRDefault="00420544" w:rsidP="003C667D">
      <w:pPr>
        <w:spacing w:line="360" w:lineRule="auto"/>
        <w:jc w:val="both"/>
        <w:rPr>
          <w:rFonts w:ascii="Times New Roman" w:hAnsi="Times New Roman" w:cs="Times New Roman"/>
          <w:sz w:val="24"/>
          <w:szCs w:val="24"/>
        </w:rPr>
      </w:pPr>
      <w:r>
        <w:rPr>
          <w:rFonts w:ascii="Times New Roman" w:hAnsi="Times New Roman" w:cs="Times New Roman"/>
          <w:sz w:val="24"/>
          <w:szCs w:val="24"/>
        </w:rPr>
        <w:t>Por lo tanto, a partir de estos nuevos significados y representaciones que adquiere el territorio para los residentes y la valorización que los visitantes le otorgan a las experiencias analizadas</w:t>
      </w:r>
      <w:r w:rsidR="00B961B1">
        <w:rPr>
          <w:rFonts w:ascii="Times New Roman" w:hAnsi="Times New Roman" w:cs="Times New Roman"/>
          <w:sz w:val="24"/>
          <w:szCs w:val="24"/>
        </w:rPr>
        <w:t xml:space="preserve"> </w:t>
      </w:r>
      <w:r>
        <w:rPr>
          <w:rFonts w:ascii="Times New Roman" w:hAnsi="Times New Roman" w:cs="Times New Roman"/>
          <w:sz w:val="24"/>
          <w:szCs w:val="24"/>
        </w:rPr>
        <w:t xml:space="preserve">y por consiguiente, a la localidad, se plantea la necesidad de </w:t>
      </w:r>
      <w:r>
        <w:rPr>
          <w:rFonts w:ascii="Times New Roman" w:hAnsi="Times New Roman" w:cs="Times New Roman"/>
          <w:sz w:val="24"/>
          <w:szCs w:val="24"/>
        </w:rPr>
        <w:lastRenderedPageBreak/>
        <w:t xml:space="preserve">generar nuevas </w:t>
      </w:r>
      <w:r w:rsidRPr="00FF61F8">
        <w:rPr>
          <w:rFonts w:ascii="Times New Roman" w:hAnsi="Times New Roman" w:cs="Times New Roman"/>
          <w:sz w:val="24"/>
          <w:szCs w:val="24"/>
        </w:rPr>
        <w:t>propuesta</w:t>
      </w:r>
      <w:r>
        <w:rPr>
          <w:rFonts w:ascii="Times New Roman" w:hAnsi="Times New Roman" w:cs="Times New Roman"/>
          <w:sz w:val="24"/>
          <w:szCs w:val="24"/>
        </w:rPr>
        <w:t>s</w:t>
      </w:r>
      <w:r w:rsidRPr="00FF61F8">
        <w:rPr>
          <w:rFonts w:ascii="Times New Roman" w:hAnsi="Times New Roman" w:cs="Times New Roman"/>
          <w:sz w:val="24"/>
          <w:szCs w:val="24"/>
        </w:rPr>
        <w:t xml:space="preserve"> </w:t>
      </w:r>
      <w:r>
        <w:rPr>
          <w:rFonts w:ascii="Times New Roman" w:hAnsi="Times New Roman" w:cs="Times New Roman"/>
          <w:sz w:val="24"/>
          <w:szCs w:val="24"/>
        </w:rPr>
        <w:t>que permitan poner en valor los atributos tangibles e intangibles y detectar las potencialidades propicias para el ocio, el esparcimiento y la recreación</w:t>
      </w:r>
      <w:r w:rsidR="00C75A3F">
        <w:rPr>
          <w:rFonts w:ascii="Times New Roman" w:hAnsi="Times New Roman" w:cs="Times New Roman"/>
          <w:sz w:val="24"/>
          <w:szCs w:val="24"/>
        </w:rPr>
        <w:t>.</w:t>
      </w:r>
      <w:r w:rsidR="00112E27">
        <w:rPr>
          <w:rFonts w:ascii="Times New Roman" w:hAnsi="Times New Roman" w:cs="Times New Roman"/>
          <w:sz w:val="24"/>
          <w:szCs w:val="24"/>
        </w:rPr>
        <w:t xml:space="preserve"> </w:t>
      </w:r>
      <w:r w:rsidR="00C75A3F">
        <w:rPr>
          <w:rFonts w:ascii="Times New Roman" w:hAnsi="Times New Roman" w:cs="Times New Roman"/>
          <w:sz w:val="24"/>
          <w:szCs w:val="24"/>
        </w:rPr>
        <w:t xml:space="preserve">En los casos analizados, las actividades generadas por los productores familiares se fortalecen a partir de las acciones y la integración entre los actores públicos, privados y por el valor que adquieren las mismas por los consumidores y visitantes. </w:t>
      </w:r>
    </w:p>
    <w:p w:rsidR="00C75A3F" w:rsidRDefault="00F160C8" w:rsidP="00C75A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destacamos la importancia </w:t>
      </w:r>
      <w:r w:rsidR="00F8458D">
        <w:rPr>
          <w:rFonts w:ascii="Times New Roman" w:hAnsi="Times New Roman" w:cs="Times New Roman"/>
          <w:sz w:val="24"/>
          <w:szCs w:val="24"/>
        </w:rPr>
        <w:t>de</w:t>
      </w:r>
      <w:r>
        <w:rPr>
          <w:rFonts w:ascii="Times New Roman" w:hAnsi="Times New Roman" w:cs="Times New Roman"/>
          <w:sz w:val="24"/>
          <w:szCs w:val="24"/>
        </w:rPr>
        <w:t xml:space="preserve"> e</w:t>
      </w:r>
      <w:r w:rsidR="00C75A3F" w:rsidRPr="008B07DE">
        <w:rPr>
          <w:rFonts w:ascii="Times New Roman" w:hAnsi="Times New Roman" w:cs="Times New Roman"/>
          <w:sz w:val="24"/>
          <w:szCs w:val="24"/>
        </w:rPr>
        <w:t>stas nuevas prácticas</w:t>
      </w:r>
      <w:r w:rsidR="00F8458D">
        <w:rPr>
          <w:rFonts w:ascii="Times New Roman" w:hAnsi="Times New Roman" w:cs="Times New Roman"/>
          <w:sz w:val="24"/>
          <w:szCs w:val="24"/>
        </w:rPr>
        <w:t xml:space="preserve"> socio-productivas</w:t>
      </w:r>
      <w:r w:rsidR="00C75A3F" w:rsidRPr="008B07DE">
        <w:rPr>
          <w:rFonts w:ascii="Times New Roman" w:hAnsi="Times New Roman" w:cs="Times New Roman"/>
          <w:sz w:val="24"/>
          <w:szCs w:val="24"/>
        </w:rPr>
        <w:t xml:space="preserve"> </w:t>
      </w:r>
      <w:r w:rsidR="00F8458D">
        <w:rPr>
          <w:rFonts w:ascii="Times New Roman" w:hAnsi="Times New Roman" w:cs="Times New Roman"/>
          <w:sz w:val="24"/>
          <w:szCs w:val="24"/>
        </w:rPr>
        <w:t>vinculadas con la</w:t>
      </w:r>
      <w:r w:rsidR="00C75A3F" w:rsidRPr="008B07DE">
        <w:rPr>
          <w:rFonts w:ascii="Times New Roman" w:hAnsi="Times New Roman" w:cs="Times New Roman"/>
          <w:sz w:val="24"/>
          <w:szCs w:val="24"/>
        </w:rPr>
        <w:t xml:space="preserve"> recreación, </w:t>
      </w:r>
      <w:r w:rsidR="00F8458D">
        <w:rPr>
          <w:rFonts w:ascii="Times New Roman" w:hAnsi="Times New Roman" w:cs="Times New Roman"/>
          <w:sz w:val="24"/>
          <w:szCs w:val="24"/>
        </w:rPr>
        <w:t xml:space="preserve">el </w:t>
      </w:r>
      <w:r w:rsidR="00C75A3F" w:rsidRPr="008B07DE">
        <w:rPr>
          <w:rFonts w:ascii="Times New Roman" w:hAnsi="Times New Roman" w:cs="Times New Roman"/>
          <w:sz w:val="24"/>
          <w:szCs w:val="24"/>
        </w:rPr>
        <w:t xml:space="preserve">ocio y </w:t>
      </w:r>
      <w:r w:rsidR="00F8458D">
        <w:rPr>
          <w:rFonts w:ascii="Times New Roman" w:hAnsi="Times New Roman" w:cs="Times New Roman"/>
          <w:sz w:val="24"/>
          <w:szCs w:val="24"/>
        </w:rPr>
        <w:t xml:space="preserve">el </w:t>
      </w:r>
      <w:r w:rsidR="00C75A3F" w:rsidRPr="008B07DE">
        <w:rPr>
          <w:rFonts w:ascii="Times New Roman" w:hAnsi="Times New Roman" w:cs="Times New Roman"/>
          <w:sz w:val="24"/>
          <w:szCs w:val="24"/>
        </w:rPr>
        <w:t xml:space="preserve">esparcimiento </w:t>
      </w:r>
      <w:r w:rsidR="00F8458D">
        <w:rPr>
          <w:rFonts w:ascii="Times New Roman" w:hAnsi="Times New Roman" w:cs="Times New Roman"/>
          <w:sz w:val="24"/>
          <w:szCs w:val="24"/>
        </w:rPr>
        <w:t xml:space="preserve">que </w:t>
      </w:r>
      <w:r w:rsidR="00C75A3F" w:rsidRPr="008B07DE">
        <w:rPr>
          <w:rFonts w:ascii="Times New Roman" w:hAnsi="Times New Roman" w:cs="Times New Roman"/>
          <w:sz w:val="24"/>
          <w:szCs w:val="24"/>
        </w:rPr>
        <w:t xml:space="preserve">se inscriben </w:t>
      </w:r>
      <w:r w:rsidR="00A7712E">
        <w:rPr>
          <w:rFonts w:ascii="Times New Roman" w:hAnsi="Times New Roman" w:cs="Times New Roman"/>
          <w:sz w:val="24"/>
          <w:szCs w:val="24"/>
        </w:rPr>
        <w:t>en un proceso d</w:t>
      </w:r>
      <w:r w:rsidR="00112E27">
        <w:rPr>
          <w:rFonts w:ascii="Times New Roman" w:hAnsi="Times New Roman" w:cs="Times New Roman"/>
          <w:sz w:val="24"/>
          <w:szCs w:val="24"/>
        </w:rPr>
        <w:t xml:space="preserve">onde </w:t>
      </w:r>
      <w:r w:rsidR="00C75A3F" w:rsidRPr="008B07DE">
        <w:rPr>
          <w:rFonts w:ascii="Times New Roman" w:hAnsi="Times New Roman" w:cs="Times New Roman"/>
          <w:sz w:val="24"/>
          <w:szCs w:val="24"/>
        </w:rPr>
        <w:t>la nueva</w:t>
      </w:r>
      <w:r w:rsidR="00A7712E">
        <w:rPr>
          <w:rFonts w:ascii="Times New Roman" w:hAnsi="Times New Roman" w:cs="Times New Roman"/>
          <w:sz w:val="24"/>
          <w:szCs w:val="24"/>
        </w:rPr>
        <w:t>s</w:t>
      </w:r>
      <w:r w:rsidR="00C75A3F" w:rsidRPr="008B07DE">
        <w:rPr>
          <w:rFonts w:ascii="Times New Roman" w:hAnsi="Times New Roman" w:cs="Times New Roman"/>
          <w:sz w:val="24"/>
          <w:szCs w:val="24"/>
        </w:rPr>
        <w:t xml:space="preserve"> demanda</w:t>
      </w:r>
      <w:r w:rsidR="00A7712E">
        <w:rPr>
          <w:rFonts w:ascii="Times New Roman" w:hAnsi="Times New Roman" w:cs="Times New Roman"/>
          <w:sz w:val="24"/>
          <w:szCs w:val="24"/>
        </w:rPr>
        <w:t>s</w:t>
      </w:r>
      <w:r w:rsidR="00C75A3F" w:rsidRPr="008B07DE">
        <w:rPr>
          <w:rFonts w:ascii="Times New Roman" w:hAnsi="Times New Roman" w:cs="Times New Roman"/>
          <w:sz w:val="24"/>
          <w:szCs w:val="24"/>
        </w:rPr>
        <w:t xml:space="preserve"> urbana</w:t>
      </w:r>
      <w:r w:rsidR="00A7712E">
        <w:rPr>
          <w:rFonts w:ascii="Times New Roman" w:hAnsi="Times New Roman" w:cs="Times New Roman"/>
          <w:sz w:val="24"/>
          <w:szCs w:val="24"/>
        </w:rPr>
        <w:t>s</w:t>
      </w:r>
      <w:r w:rsidR="00C75A3F" w:rsidRPr="008B07DE">
        <w:rPr>
          <w:rFonts w:ascii="Times New Roman" w:hAnsi="Times New Roman" w:cs="Times New Roman"/>
          <w:sz w:val="24"/>
          <w:szCs w:val="24"/>
        </w:rPr>
        <w:t xml:space="preserve"> consume</w:t>
      </w:r>
      <w:r w:rsidR="00A7712E">
        <w:rPr>
          <w:rFonts w:ascii="Times New Roman" w:hAnsi="Times New Roman" w:cs="Times New Roman"/>
          <w:sz w:val="24"/>
          <w:szCs w:val="24"/>
        </w:rPr>
        <w:t>n</w:t>
      </w:r>
      <w:r w:rsidR="00C75A3F" w:rsidRPr="008B07DE">
        <w:rPr>
          <w:rFonts w:ascii="Times New Roman" w:hAnsi="Times New Roman" w:cs="Times New Roman"/>
          <w:sz w:val="24"/>
          <w:szCs w:val="24"/>
        </w:rPr>
        <w:t xml:space="preserve"> y se apropia</w:t>
      </w:r>
      <w:r w:rsidR="00A7712E">
        <w:rPr>
          <w:rFonts w:ascii="Times New Roman" w:hAnsi="Times New Roman" w:cs="Times New Roman"/>
          <w:sz w:val="24"/>
          <w:szCs w:val="24"/>
        </w:rPr>
        <w:t>n</w:t>
      </w:r>
      <w:r w:rsidR="00C75A3F" w:rsidRPr="008B07DE">
        <w:rPr>
          <w:rFonts w:ascii="Times New Roman" w:hAnsi="Times New Roman" w:cs="Times New Roman"/>
          <w:sz w:val="24"/>
          <w:szCs w:val="24"/>
        </w:rPr>
        <w:t xml:space="preserve"> de los recursos de</w:t>
      </w:r>
      <w:r w:rsidR="00C75A3F">
        <w:rPr>
          <w:rFonts w:ascii="Times New Roman" w:hAnsi="Times New Roman" w:cs="Times New Roman"/>
          <w:sz w:val="24"/>
          <w:szCs w:val="24"/>
        </w:rPr>
        <w:t>l</w:t>
      </w:r>
      <w:r w:rsidR="00C75A3F" w:rsidRPr="008B07DE">
        <w:rPr>
          <w:rFonts w:ascii="Times New Roman" w:hAnsi="Times New Roman" w:cs="Times New Roman"/>
          <w:sz w:val="24"/>
          <w:szCs w:val="24"/>
        </w:rPr>
        <w:t xml:space="preserve"> espacio periurbano y rural próximo</w:t>
      </w:r>
      <w:r w:rsidR="00F8458D">
        <w:rPr>
          <w:rFonts w:ascii="Times New Roman" w:hAnsi="Times New Roman" w:cs="Times New Roman"/>
          <w:sz w:val="24"/>
          <w:szCs w:val="24"/>
        </w:rPr>
        <w:t xml:space="preserve"> </w:t>
      </w:r>
      <w:r w:rsidR="00112E27">
        <w:rPr>
          <w:rFonts w:ascii="Times New Roman" w:hAnsi="Times New Roman" w:cs="Times New Roman"/>
          <w:sz w:val="24"/>
          <w:szCs w:val="24"/>
        </w:rPr>
        <w:t>desarrolla</w:t>
      </w:r>
      <w:r w:rsidR="00A7712E">
        <w:rPr>
          <w:rFonts w:ascii="Times New Roman" w:hAnsi="Times New Roman" w:cs="Times New Roman"/>
          <w:sz w:val="24"/>
          <w:szCs w:val="24"/>
        </w:rPr>
        <w:t xml:space="preserve">ndo </w:t>
      </w:r>
      <w:r w:rsidR="00112E27">
        <w:rPr>
          <w:rFonts w:ascii="Times New Roman" w:hAnsi="Times New Roman" w:cs="Times New Roman"/>
          <w:sz w:val="24"/>
          <w:szCs w:val="24"/>
        </w:rPr>
        <w:t xml:space="preserve">nuevos vínculos </w:t>
      </w:r>
      <w:r w:rsidR="00F8458D">
        <w:rPr>
          <w:rFonts w:ascii="Times New Roman" w:hAnsi="Times New Roman" w:cs="Times New Roman"/>
          <w:sz w:val="24"/>
          <w:szCs w:val="24"/>
        </w:rPr>
        <w:t>y relaciones entre estos espacios</w:t>
      </w:r>
      <w:r w:rsidR="00C75A3F" w:rsidRPr="008B07DE">
        <w:rPr>
          <w:rFonts w:ascii="Times New Roman" w:hAnsi="Times New Roman" w:cs="Times New Roman"/>
          <w:sz w:val="24"/>
          <w:szCs w:val="24"/>
        </w:rPr>
        <w:t>.</w:t>
      </w:r>
    </w:p>
    <w:p w:rsidR="00420544" w:rsidRPr="004F2E9C" w:rsidRDefault="00420544" w:rsidP="00420544">
      <w:pPr>
        <w:spacing w:line="360" w:lineRule="auto"/>
        <w:rPr>
          <w:rFonts w:ascii="Times New Roman" w:hAnsi="Times New Roman" w:cs="Times New Roman"/>
          <w:b/>
          <w:sz w:val="24"/>
          <w:szCs w:val="24"/>
        </w:rPr>
      </w:pPr>
      <w:r w:rsidRPr="004F2E9C">
        <w:rPr>
          <w:rFonts w:ascii="Times New Roman" w:hAnsi="Times New Roman" w:cs="Times New Roman"/>
          <w:b/>
          <w:sz w:val="24"/>
          <w:szCs w:val="24"/>
        </w:rPr>
        <w:t>Bibliografía</w:t>
      </w:r>
    </w:p>
    <w:p w:rsidR="00420544" w:rsidRPr="004F2E9C" w:rsidRDefault="00465443" w:rsidP="0042054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s-ES"/>
        </w:rPr>
        <w:t>A</w:t>
      </w:r>
      <w:r w:rsidR="00420544" w:rsidRPr="004F2E9C">
        <w:rPr>
          <w:rFonts w:ascii="Times New Roman" w:hAnsi="Times New Roman" w:cs="Times New Roman"/>
          <w:sz w:val="24"/>
          <w:szCs w:val="24"/>
          <w:lang w:val="es-ES"/>
        </w:rPr>
        <w:t>lamo</w:t>
      </w:r>
      <w:proofErr w:type="spellEnd"/>
      <w:r w:rsidR="00420544">
        <w:rPr>
          <w:rFonts w:ascii="Times New Roman" w:hAnsi="Times New Roman" w:cs="Times New Roman"/>
          <w:sz w:val="24"/>
          <w:szCs w:val="24"/>
          <w:lang w:val="es-ES"/>
        </w:rPr>
        <w:t>,</w:t>
      </w:r>
      <w:r w:rsidR="00420544" w:rsidRPr="004F2E9C">
        <w:rPr>
          <w:rFonts w:ascii="Times New Roman" w:hAnsi="Times New Roman" w:cs="Times New Roman"/>
          <w:sz w:val="24"/>
          <w:szCs w:val="24"/>
          <w:lang w:val="es-ES"/>
        </w:rPr>
        <w:t xml:space="preserve"> M</w:t>
      </w:r>
      <w:r w:rsidR="00420544">
        <w:rPr>
          <w:rFonts w:ascii="Times New Roman" w:hAnsi="Times New Roman" w:cs="Times New Roman"/>
          <w:sz w:val="24"/>
          <w:szCs w:val="24"/>
          <w:lang w:val="es-ES"/>
        </w:rPr>
        <w:t>.</w:t>
      </w:r>
      <w:r w:rsidR="00420544" w:rsidRPr="004F2E9C">
        <w:rPr>
          <w:rFonts w:ascii="Times New Roman" w:hAnsi="Times New Roman" w:cs="Times New Roman"/>
          <w:sz w:val="24"/>
          <w:szCs w:val="24"/>
          <w:lang w:val="es-ES"/>
        </w:rPr>
        <w:t xml:space="preserve"> (2017) </w:t>
      </w:r>
      <w:r w:rsidR="00420544" w:rsidRPr="004F2E9C">
        <w:rPr>
          <w:rFonts w:ascii="Times New Roman" w:hAnsi="Times New Roman" w:cs="Times New Roman"/>
          <w:i/>
          <w:iCs/>
          <w:sz w:val="24"/>
          <w:szCs w:val="24"/>
          <w:lang w:val="es-ES"/>
        </w:rPr>
        <w:t>“</w:t>
      </w:r>
      <w:r w:rsidR="00420544" w:rsidRPr="004F2E9C">
        <w:rPr>
          <w:rFonts w:ascii="Times New Roman" w:hAnsi="Times New Roman" w:cs="Times New Roman"/>
          <w:bCs/>
          <w:sz w:val="24"/>
          <w:szCs w:val="24"/>
        </w:rPr>
        <w:t>Agricultura familiar urbana en la localidad de Villa Arias hacia la materialización de la soberanía alimentaria</w:t>
      </w:r>
      <w:r w:rsidR="00420544" w:rsidRPr="004F2E9C">
        <w:rPr>
          <w:rFonts w:ascii="Times New Roman" w:hAnsi="Times New Roman" w:cs="Times New Roman"/>
          <w:i/>
          <w:iCs/>
          <w:sz w:val="24"/>
          <w:szCs w:val="24"/>
          <w:lang w:val="es-ES"/>
        </w:rPr>
        <w:t>”.</w:t>
      </w:r>
      <w:r w:rsidR="00420544" w:rsidRPr="004F2E9C">
        <w:rPr>
          <w:rFonts w:ascii="Times New Roman" w:hAnsi="Times New Roman" w:cs="Times New Roman"/>
          <w:sz w:val="24"/>
          <w:szCs w:val="24"/>
          <w:lang w:val="es-ES"/>
        </w:rPr>
        <w:t xml:space="preserve"> En Actas del VI Congreso Nacional de Geografía de Universidades Publicas de la República Argentina, organizadas por la Universidad Nacional del Nordeste Resistencia. Provincia de Chaco.</w:t>
      </w:r>
    </w:p>
    <w:p w:rsidR="00420544" w:rsidRPr="004F2E9C" w:rsidRDefault="00420544" w:rsidP="00420544">
      <w:pPr>
        <w:spacing w:line="360" w:lineRule="auto"/>
        <w:jc w:val="both"/>
        <w:rPr>
          <w:rFonts w:ascii="Times New Roman" w:hAnsi="Times New Roman" w:cs="Times New Roman"/>
          <w:sz w:val="24"/>
          <w:szCs w:val="24"/>
        </w:rPr>
      </w:pPr>
      <w:proofErr w:type="spellStart"/>
      <w:r w:rsidRPr="004F2E9C">
        <w:rPr>
          <w:rFonts w:ascii="Times New Roman" w:hAnsi="Times New Roman" w:cs="Times New Roman"/>
          <w:sz w:val="24"/>
          <w:szCs w:val="24"/>
        </w:rPr>
        <w:t>Anello</w:t>
      </w:r>
      <w:proofErr w:type="spellEnd"/>
      <w:r w:rsidRPr="004F2E9C">
        <w:rPr>
          <w:rFonts w:ascii="Times New Roman" w:hAnsi="Times New Roman" w:cs="Times New Roman"/>
          <w:sz w:val="24"/>
          <w:szCs w:val="24"/>
        </w:rPr>
        <w:t>, M</w:t>
      </w:r>
      <w:r>
        <w:rPr>
          <w:rFonts w:ascii="Times New Roman" w:hAnsi="Times New Roman" w:cs="Times New Roman"/>
          <w:sz w:val="24"/>
          <w:szCs w:val="24"/>
        </w:rPr>
        <w:t>. C.</w:t>
      </w:r>
      <w:r w:rsidRPr="004F2E9C">
        <w:rPr>
          <w:rFonts w:ascii="Times New Roman" w:hAnsi="Times New Roman" w:cs="Times New Roman"/>
          <w:sz w:val="24"/>
          <w:szCs w:val="24"/>
        </w:rPr>
        <w:t xml:space="preserve"> (2014) "Los términos de intercambio en las ferias francas de la agricultura familiar" Ponencia presentada en las 8° Jornadas de Investigadores en Economías Regionales: “Desigualdades sociales y regionales: Políticas más allá de las fronteras”. Facultad de Humanidades y Ciencias Sociales de la Universidad Nacional de Misiones. Posadas, Misiones, 11 y 12 de septiembre.</w:t>
      </w:r>
    </w:p>
    <w:p w:rsidR="00420544" w:rsidRPr="00532761" w:rsidRDefault="00420544" w:rsidP="00420544">
      <w:pPr>
        <w:autoSpaceDE w:val="0"/>
        <w:autoSpaceDN w:val="0"/>
        <w:adjustRightInd w:val="0"/>
        <w:spacing w:after="0" w:line="360" w:lineRule="auto"/>
        <w:jc w:val="both"/>
        <w:rPr>
          <w:rFonts w:asciiTheme="majorBidi" w:hAnsiTheme="majorBidi" w:cstheme="majorBidi"/>
          <w:sz w:val="24"/>
          <w:szCs w:val="24"/>
        </w:rPr>
      </w:pPr>
      <w:proofErr w:type="spellStart"/>
      <w:r w:rsidRPr="00532761">
        <w:rPr>
          <w:rFonts w:asciiTheme="majorBidi" w:hAnsiTheme="majorBidi" w:cstheme="majorBidi"/>
          <w:sz w:val="24"/>
          <w:szCs w:val="24"/>
          <w:lang w:val="es-ES" w:bidi="he-IL"/>
        </w:rPr>
        <w:t>Anton</w:t>
      </w:r>
      <w:proofErr w:type="spellEnd"/>
      <w:r w:rsidRPr="00532761">
        <w:rPr>
          <w:rFonts w:asciiTheme="majorBidi" w:hAnsiTheme="majorBidi" w:cstheme="majorBidi"/>
          <w:sz w:val="24"/>
          <w:szCs w:val="24"/>
          <w:lang w:val="es-ES" w:bidi="he-IL"/>
        </w:rPr>
        <w:t xml:space="preserve"> i Clavé</w:t>
      </w:r>
      <w:r>
        <w:rPr>
          <w:rFonts w:asciiTheme="majorBidi" w:hAnsiTheme="majorBidi" w:cstheme="majorBidi"/>
          <w:sz w:val="24"/>
          <w:szCs w:val="24"/>
          <w:lang w:val="es-ES" w:bidi="he-IL"/>
        </w:rPr>
        <w:t xml:space="preserve">, </w:t>
      </w:r>
      <w:r w:rsidRPr="00532761">
        <w:rPr>
          <w:rFonts w:asciiTheme="majorBidi" w:hAnsiTheme="majorBidi" w:cstheme="majorBidi"/>
          <w:sz w:val="24"/>
          <w:szCs w:val="24"/>
          <w:lang w:val="es-ES" w:bidi="he-IL"/>
        </w:rPr>
        <w:t>S</w:t>
      </w:r>
      <w:r>
        <w:rPr>
          <w:rFonts w:asciiTheme="majorBidi" w:hAnsiTheme="majorBidi" w:cstheme="majorBidi"/>
          <w:sz w:val="24"/>
          <w:szCs w:val="24"/>
          <w:lang w:val="es-ES" w:bidi="he-IL"/>
        </w:rPr>
        <w:t>. e</w:t>
      </w:r>
      <w:r w:rsidRPr="00532761">
        <w:rPr>
          <w:rFonts w:asciiTheme="majorBidi" w:hAnsiTheme="majorBidi" w:cstheme="majorBidi"/>
          <w:sz w:val="24"/>
          <w:szCs w:val="24"/>
          <w:lang w:val="es-ES" w:bidi="he-IL"/>
        </w:rPr>
        <w:t xml:space="preserve"> </w:t>
      </w:r>
      <w:proofErr w:type="spellStart"/>
      <w:r w:rsidRPr="00532761">
        <w:rPr>
          <w:rFonts w:asciiTheme="majorBidi" w:hAnsiTheme="majorBidi" w:cstheme="majorBidi"/>
          <w:sz w:val="24"/>
          <w:szCs w:val="24"/>
          <w:lang w:val="es-ES" w:bidi="he-IL"/>
        </w:rPr>
        <w:t>Ibarguren</w:t>
      </w:r>
      <w:proofErr w:type="spellEnd"/>
      <w:r w:rsidRPr="00532761">
        <w:rPr>
          <w:rFonts w:asciiTheme="majorBidi" w:hAnsiTheme="majorBidi" w:cstheme="majorBidi"/>
          <w:sz w:val="24"/>
          <w:szCs w:val="24"/>
          <w:lang w:val="es-ES" w:bidi="he-IL"/>
        </w:rPr>
        <w:t xml:space="preserve"> </w:t>
      </w:r>
      <w:proofErr w:type="spellStart"/>
      <w:r w:rsidRPr="00532761">
        <w:rPr>
          <w:rFonts w:asciiTheme="majorBidi" w:hAnsiTheme="majorBidi" w:cstheme="majorBidi"/>
          <w:sz w:val="24"/>
          <w:szCs w:val="24"/>
          <w:lang w:val="es-ES" w:bidi="he-IL"/>
        </w:rPr>
        <w:t>Aizpurua</w:t>
      </w:r>
      <w:proofErr w:type="spellEnd"/>
      <w:r>
        <w:rPr>
          <w:rFonts w:asciiTheme="majorBidi" w:hAnsiTheme="majorBidi" w:cstheme="majorBidi"/>
          <w:sz w:val="24"/>
          <w:szCs w:val="24"/>
          <w:lang w:val="es-ES" w:bidi="he-IL"/>
        </w:rPr>
        <w:t xml:space="preserve">, </w:t>
      </w:r>
      <w:r w:rsidRPr="00532761">
        <w:rPr>
          <w:rFonts w:asciiTheme="majorBidi" w:hAnsiTheme="majorBidi" w:cstheme="majorBidi"/>
          <w:sz w:val="24"/>
          <w:szCs w:val="24"/>
          <w:lang w:val="es-ES" w:bidi="he-IL"/>
        </w:rPr>
        <w:t>B.</w:t>
      </w:r>
      <w:r>
        <w:rPr>
          <w:rFonts w:asciiTheme="majorBidi" w:hAnsiTheme="majorBidi" w:cstheme="majorBidi"/>
          <w:sz w:val="24"/>
          <w:szCs w:val="24"/>
          <w:lang w:val="es-ES" w:bidi="he-IL"/>
        </w:rPr>
        <w:t xml:space="preserve"> (1993)</w:t>
      </w:r>
      <w:r w:rsidRPr="00532761">
        <w:rPr>
          <w:rFonts w:asciiTheme="majorBidi" w:hAnsiTheme="majorBidi" w:cstheme="majorBidi"/>
          <w:sz w:val="24"/>
          <w:szCs w:val="24"/>
          <w:lang w:val="es-ES" w:bidi="he-IL"/>
        </w:rPr>
        <w:t xml:space="preserve"> </w:t>
      </w:r>
      <w:r>
        <w:rPr>
          <w:rFonts w:asciiTheme="majorBidi" w:hAnsiTheme="majorBidi" w:cstheme="majorBidi"/>
          <w:sz w:val="24"/>
          <w:szCs w:val="24"/>
          <w:lang w:val="es-ES" w:bidi="he-IL"/>
        </w:rPr>
        <w:t>“</w:t>
      </w:r>
      <w:r w:rsidRPr="00532761">
        <w:rPr>
          <w:rFonts w:asciiTheme="majorBidi" w:hAnsiTheme="majorBidi" w:cstheme="majorBidi"/>
          <w:sz w:val="24"/>
          <w:szCs w:val="24"/>
          <w:lang w:val="es-ES" w:bidi="he-IL"/>
        </w:rPr>
        <w:t>Espacios periurbanos de ocio, espacio y uso metropolitano del espacio en</w:t>
      </w:r>
      <w:r>
        <w:rPr>
          <w:rFonts w:asciiTheme="majorBidi" w:hAnsiTheme="majorBidi" w:cstheme="majorBidi"/>
          <w:sz w:val="24"/>
          <w:szCs w:val="24"/>
          <w:lang w:val="es-ES" w:bidi="he-IL"/>
        </w:rPr>
        <w:t xml:space="preserve"> </w:t>
      </w:r>
      <w:r w:rsidRPr="00532761">
        <w:rPr>
          <w:rFonts w:asciiTheme="majorBidi" w:hAnsiTheme="majorBidi" w:cstheme="majorBidi"/>
          <w:sz w:val="24"/>
          <w:szCs w:val="24"/>
          <w:lang w:val="es-ES" w:bidi="he-IL"/>
        </w:rPr>
        <w:t>Barcelona</w:t>
      </w:r>
      <w:r>
        <w:rPr>
          <w:rFonts w:asciiTheme="majorBidi" w:hAnsiTheme="majorBidi" w:cstheme="majorBidi"/>
          <w:sz w:val="24"/>
          <w:szCs w:val="24"/>
          <w:lang w:val="es-ES" w:bidi="he-IL"/>
        </w:rPr>
        <w:t>”. En</w:t>
      </w:r>
      <w:r w:rsidRPr="00532761">
        <w:rPr>
          <w:rFonts w:asciiTheme="majorBidi" w:hAnsiTheme="majorBidi" w:cstheme="majorBidi"/>
          <w:sz w:val="24"/>
          <w:szCs w:val="24"/>
          <w:lang w:val="es-ES" w:bidi="he-IL"/>
        </w:rPr>
        <w:t xml:space="preserve"> </w:t>
      </w:r>
      <w:proofErr w:type="spellStart"/>
      <w:r w:rsidRPr="00532761">
        <w:rPr>
          <w:rFonts w:asciiTheme="majorBidi" w:hAnsiTheme="majorBidi" w:cstheme="majorBidi"/>
          <w:sz w:val="24"/>
          <w:szCs w:val="24"/>
          <w:lang w:val="es-ES" w:bidi="he-IL"/>
        </w:rPr>
        <w:t>Méditerranée</w:t>
      </w:r>
      <w:proofErr w:type="spellEnd"/>
      <w:r w:rsidRPr="00532761">
        <w:rPr>
          <w:rFonts w:asciiTheme="majorBidi" w:hAnsiTheme="majorBidi" w:cstheme="majorBidi"/>
          <w:sz w:val="24"/>
          <w:szCs w:val="24"/>
          <w:lang w:val="es-ES" w:bidi="he-IL"/>
        </w:rPr>
        <w:t xml:space="preserve">, tome 77, 1-2-1993. Les </w:t>
      </w:r>
      <w:proofErr w:type="spellStart"/>
      <w:r w:rsidRPr="00532761">
        <w:rPr>
          <w:rFonts w:asciiTheme="majorBidi" w:hAnsiTheme="majorBidi" w:cstheme="majorBidi"/>
          <w:sz w:val="24"/>
          <w:szCs w:val="24"/>
          <w:lang w:val="es-ES" w:bidi="he-IL"/>
        </w:rPr>
        <w:t>territoires</w:t>
      </w:r>
      <w:proofErr w:type="spellEnd"/>
      <w:r w:rsidRPr="00532761">
        <w:rPr>
          <w:rFonts w:asciiTheme="majorBidi" w:hAnsiTheme="majorBidi" w:cstheme="majorBidi"/>
          <w:sz w:val="24"/>
          <w:szCs w:val="24"/>
          <w:lang w:val="es-ES" w:bidi="he-IL"/>
        </w:rPr>
        <w:t xml:space="preserve"> du </w:t>
      </w:r>
      <w:proofErr w:type="spellStart"/>
      <w:r w:rsidRPr="00532761">
        <w:rPr>
          <w:rFonts w:asciiTheme="majorBidi" w:hAnsiTheme="majorBidi" w:cstheme="majorBidi"/>
          <w:sz w:val="24"/>
          <w:szCs w:val="24"/>
          <w:lang w:val="es-ES" w:bidi="he-IL"/>
        </w:rPr>
        <w:t>périurbain</w:t>
      </w:r>
      <w:proofErr w:type="spellEnd"/>
      <w:r w:rsidRPr="00532761">
        <w:rPr>
          <w:rFonts w:asciiTheme="majorBidi" w:hAnsiTheme="majorBidi" w:cstheme="majorBidi"/>
          <w:sz w:val="24"/>
          <w:szCs w:val="24"/>
          <w:lang w:val="es-ES" w:bidi="he-IL"/>
        </w:rPr>
        <w:t xml:space="preserve"> de la </w:t>
      </w:r>
      <w:proofErr w:type="spellStart"/>
      <w:r w:rsidRPr="00532761">
        <w:rPr>
          <w:rFonts w:asciiTheme="majorBidi" w:hAnsiTheme="majorBidi" w:cstheme="majorBidi"/>
          <w:sz w:val="24"/>
          <w:szCs w:val="24"/>
          <w:lang w:val="es-ES" w:bidi="he-IL"/>
        </w:rPr>
        <w:t>Méditerranée</w:t>
      </w:r>
      <w:proofErr w:type="spellEnd"/>
      <w:r w:rsidRPr="00532761">
        <w:rPr>
          <w:rFonts w:asciiTheme="majorBidi" w:hAnsiTheme="majorBidi" w:cstheme="majorBidi"/>
          <w:sz w:val="24"/>
          <w:szCs w:val="24"/>
          <w:lang w:val="es-ES" w:bidi="he-IL"/>
        </w:rPr>
        <w:t xml:space="preserve"> </w:t>
      </w:r>
      <w:proofErr w:type="spellStart"/>
      <w:r w:rsidRPr="00532761">
        <w:rPr>
          <w:rFonts w:asciiTheme="majorBidi" w:hAnsiTheme="majorBidi" w:cstheme="majorBidi"/>
          <w:sz w:val="24"/>
          <w:szCs w:val="24"/>
          <w:lang w:val="es-ES" w:bidi="he-IL"/>
        </w:rPr>
        <w:t>septentrionale</w:t>
      </w:r>
      <w:proofErr w:type="spellEnd"/>
      <w:r w:rsidRPr="00532761">
        <w:rPr>
          <w:rFonts w:asciiTheme="majorBidi" w:hAnsiTheme="majorBidi" w:cstheme="majorBidi"/>
          <w:sz w:val="24"/>
          <w:szCs w:val="24"/>
          <w:lang w:val="es-ES" w:bidi="he-IL"/>
        </w:rPr>
        <w:t xml:space="preserve">. </w:t>
      </w:r>
      <w:proofErr w:type="spellStart"/>
      <w:r w:rsidRPr="00532761">
        <w:rPr>
          <w:rFonts w:asciiTheme="majorBidi" w:hAnsiTheme="majorBidi" w:cstheme="majorBidi"/>
          <w:sz w:val="24"/>
          <w:szCs w:val="24"/>
          <w:lang w:val="es-ES" w:bidi="he-IL"/>
        </w:rPr>
        <w:t>Colloque</w:t>
      </w:r>
      <w:proofErr w:type="spellEnd"/>
      <w:r w:rsidRPr="00532761">
        <w:rPr>
          <w:rFonts w:asciiTheme="majorBidi" w:hAnsiTheme="majorBidi" w:cstheme="majorBidi"/>
          <w:sz w:val="24"/>
          <w:szCs w:val="24"/>
          <w:lang w:val="es-ES" w:bidi="he-IL"/>
        </w:rPr>
        <w:t xml:space="preserve"> </w:t>
      </w:r>
      <w:proofErr w:type="spellStart"/>
      <w:r w:rsidRPr="00532761">
        <w:rPr>
          <w:rFonts w:asciiTheme="majorBidi" w:hAnsiTheme="majorBidi" w:cstheme="majorBidi"/>
          <w:sz w:val="24"/>
          <w:szCs w:val="24"/>
          <w:lang w:val="es-ES" w:bidi="he-IL"/>
        </w:rPr>
        <w:t>d'Aixen-</w:t>
      </w:r>
      <w:r>
        <w:rPr>
          <w:rFonts w:asciiTheme="majorBidi" w:hAnsiTheme="majorBidi" w:cstheme="majorBidi"/>
          <w:sz w:val="24"/>
          <w:szCs w:val="24"/>
          <w:lang w:val="es-ES" w:bidi="he-IL"/>
        </w:rPr>
        <w:t>Provence</w:t>
      </w:r>
      <w:proofErr w:type="spellEnd"/>
      <w:r>
        <w:rPr>
          <w:rFonts w:asciiTheme="majorBidi" w:hAnsiTheme="majorBidi" w:cstheme="majorBidi"/>
          <w:sz w:val="24"/>
          <w:szCs w:val="24"/>
          <w:lang w:val="es-ES" w:bidi="he-IL"/>
        </w:rPr>
        <w:t xml:space="preserve"> - 28-30 septiembre 1992.</w:t>
      </w:r>
      <w:r w:rsidRPr="00532761">
        <w:rPr>
          <w:rFonts w:asciiTheme="majorBidi" w:hAnsiTheme="majorBidi" w:cstheme="majorBidi"/>
          <w:sz w:val="24"/>
          <w:szCs w:val="24"/>
          <w:lang w:val="es-ES" w:bidi="he-IL"/>
        </w:rPr>
        <w:t xml:space="preserve"> pp. 61-64</w:t>
      </w:r>
      <w:r>
        <w:rPr>
          <w:rFonts w:asciiTheme="majorBidi" w:hAnsiTheme="majorBidi" w:cstheme="majorBidi"/>
          <w:sz w:val="24"/>
          <w:szCs w:val="24"/>
          <w:lang w:val="es-ES" w:bidi="he-IL"/>
        </w:rPr>
        <w:t>. España.</w:t>
      </w:r>
    </w:p>
    <w:p w:rsidR="00420544" w:rsidRPr="00246550" w:rsidRDefault="00420544" w:rsidP="00420544">
      <w:pPr>
        <w:spacing w:line="360" w:lineRule="auto"/>
        <w:jc w:val="both"/>
        <w:rPr>
          <w:rFonts w:ascii="Times New Roman" w:hAnsi="Times New Roman" w:cs="Times New Roman"/>
          <w:sz w:val="24"/>
          <w:szCs w:val="24"/>
        </w:rPr>
      </w:pPr>
      <w:r w:rsidRPr="00246550">
        <w:rPr>
          <w:rFonts w:ascii="Times New Roman" w:hAnsi="Times New Roman" w:cs="Times New Roman"/>
          <w:sz w:val="24"/>
          <w:szCs w:val="24"/>
        </w:rPr>
        <w:t>Blanco, M., Masis, G. (2012) Las ferias agroalimentarias en Costa Rica, espacios para promocionar la agroindustria, los productos típicos y el turismo en los territorios rurales. Perspectivas Rurales. Nueva</w:t>
      </w:r>
      <w:r>
        <w:rPr>
          <w:rFonts w:ascii="Times New Roman" w:hAnsi="Times New Roman" w:cs="Times New Roman"/>
          <w:sz w:val="24"/>
          <w:szCs w:val="24"/>
        </w:rPr>
        <w:t xml:space="preserve"> </w:t>
      </w:r>
      <w:r w:rsidRPr="00246550">
        <w:rPr>
          <w:rFonts w:ascii="Times New Roman" w:hAnsi="Times New Roman" w:cs="Times New Roman"/>
          <w:sz w:val="24"/>
          <w:szCs w:val="24"/>
        </w:rPr>
        <w:t>época. Año 10, N° 20.</w:t>
      </w:r>
    </w:p>
    <w:p w:rsidR="00420544" w:rsidRPr="00246550" w:rsidRDefault="00420544" w:rsidP="00420544">
      <w:pPr>
        <w:spacing w:line="360" w:lineRule="auto"/>
        <w:jc w:val="both"/>
        <w:rPr>
          <w:rFonts w:ascii="Times New Roman" w:hAnsi="Times New Roman" w:cs="Times New Roman"/>
          <w:sz w:val="24"/>
          <w:szCs w:val="24"/>
        </w:rPr>
      </w:pPr>
      <w:proofErr w:type="spellStart"/>
      <w:r w:rsidRPr="00246550">
        <w:rPr>
          <w:rFonts w:ascii="Times New Roman" w:hAnsi="Times New Roman" w:cs="Times New Roman"/>
          <w:sz w:val="24"/>
          <w:szCs w:val="24"/>
        </w:rPr>
        <w:lastRenderedPageBreak/>
        <w:t>Boveri</w:t>
      </w:r>
      <w:proofErr w:type="spellEnd"/>
      <w:r w:rsidRPr="00246550">
        <w:rPr>
          <w:rFonts w:ascii="Times New Roman" w:hAnsi="Times New Roman" w:cs="Times New Roman"/>
          <w:sz w:val="24"/>
          <w:szCs w:val="24"/>
        </w:rPr>
        <w:t>, M</w:t>
      </w:r>
      <w:r>
        <w:rPr>
          <w:rFonts w:ascii="Times New Roman" w:hAnsi="Times New Roman" w:cs="Times New Roman"/>
          <w:sz w:val="24"/>
          <w:szCs w:val="24"/>
        </w:rPr>
        <w:t>.</w:t>
      </w:r>
      <w:r w:rsidRPr="00246550">
        <w:rPr>
          <w:rFonts w:ascii="Times New Roman" w:hAnsi="Times New Roman" w:cs="Times New Roman"/>
          <w:sz w:val="24"/>
          <w:szCs w:val="24"/>
        </w:rPr>
        <w:t xml:space="preserve"> y </w:t>
      </w:r>
      <w:proofErr w:type="spellStart"/>
      <w:r w:rsidRPr="00246550">
        <w:rPr>
          <w:rFonts w:ascii="Times New Roman" w:hAnsi="Times New Roman" w:cs="Times New Roman"/>
          <w:sz w:val="24"/>
          <w:szCs w:val="24"/>
        </w:rPr>
        <w:t>Renella</w:t>
      </w:r>
      <w:proofErr w:type="spellEnd"/>
      <w:r w:rsidRPr="00246550">
        <w:rPr>
          <w:rFonts w:ascii="Times New Roman" w:hAnsi="Times New Roman" w:cs="Times New Roman"/>
          <w:sz w:val="24"/>
          <w:szCs w:val="24"/>
        </w:rPr>
        <w:t xml:space="preserve">, A. </w:t>
      </w:r>
      <w:r w:rsidRPr="0003214F">
        <w:rPr>
          <w:rFonts w:ascii="Times New Roman" w:hAnsi="Times New Roman" w:cs="Times New Roman"/>
          <w:sz w:val="24"/>
          <w:szCs w:val="24"/>
        </w:rPr>
        <w:t>(2013)</w:t>
      </w:r>
      <w:r w:rsidRPr="00246550">
        <w:rPr>
          <w:rFonts w:ascii="Times New Roman" w:hAnsi="Times New Roman" w:cs="Times New Roman"/>
          <w:sz w:val="24"/>
          <w:szCs w:val="24"/>
        </w:rPr>
        <w:t> Guía de lectura de la asignatura Ecología Acuática, de la carrera de Ciencias Ambientales. Área de Sistemas de Producción Acuática, Departamento de Producción Animal, Facultad de Agronomía-UBA.</w:t>
      </w:r>
    </w:p>
    <w:p w:rsidR="00420544" w:rsidRDefault="00420544" w:rsidP="0042054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Bróndolo</w:t>
      </w:r>
      <w:proofErr w:type="spellEnd"/>
      <w:r>
        <w:rPr>
          <w:rFonts w:ascii="Times New Roman" w:hAnsi="Times New Roman" w:cs="Times New Roman"/>
          <w:sz w:val="24"/>
          <w:szCs w:val="24"/>
        </w:rPr>
        <w:t xml:space="preserve">, M. y Bazán, S. (2000) Geografía de Punta Alta y Partido de Coronel Rosales. </w:t>
      </w:r>
      <w:proofErr w:type="spellStart"/>
      <w:r>
        <w:rPr>
          <w:rFonts w:ascii="Times New Roman" w:hAnsi="Times New Roman" w:cs="Times New Roman"/>
          <w:sz w:val="24"/>
          <w:szCs w:val="24"/>
        </w:rPr>
        <w:t>EdiUNS</w:t>
      </w:r>
      <w:proofErr w:type="spellEnd"/>
      <w:r>
        <w:rPr>
          <w:rFonts w:ascii="Times New Roman" w:hAnsi="Times New Roman" w:cs="Times New Roman"/>
          <w:sz w:val="24"/>
          <w:szCs w:val="24"/>
        </w:rPr>
        <w:t>. Bahía Blanca.</w:t>
      </w:r>
    </w:p>
    <w:p w:rsidR="00420544" w:rsidRPr="004F5914" w:rsidRDefault="00524D56" w:rsidP="00420544">
      <w:pPr>
        <w:spacing w:line="360" w:lineRule="auto"/>
        <w:jc w:val="both"/>
        <w:rPr>
          <w:rFonts w:asciiTheme="majorBidi" w:hAnsiTheme="majorBidi" w:cstheme="majorBidi"/>
          <w:sz w:val="24"/>
          <w:szCs w:val="24"/>
          <w:shd w:val="clear" w:color="auto" w:fill="FFFFFF"/>
        </w:rPr>
      </w:pPr>
      <w:hyperlink r:id="rId11" w:history="1">
        <w:r w:rsidR="00420544" w:rsidRPr="004F5914">
          <w:rPr>
            <w:rStyle w:val="personname"/>
            <w:rFonts w:asciiTheme="majorBidi" w:hAnsiTheme="majorBidi" w:cstheme="majorBidi"/>
            <w:sz w:val="24"/>
            <w:szCs w:val="24"/>
            <w:shd w:val="clear" w:color="auto" w:fill="FFFFFF"/>
          </w:rPr>
          <w:t>Bustos Cara, Roberto</w:t>
        </w:r>
      </w:hyperlink>
      <w:r w:rsidR="00420544" w:rsidRPr="004F5914">
        <w:rPr>
          <w:rFonts w:asciiTheme="majorBidi" w:hAnsiTheme="majorBidi" w:cstheme="majorBidi"/>
          <w:sz w:val="24"/>
          <w:szCs w:val="24"/>
          <w:shd w:val="clear" w:color="auto" w:fill="FFFFFF"/>
        </w:rPr>
        <w:t> (2001). “</w:t>
      </w:r>
      <w:r w:rsidR="00420544" w:rsidRPr="004F5914">
        <w:rPr>
          <w:rStyle w:val="Textoennegrita"/>
          <w:rFonts w:asciiTheme="majorBidi" w:hAnsiTheme="majorBidi" w:cstheme="majorBidi"/>
          <w:b w:val="0"/>
          <w:sz w:val="24"/>
          <w:szCs w:val="24"/>
          <w:shd w:val="clear" w:color="auto" w:fill="FFFFFF"/>
        </w:rPr>
        <w:t xml:space="preserve">Identidad, turismo y territorios locales. La permanente construcción de valores territoriales”. </w:t>
      </w:r>
      <w:r w:rsidR="00420544" w:rsidRPr="004F5914">
        <w:rPr>
          <w:rFonts w:asciiTheme="majorBidi" w:hAnsiTheme="majorBidi" w:cstheme="majorBidi"/>
          <w:sz w:val="24"/>
          <w:szCs w:val="24"/>
          <w:shd w:val="clear" w:color="auto" w:fill="FFFFFF"/>
        </w:rPr>
        <w:t>Aportes y Transferencias, 5(1), 11-28. Mar del Plata.</w:t>
      </w:r>
    </w:p>
    <w:p w:rsidR="00420544" w:rsidRPr="00D54AEB" w:rsidRDefault="00420544" w:rsidP="00420544">
      <w:pPr>
        <w:pStyle w:val="Ttulo1"/>
        <w:shd w:val="clear" w:color="auto" w:fill="FFFFFF"/>
        <w:rPr>
          <w:rFonts w:asciiTheme="majorBidi" w:hAnsiTheme="majorBidi" w:cstheme="majorBidi"/>
          <w:b w:val="0"/>
          <w:color w:val="000000" w:themeColor="text1"/>
          <w:szCs w:val="24"/>
        </w:rPr>
      </w:pPr>
      <w:r w:rsidRPr="00D54AEB">
        <w:rPr>
          <w:rFonts w:asciiTheme="majorBidi" w:hAnsiTheme="majorBidi" w:cstheme="majorBidi"/>
          <w:b w:val="0"/>
          <w:bCs w:val="0"/>
          <w:color w:val="000000" w:themeColor="text1"/>
          <w:szCs w:val="24"/>
        </w:rPr>
        <w:t xml:space="preserve">Bustos Cara, R. y </w:t>
      </w:r>
      <w:proofErr w:type="spellStart"/>
      <w:r w:rsidRPr="00D54AEB">
        <w:rPr>
          <w:rFonts w:asciiTheme="majorBidi" w:hAnsiTheme="majorBidi" w:cstheme="majorBidi"/>
          <w:b w:val="0"/>
          <w:bCs w:val="0"/>
          <w:color w:val="000000" w:themeColor="text1"/>
          <w:szCs w:val="24"/>
        </w:rPr>
        <w:t>Haag</w:t>
      </w:r>
      <w:proofErr w:type="spellEnd"/>
      <w:r w:rsidRPr="00D54AEB">
        <w:rPr>
          <w:rFonts w:asciiTheme="majorBidi" w:hAnsiTheme="majorBidi" w:cstheme="majorBidi"/>
          <w:b w:val="0"/>
          <w:bCs w:val="0"/>
          <w:color w:val="000000" w:themeColor="text1"/>
          <w:szCs w:val="24"/>
        </w:rPr>
        <w:t>, M.I. (2017)</w:t>
      </w:r>
      <w:r w:rsidRPr="00D54AEB">
        <w:rPr>
          <w:rFonts w:asciiTheme="majorBidi" w:hAnsiTheme="majorBidi" w:cstheme="majorBidi"/>
          <w:color w:val="000000" w:themeColor="text1"/>
          <w:szCs w:val="24"/>
        </w:rPr>
        <w:t xml:space="preserve"> “</w:t>
      </w:r>
      <w:r w:rsidRPr="00D54AEB">
        <w:rPr>
          <w:rFonts w:asciiTheme="majorBidi" w:hAnsiTheme="majorBidi" w:cstheme="majorBidi"/>
          <w:b w:val="0"/>
          <w:color w:val="000000" w:themeColor="text1"/>
          <w:szCs w:val="24"/>
        </w:rPr>
        <w:t>Formas de intervención y competencias de los agentes de desarrollo. El caso del turismo rural en el marco del Programa Cambio Rural”. Jornadas Interdisciplinarias de Estudios Agrarios y Agroindustriales CIEA.</w:t>
      </w:r>
    </w:p>
    <w:p w:rsidR="00420544" w:rsidRPr="00D54AEB" w:rsidRDefault="00420544" w:rsidP="00420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hanging="709"/>
        <w:jc w:val="both"/>
        <w:rPr>
          <w:rFonts w:asciiTheme="majorBidi" w:hAnsiTheme="majorBidi" w:cstheme="majorBidi"/>
          <w:color w:val="000000" w:themeColor="text1"/>
          <w:sz w:val="24"/>
          <w:szCs w:val="24"/>
          <w:shd w:val="clear" w:color="auto" w:fill="FFFFFF"/>
        </w:rPr>
      </w:pPr>
      <w:r w:rsidRPr="00D54AEB">
        <w:rPr>
          <w:rFonts w:asciiTheme="majorBidi" w:hAnsiTheme="majorBidi" w:cstheme="majorBidi"/>
          <w:color w:val="000000" w:themeColor="text1"/>
          <w:sz w:val="24"/>
          <w:szCs w:val="24"/>
          <w:shd w:val="clear" w:color="auto" w:fill="FFFFFF"/>
        </w:rPr>
        <w:t xml:space="preserve">En </w:t>
      </w:r>
      <w:hyperlink r:id="rId12" w:history="1">
        <w:r w:rsidRPr="00D54AEB">
          <w:rPr>
            <w:rStyle w:val="Hipervnculo"/>
            <w:rFonts w:asciiTheme="majorBidi" w:hAnsiTheme="majorBidi" w:cstheme="majorBidi"/>
            <w:color w:val="000000" w:themeColor="text1"/>
            <w:szCs w:val="24"/>
            <w:shd w:val="clear" w:color="auto" w:fill="FFFFFF"/>
          </w:rPr>
          <w:t>https://www.dropbox.com/sh/96hy7u206vdkz1g/AAA92yW5MPfBAsxHmchr25vxa?dl=0</w:t>
        </w:r>
      </w:hyperlink>
    </w:p>
    <w:p w:rsidR="00420544" w:rsidRPr="004F5914" w:rsidRDefault="00420544" w:rsidP="00420544">
      <w:pPr>
        <w:spacing w:line="360" w:lineRule="auto"/>
        <w:jc w:val="both"/>
        <w:rPr>
          <w:rFonts w:ascii="Times New Roman" w:hAnsi="Times New Roman" w:cs="Times New Roman"/>
          <w:sz w:val="24"/>
          <w:szCs w:val="24"/>
        </w:rPr>
      </w:pPr>
      <w:r w:rsidRPr="004F5914">
        <w:rPr>
          <w:rFonts w:ascii="Times New Roman" w:hAnsi="Times New Roman" w:cs="Times New Roman"/>
          <w:sz w:val="24"/>
          <w:szCs w:val="24"/>
        </w:rPr>
        <w:t xml:space="preserve">Caballero, L. (2010) Los procesos organizativos de la agricultura familiar y la creación de ferias y mercados de economía social. Otra Economía. Revista Latinoamericana de Economía Social y Solidaria. </w:t>
      </w:r>
      <w:hyperlink r:id="rId13" w:tgtFrame="_parent" w:history="1">
        <w:r w:rsidRPr="004F5914">
          <w:rPr>
            <w:rStyle w:val="Hipervnculo"/>
            <w:rFonts w:ascii="Times New Roman" w:hAnsi="Times New Roman" w:cs="Times New Roman"/>
            <w:color w:val="auto"/>
            <w:sz w:val="24"/>
            <w:szCs w:val="24"/>
            <w:u w:val="none"/>
          </w:rPr>
          <w:t xml:space="preserve">Vol. 4, No 7. </w:t>
        </w:r>
      </w:hyperlink>
      <w:r w:rsidRPr="004F5914">
        <w:rPr>
          <w:rFonts w:ascii="Times New Roman" w:hAnsi="Times New Roman" w:cs="Times New Roman"/>
          <w:sz w:val="24"/>
          <w:szCs w:val="24"/>
        </w:rPr>
        <w:t>Brasil.</w:t>
      </w:r>
    </w:p>
    <w:p w:rsidR="00420544" w:rsidRDefault="00420544" w:rsidP="00420544">
      <w:pPr>
        <w:spacing w:line="360" w:lineRule="auto"/>
        <w:jc w:val="both"/>
        <w:rPr>
          <w:rFonts w:ascii="Times New Roman" w:hAnsi="Times New Roman" w:cs="Times New Roman"/>
          <w:sz w:val="24"/>
          <w:szCs w:val="24"/>
        </w:rPr>
      </w:pPr>
      <w:r w:rsidRPr="004F2E9C">
        <w:rPr>
          <w:rFonts w:ascii="Times New Roman" w:hAnsi="Times New Roman" w:cs="Times New Roman"/>
          <w:sz w:val="24"/>
          <w:szCs w:val="24"/>
        </w:rPr>
        <w:t>Colman, D. (2009) Las Ferias Francas Una forma de comercialización de la Agricultura Familiar. IPAF NEA JUNIO 2009. Ediciones INTA.</w:t>
      </w:r>
    </w:p>
    <w:p w:rsidR="00420544" w:rsidRPr="0049181B" w:rsidRDefault="00420544" w:rsidP="00420544">
      <w:pPr>
        <w:spacing w:line="360" w:lineRule="auto"/>
        <w:jc w:val="both"/>
        <w:rPr>
          <w:rFonts w:asciiTheme="majorBidi" w:hAnsiTheme="majorBidi" w:cstheme="majorBidi"/>
          <w:sz w:val="24"/>
          <w:szCs w:val="24"/>
        </w:rPr>
      </w:pPr>
      <w:r>
        <w:rPr>
          <w:rFonts w:asciiTheme="majorBidi" w:hAnsiTheme="majorBidi" w:cstheme="majorBidi"/>
          <w:sz w:val="24"/>
          <w:szCs w:val="24"/>
        </w:rPr>
        <w:t>Dí</w:t>
      </w:r>
      <w:r w:rsidRPr="0049181B">
        <w:rPr>
          <w:rFonts w:asciiTheme="majorBidi" w:hAnsiTheme="majorBidi" w:cstheme="majorBidi"/>
          <w:sz w:val="24"/>
          <w:szCs w:val="24"/>
        </w:rPr>
        <w:t>az Soria</w:t>
      </w:r>
      <w:r>
        <w:rPr>
          <w:rFonts w:asciiTheme="majorBidi" w:hAnsiTheme="majorBidi" w:cstheme="majorBidi"/>
          <w:sz w:val="24"/>
          <w:szCs w:val="24"/>
        </w:rPr>
        <w:t>, I.</w:t>
      </w:r>
      <w:r w:rsidRPr="0049181B">
        <w:rPr>
          <w:rFonts w:asciiTheme="majorBidi" w:hAnsiTheme="majorBidi" w:cstheme="majorBidi"/>
          <w:sz w:val="24"/>
          <w:szCs w:val="24"/>
        </w:rPr>
        <w:t xml:space="preserve"> y </w:t>
      </w:r>
      <w:proofErr w:type="spellStart"/>
      <w:r w:rsidRPr="0049181B">
        <w:rPr>
          <w:rFonts w:asciiTheme="majorBidi" w:hAnsiTheme="majorBidi" w:cstheme="majorBidi"/>
          <w:sz w:val="24"/>
          <w:szCs w:val="24"/>
        </w:rPr>
        <w:t>Llurdés</w:t>
      </w:r>
      <w:proofErr w:type="spellEnd"/>
      <w:r w:rsidRPr="0049181B">
        <w:rPr>
          <w:rFonts w:asciiTheme="majorBidi" w:hAnsiTheme="majorBidi" w:cstheme="majorBidi"/>
          <w:sz w:val="24"/>
          <w:szCs w:val="24"/>
        </w:rPr>
        <w:t xml:space="preserve"> </w:t>
      </w:r>
      <w:proofErr w:type="spellStart"/>
      <w:r w:rsidRPr="0049181B">
        <w:rPr>
          <w:rFonts w:asciiTheme="majorBidi" w:hAnsiTheme="majorBidi" w:cstheme="majorBidi"/>
          <w:sz w:val="24"/>
          <w:szCs w:val="24"/>
        </w:rPr>
        <w:t>Coit</w:t>
      </w:r>
      <w:proofErr w:type="spellEnd"/>
      <w:r w:rsidRPr="0049181B">
        <w:rPr>
          <w:rFonts w:asciiTheme="majorBidi" w:hAnsiTheme="majorBidi" w:cstheme="majorBidi"/>
          <w:sz w:val="24"/>
          <w:szCs w:val="24"/>
        </w:rPr>
        <w:t xml:space="preserve">, </w:t>
      </w:r>
      <w:r>
        <w:rPr>
          <w:rFonts w:asciiTheme="majorBidi" w:hAnsiTheme="majorBidi" w:cstheme="majorBidi"/>
          <w:sz w:val="24"/>
          <w:szCs w:val="24"/>
        </w:rPr>
        <w:t>J. (</w:t>
      </w:r>
      <w:r w:rsidRPr="0049181B">
        <w:rPr>
          <w:rFonts w:asciiTheme="majorBidi" w:hAnsiTheme="majorBidi" w:cstheme="majorBidi"/>
          <w:sz w:val="24"/>
          <w:szCs w:val="24"/>
        </w:rPr>
        <w:t>2013</w:t>
      </w:r>
      <w:r>
        <w:rPr>
          <w:rFonts w:asciiTheme="majorBidi" w:hAnsiTheme="majorBidi" w:cstheme="majorBidi"/>
          <w:sz w:val="24"/>
          <w:szCs w:val="24"/>
        </w:rPr>
        <w:t>) “R</w:t>
      </w:r>
      <w:r w:rsidRPr="00A64F40">
        <w:rPr>
          <w:rFonts w:asciiTheme="majorBidi" w:hAnsiTheme="majorBidi" w:cstheme="majorBidi"/>
          <w:sz w:val="24"/>
          <w:szCs w:val="24"/>
        </w:rPr>
        <w:t>eflexiones sobre el turismo de proximidad como una estrategia para el desarrollo local</w:t>
      </w:r>
      <w:r>
        <w:rPr>
          <w:rFonts w:asciiTheme="majorBidi" w:hAnsiTheme="majorBidi" w:cstheme="majorBidi"/>
          <w:sz w:val="24"/>
          <w:szCs w:val="24"/>
        </w:rPr>
        <w:t xml:space="preserve">”. </w:t>
      </w:r>
      <w:r w:rsidRPr="0049181B">
        <w:rPr>
          <w:rFonts w:asciiTheme="majorBidi" w:hAnsiTheme="majorBidi" w:cstheme="majorBidi"/>
          <w:sz w:val="24"/>
          <w:szCs w:val="24"/>
        </w:rPr>
        <w:t>Cuadernos de Turismo, nº 32, (2013); pp. 65-88. Universidad de Murcia</w:t>
      </w:r>
      <w:r>
        <w:rPr>
          <w:rFonts w:asciiTheme="majorBidi" w:hAnsiTheme="majorBidi" w:cstheme="majorBidi"/>
          <w:sz w:val="24"/>
          <w:szCs w:val="24"/>
        </w:rPr>
        <w:t>.</w:t>
      </w:r>
    </w:p>
    <w:p w:rsidR="00420544" w:rsidRPr="00517A4F" w:rsidRDefault="00420544" w:rsidP="00420544">
      <w:pPr>
        <w:spacing w:line="360" w:lineRule="auto"/>
        <w:jc w:val="both"/>
        <w:rPr>
          <w:rFonts w:asciiTheme="majorBidi" w:hAnsiTheme="majorBidi" w:cstheme="majorBidi"/>
          <w:sz w:val="24"/>
          <w:szCs w:val="24"/>
        </w:rPr>
      </w:pPr>
      <w:r w:rsidRPr="00517A4F">
        <w:rPr>
          <w:rFonts w:asciiTheme="majorBidi" w:hAnsiTheme="majorBidi" w:cstheme="majorBidi"/>
          <w:sz w:val="24"/>
          <w:szCs w:val="24"/>
        </w:rPr>
        <w:t xml:space="preserve">Fernández, </w:t>
      </w:r>
      <w:r>
        <w:rPr>
          <w:rFonts w:asciiTheme="majorBidi" w:hAnsiTheme="majorBidi" w:cstheme="majorBidi"/>
          <w:sz w:val="24"/>
          <w:szCs w:val="24"/>
        </w:rPr>
        <w:t xml:space="preserve">S.; </w:t>
      </w:r>
      <w:r w:rsidRPr="00517A4F">
        <w:rPr>
          <w:rFonts w:asciiTheme="majorBidi" w:hAnsiTheme="majorBidi" w:cstheme="majorBidi"/>
          <w:sz w:val="24"/>
          <w:szCs w:val="24"/>
        </w:rPr>
        <w:t>Gallo</w:t>
      </w:r>
      <w:r>
        <w:rPr>
          <w:rFonts w:asciiTheme="majorBidi" w:hAnsiTheme="majorBidi" w:cstheme="majorBidi"/>
          <w:sz w:val="24"/>
          <w:szCs w:val="24"/>
        </w:rPr>
        <w:t xml:space="preserve">, G. </w:t>
      </w:r>
      <w:r w:rsidRPr="00517A4F">
        <w:rPr>
          <w:rFonts w:asciiTheme="majorBidi" w:hAnsiTheme="majorBidi" w:cstheme="majorBidi"/>
          <w:sz w:val="24"/>
          <w:szCs w:val="24"/>
        </w:rPr>
        <w:t xml:space="preserve">y </w:t>
      </w:r>
      <w:proofErr w:type="spellStart"/>
      <w:r w:rsidRPr="00517A4F">
        <w:rPr>
          <w:rFonts w:asciiTheme="majorBidi" w:hAnsiTheme="majorBidi" w:cstheme="majorBidi"/>
          <w:sz w:val="24"/>
          <w:szCs w:val="24"/>
        </w:rPr>
        <w:t>Szpak</w:t>
      </w:r>
      <w:proofErr w:type="spellEnd"/>
      <w:r>
        <w:rPr>
          <w:rFonts w:asciiTheme="majorBidi" w:hAnsiTheme="majorBidi" w:cstheme="majorBidi"/>
          <w:sz w:val="24"/>
          <w:szCs w:val="24"/>
        </w:rPr>
        <w:t>, C.</w:t>
      </w:r>
      <w:r w:rsidRPr="00517A4F">
        <w:rPr>
          <w:rFonts w:asciiTheme="majorBidi" w:hAnsiTheme="majorBidi" w:cstheme="majorBidi"/>
          <w:sz w:val="24"/>
          <w:szCs w:val="24"/>
        </w:rPr>
        <w:t xml:space="preserve"> (2018)</w:t>
      </w:r>
      <w:r>
        <w:rPr>
          <w:rFonts w:asciiTheme="majorBidi" w:hAnsiTheme="majorBidi" w:cstheme="majorBidi"/>
          <w:sz w:val="24"/>
          <w:szCs w:val="24"/>
        </w:rPr>
        <w:t xml:space="preserve"> </w:t>
      </w:r>
      <w:r w:rsidRPr="001D54FE">
        <w:rPr>
          <w:rFonts w:asciiTheme="majorBidi" w:hAnsiTheme="majorBidi" w:cstheme="majorBidi"/>
          <w:sz w:val="24"/>
          <w:szCs w:val="24"/>
        </w:rPr>
        <w:t>“</w:t>
      </w:r>
      <w:r>
        <w:rPr>
          <w:rFonts w:asciiTheme="majorBidi" w:hAnsiTheme="majorBidi" w:cstheme="majorBidi"/>
          <w:sz w:val="24"/>
          <w:szCs w:val="24"/>
        </w:rPr>
        <w:t>D</w:t>
      </w:r>
      <w:r w:rsidRPr="001D54FE">
        <w:rPr>
          <w:rFonts w:asciiTheme="majorBidi" w:hAnsiTheme="majorBidi" w:cstheme="majorBidi"/>
        </w:rPr>
        <w:t>iversificación productiva basada en turismo rural en territorios periurbanos: una experie</w:t>
      </w:r>
      <w:r>
        <w:rPr>
          <w:rFonts w:asciiTheme="majorBidi" w:hAnsiTheme="majorBidi" w:cstheme="majorBidi"/>
        </w:rPr>
        <w:t>ncia de extensión en el sur de E</w:t>
      </w:r>
      <w:r w:rsidRPr="001D54FE">
        <w:rPr>
          <w:rFonts w:asciiTheme="majorBidi" w:hAnsiTheme="majorBidi" w:cstheme="majorBidi"/>
        </w:rPr>
        <w:t xml:space="preserve">ntre </w:t>
      </w:r>
      <w:r>
        <w:rPr>
          <w:rFonts w:asciiTheme="majorBidi" w:hAnsiTheme="majorBidi" w:cstheme="majorBidi"/>
        </w:rPr>
        <w:t>R</w:t>
      </w:r>
      <w:r w:rsidRPr="001D54FE">
        <w:rPr>
          <w:rFonts w:asciiTheme="majorBidi" w:hAnsiTheme="majorBidi" w:cstheme="majorBidi"/>
        </w:rPr>
        <w:t>íos”</w:t>
      </w:r>
      <w:r w:rsidRPr="00517A4F">
        <w:rPr>
          <w:rFonts w:asciiTheme="majorBidi" w:hAnsiTheme="majorBidi" w:cstheme="majorBidi"/>
          <w:sz w:val="24"/>
          <w:szCs w:val="24"/>
        </w:rPr>
        <w:t xml:space="preserve">. En </w:t>
      </w:r>
      <w:proofErr w:type="spellStart"/>
      <w:r w:rsidRPr="00517A4F">
        <w:rPr>
          <w:rFonts w:asciiTheme="majorBidi" w:hAnsiTheme="majorBidi" w:cstheme="majorBidi"/>
          <w:sz w:val="24"/>
          <w:szCs w:val="24"/>
        </w:rPr>
        <w:t>Tittonell</w:t>
      </w:r>
      <w:proofErr w:type="spellEnd"/>
      <w:r w:rsidRPr="00517A4F">
        <w:rPr>
          <w:rFonts w:asciiTheme="majorBidi" w:hAnsiTheme="majorBidi" w:cstheme="majorBidi"/>
          <w:sz w:val="24"/>
          <w:szCs w:val="24"/>
        </w:rPr>
        <w:t xml:space="preserve">, P.  </w:t>
      </w:r>
      <w:r>
        <w:rPr>
          <w:rFonts w:asciiTheme="majorBidi" w:hAnsiTheme="majorBidi" w:cstheme="majorBidi"/>
          <w:sz w:val="24"/>
          <w:szCs w:val="24"/>
        </w:rPr>
        <w:t>“</w:t>
      </w:r>
      <w:r w:rsidRPr="00517A4F">
        <w:rPr>
          <w:rFonts w:asciiTheme="majorBidi" w:hAnsiTheme="majorBidi" w:cstheme="majorBidi"/>
          <w:sz w:val="24"/>
          <w:szCs w:val="24"/>
        </w:rPr>
        <w:t>Periurbano hacia el consenso: ciudad, ambiente y producción de alimentos: propuestas para ordenar el territorio</w:t>
      </w:r>
      <w:r>
        <w:rPr>
          <w:rFonts w:asciiTheme="majorBidi" w:hAnsiTheme="majorBidi" w:cstheme="majorBidi"/>
          <w:sz w:val="24"/>
          <w:szCs w:val="24"/>
        </w:rPr>
        <w:t>”</w:t>
      </w:r>
      <w:r w:rsidRPr="00517A4F">
        <w:rPr>
          <w:rFonts w:asciiTheme="majorBidi" w:hAnsiTheme="majorBidi" w:cstheme="majorBidi"/>
          <w:sz w:val="24"/>
          <w:szCs w:val="24"/>
        </w:rPr>
        <w:t xml:space="preserve"> 1a ed. - Ciudad Autónoma de Buenos Aires: Ediciones INTA.</w:t>
      </w:r>
    </w:p>
    <w:p w:rsidR="00420544" w:rsidRPr="004F2E9C" w:rsidRDefault="00420544" w:rsidP="0042054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FeRuViAr</w:t>
      </w:r>
      <w:proofErr w:type="spellEnd"/>
      <w:r>
        <w:rPr>
          <w:rFonts w:ascii="Times New Roman" w:hAnsi="Times New Roman" w:cs="Times New Roman"/>
          <w:sz w:val="24"/>
          <w:szCs w:val="24"/>
        </w:rPr>
        <w:t xml:space="preserve">. (2017) Facebook </w:t>
      </w:r>
      <w:proofErr w:type="spellStart"/>
      <w:r>
        <w:rPr>
          <w:rFonts w:ascii="Times New Roman" w:hAnsi="Times New Roman" w:cs="Times New Roman"/>
          <w:sz w:val="24"/>
          <w:szCs w:val="24"/>
        </w:rPr>
        <w:t>FerRuArias</w:t>
      </w:r>
      <w:proofErr w:type="spellEnd"/>
      <w:r>
        <w:rPr>
          <w:rFonts w:ascii="Times New Roman" w:hAnsi="Times New Roman" w:cs="Times New Roman"/>
          <w:sz w:val="24"/>
          <w:szCs w:val="24"/>
        </w:rPr>
        <w:t>.</w:t>
      </w:r>
    </w:p>
    <w:p w:rsidR="00420544" w:rsidRDefault="00420544" w:rsidP="00420544">
      <w:pPr>
        <w:spacing w:line="360" w:lineRule="auto"/>
        <w:jc w:val="both"/>
        <w:rPr>
          <w:rFonts w:ascii="Times New Roman" w:hAnsi="Times New Roman" w:cs="Times New Roman"/>
          <w:sz w:val="24"/>
          <w:szCs w:val="24"/>
        </w:rPr>
      </w:pPr>
      <w:r w:rsidRPr="00413DDC">
        <w:rPr>
          <w:rFonts w:ascii="Times New Roman" w:hAnsi="Times New Roman" w:cs="Times New Roman"/>
          <w:sz w:val="24"/>
          <w:szCs w:val="24"/>
        </w:rPr>
        <w:t>Galindo, J.F. (2015) En las puertas de la gran metrópoli: desarrollo local y relaciones</w:t>
      </w:r>
      <w:r w:rsidRPr="007F01EE">
        <w:rPr>
          <w:rFonts w:ascii="Times New Roman" w:hAnsi="Times New Roman" w:cs="Times New Roman"/>
          <w:sz w:val="24"/>
          <w:szCs w:val="24"/>
        </w:rPr>
        <w:t xml:space="preserve"> interculturales rural-urbanas en Vicha. </w:t>
      </w:r>
    </w:p>
    <w:p w:rsidR="007F435E" w:rsidRDefault="00436CA0" w:rsidP="00436CA0">
      <w:pPr>
        <w:spacing w:line="360" w:lineRule="auto"/>
        <w:jc w:val="both"/>
        <w:rPr>
          <w:rFonts w:asciiTheme="majorBidi" w:hAnsiTheme="majorBidi" w:cstheme="majorBidi"/>
          <w:color w:val="3F3C38"/>
          <w:sz w:val="24"/>
          <w:szCs w:val="24"/>
          <w:lang w:eastAsia="es-AR"/>
        </w:rPr>
      </w:pPr>
      <w:proofErr w:type="spellStart"/>
      <w:r>
        <w:rPr>
          <w:rFonts w:asciiTheme="majorBidi" w:hAnsiTheme="majorBidi" w:cstheme="majorBidi"/>
          <w:sz w:val="24"/>
          <w:szCs w:val="24"/>
        </w:rPr>
        <w:lastRenderedPageBreak/>
        <w:t>H</w:t>
      </w:r>
      <w:r w:rsidRPr="007F435E">
        <w:rPr>
          <w:rFonts w:asciiTheme="majorBidi" w:hAnsiTheme="majorBidi" w:cstheme="majorBidi"/>
          <w:sz w:val="24"/>
          <w:szCs w:val="24"/>
        </w:rPr>
        <w:t>aag</w:t>
      </w:r>
      <w:proofErr w:type="spellEnd"/>
      <w:r w:rsidRPr="007F435E">
        <w:rPr>
          <w:rFonts w:asciiTheme="majorBidi" w:hAnsiTheme="majorBidi" w:cstheme="majorBidi"/>
          <w:sz w:val="24"/>
          <w:szCs w:val="24"/>
        </w:rPr>
        <w:t xml:space="preserve">, </w:t>
      </w:r>
      <w:r>
        <w:rPr>
          <w:rFonts w:asciiTheme="majorBidi" w:hAnsiTheme="majorBidi" w:cstheme="majorBidi"/>
          <w:sz w:val="24"/>
          <w:szCs w:val="24"/>
        </w:rPr>
        <w:t>M.I. y Bustos C</w:t>
      </w:r>
      <w:r w:rsidRPr="007F435E">
        <w:rPr>
          <w:rFonts w:asciiTheme="majorBidi" w:hAnsiTheme="majorBidi" w:cstheme="majorBidi"/>
          <w:sz w:val="24"/>
          <w:szCs w:val="24"/>
        </w:rPr>
        <w:t xml:space="preserve">ara, </w:t>
      </w:r>
      <w:r>
        <w:rPr>
          <w:rFonts w:asciiTheme="majorBidi" w:hAnsiTheme="majorBidi" w:cstheme="majorBidi"/>
          <w:sz w:val="24"/>
          <w:szCs w:val="24"/>
        </w:rPr>
        <w:t>R</w:t>
      </w:r>
      <w:r w:rsidR="007F435E" w:rsidRPr="007F435E">
        <w:rPr>
          <w:rFonts w:asciiTheme="majorBidi" w:hAnsiTheme="majorBidi" w:cstheme="majorBidi"/>
          <w:sz w:val="24"/>
          <w:szCs w:val="24"/>
        </w:rPr>
        <w:t>.</w:t>
      </w:r>
      <w:r>
        <w:rPr>
          <w:rFonts w:asciiTheme="majorBidi" w:hAnsiTheme="majorBidi" w:cstheme="majorBidi"/>
          <w:sz w:val="24"/>
          <w:szCs w:val="24"/>
        </w:rPr>
        <w:t xml:space="preserve"> (2011)</w:t>
      </w:r>
      <w:r w:rsidR="007F435E" w:rsidRPr="007F435E">
        <w:rPr>
          <w:rFonts w:asciiTheme="majorBidi" w:hAnsiTheme="majorBidi" w:cstheme="majorBidi"/>
          <w:sz w:val="24"/>
          <w:szCs w:val="24"/>
        </w:rPr>
        <w:t xml:space="preserve"> “</w:t>
      </w:r>
      <w:proofErr w:type="spellStart"/>
      <w:r w:rsidR="007F435E" w:rsidRPr="007F435E">
        <w:rPr>
          <w:rFonts w:asciiTheme="majorBidi" w:hAnsiTheme="majorBidi" w:cstheme="majorBidi"/>
          <w:sz w:val="24"/>
          <w:szCs w:val="24"/>
        </w:rPr>
        <w:t>Neoruralidad</w:t>
      </w:r>
      <w:proofErr w:type="spellEnd"/>
      <w:r w:rsidR="007F435E" w:rsidRPr="007F435E">
        <w:rPr>
          <w:rFonts w:asciiTheme="majorBidi" w:hAnsiTheme="majorBidi" w:cstheme="majorBidi"/>
          <w:sz w:val="24"/>
          <w:szCs w:val="24"/>
        </w:rPr>
        <w:t xml:space="preserve">, turismo rural y multifuncionalidad de los espacios rurales”. En V Simposio Internacional y XI Jornadas Nacionales de Investigación – Acción en Turismo (CONDET). Mar del Plata. UNMD. Facultad de Ciencias Económicas y Sociales. CD. 13 pág.  </w:t>
      </w:r>
      <w:r w:rsidR="007F435E" w:rsidRPr="007F435E">
        <w:rPr>
          <w:rFonts w:asciiTheme="majorBidi" w:hAnsiTheme="majorBidi" w:cstheme="majorBidi"/>
          <w:bCs/>
          <w:color w:val="3F3C38"/>
          <w:sz w:val="24"/>
          <w:szCs w:val="24"/>
        </w:rPr>
        <w:t xml:space="preserve">ISBN 978-987-544-403-4. LIBRO DE RESUMENES </w:t>
      </w:r>
      <w:r w:rsidR="007F435E" w:rsidRPr="007F435E">
        <w:rPr>
          <w:rFonts w:asciiTheme="majorBidi" w:hAnsiTheme="majorBidi" w:cstheme="majorBidi"/>
          <w:bCs/>
          <w:color w:val="3F3C38"/>
          <w:sz w:val="24"/>
          <w:szCs w:val="24"/>
          <w:lang w:eastAsia="es-AR"/>
        </w:rPr>
        <w:t>ISBN 978-987-544-402-</w:t>
      </w:r>
      <w:r w:rsidR="007F435E" w:rsidRPr="007F435E">
        <w:rPr>
          <w:rFonts w:asciiTheme="majorBidi" w:hAnsiTheme="majorBidi" w:cstheme="majorBidi"/>
          <w:color w:val="3F3C38"/>
          <w:sz w:val="24"/>
          <w:szCs w:val="24"/>
          <w:lang w:eastAsia="es-AR"/>
        </w:rPr>
        <w:t>7.</w:t>
      </w:r>
    </w:p>
    <w:p w:rsidR="00420544" w:rsidRDefault="00420544" w:rsidP="00420544">
      <w:pPr>
        <w:spacing w:line="360" w:lineRule="auto"/>
        <w:jc w:val="both"/>
        <w:rPr>
          <w:rFonts w:ascii="Times New Roman" w:hAnsi="Times New Roman" w:cs="Times New Roman"/>
          <w:sz w:val="24"/>
          <w:szCs w:val="24"/>
        </w:rPr>
      </w:pPr>
      <w:proofErr w:type="spellStart"/>
      <w:r w:rsidRPr="005D04C9">
        <w:rPr>
          <w:rFonts w:ascii="Times New Roman" w:hAnsi="Times New Roman" w:cs="Times New Roman"/>
          <w:sz w:val="24"/>
          <w:szCs w:val="24"/>
        </w:rPr>
        <w:t>Haag</w:t>
      </w:r>
      <w:proofErr w:type="spellEnd"/>
      <w:r w:rsidRPr="005D04C9">
        <w:rPr>
          <w:rFonts w:ascii="Times New Roman" w:hAnsi="Times New Roman" w:cs="Times New Roman"/>
          <w:sz w:val="24"/>
          <w:szCs w:val="24"/>
        </w:rPr>
        <w:t>, M I</w:t>
      </w:r>
      <w:r>
        <w:rPr>
          <w:rFonts w:ascii="Times New Roman" w:hAnsi="Times New Roman" w:cs="Times New Roman"/>
          <w:sz w:val="24"/>
          <w:szCs w:val="24"/>
        </w:rPr>
        <w:t xml:space="preserve"> </w:t>
      </w:r>
      <w:r w:rsidRPr="005D04C9">
        <w:rPr>
          <w:rFonts w:ascii="Times New Roman" w:hAnsi="Times New Roman" w:cs="Times New Roman"/>
          <w:sz w:val="24"/>
          <w:szCs w:val="24"/>
        </w:rPr>
        <w:t xml:space="preserve">y </w:t>
      </w:r>
      <w:r w:rsidR="00436CA0">
        <w:rPr>
          <w:rFonts w:ascii="Times New Roman" w:hAnsi="Times New Roman" w:cs="Times New Roman"/>
          <w:sz w:val="24"/>
          <w:szCs w:val="24"/>
        </w:rPr>
        <w:t>Á</w:t>
      </w:r>
      <w:r w:rsidRPr="005D04C9">
        <w:rPr>
          <w:rFonts w:ascii="Times New Roman" w:hAnsi="Times New Roman" w:cs="Times New Roman"/>
          <w:sz w:val="24"/>
          <w:szCs w:val="24"/>
        </w:rPr>
        <w:t>lamo, M (2018)</w:t>
      </w:r>
      <w:r>
        <w:rPr>
          <w:rFonts w:ascii="Times New Roman" w:hAnsi="Times New Roman" w:cs="Times New Roman"/>
          <w:sz w:val="24"/>
          <w:szCs w:val="24"/>
        </w:rPr>
        <w:t>.</w:t>
      </w:r>
      <w:r w:rsidRPr="005D04C9">
        <w:rPr>
          <w:rFonts w:ascii="Times New Roman" w:hAnsi="Times New Roman" w:cs="Times New Roman"/>
          <w:sz w:val="24"/>
          <w:szCs w:val="24"/>
        </w:rPr>
        <w:t xml:space="preserve"> “Ferias rurales en Villa Arias, nuevas formas de pensar el humedal costero </w:t>
      </w:r>
      <w:proofErr w:type="spellStart"/>
      <w:r w:rsidRPr="005D04C9">
        <w:rPr>
          <w:rFonts w:ascii="Times New Roman" w:hAnsi="Times New Roman" w:cs="Times New Roman"/>
          <w:sz w:val="24"/>
          <w:szCs w:val="24"/>
        </w:rPr>
        <w:t>rosaleño</w:t>
      </w:r>
      <w:proofErr w:type="spellEnd"/>
      <w:r w:rsidRPr="005D04C9">
        <w:rPr>
          <w:rFonts w:ascii="Times New Roman" w:hAnsi="Times New Roman" w:cs="Times New Roman"/>
          <w:sz w:val="24"/>
          <w:szCs w:val="24"/>
        </w:rPr>
        <w:t xml:space="preserve">”. En </w:t>
      </w:r>
      <w:proofErr w:type="spellStart"/>
      <w:r w:rsidRPr="005D04C9">
        <w:rPr>
          <w:rFonts w:ascii="Times New Roman" w:hAnsi="Times New Roman" w:cs="Times New Roman"/>
          <w:sz w:val="24"/>
          <w:szCs w:val="24"/>
        </w:rPr>
        <w:t>Mikkelsen</w:t>
      </w:r>
      <w:proofErr w:type="spellEnd"/>
      <w:r w:rsidRPr="005D04C9">
        <w:rPr>
          <w:rFonts w:ascii="Times New Roman" w:hAnsi="Times New Roman" w:cs="Times New Roman"/>
          <w:sz w:val="24"/>
          <w:szCs w:val="24"/>
        </w:rPr>
        <w:t xml:space="preserve"> Claudia, </w:t>
      </w:r>
      <w:proofErr w:type="spellStart"/>
      <w:r w:rsidRPr="005D04C9">
        <w:rPr>
          <w:rFonts w:ascii="Times New Roman" w:hAnsi="Times New Roman" w:cs="Times New Roman"/>
          <w:sz w:val="24"/>
          <w:szCs w:val="24"/>
        </w:rPr>
        <w:t>Picone</w:t>
      </w:r>
      <w:proofErr w:type="spellEnd"/>
      <w:r w:rsidRPr="005D04C9">
        <w:rPr>
          <w:rFonts w:ascii="Times New Roman" w:hAnsi="Times New Roman" w:cs="Times New Roman"/>
          <w:sz w:val="24"/>
          <w:szCs w:val="24"/>
        </w:rPr>
        <w:t xml:space="preserve"> </w:t>
      </w:r>
      <w:proofErr w:type="spellStart"/>
      <w:r w:rsidRPr="005D04C9">
        <w:rPr>
          <w:rFonts w:ascii="Times New Roman" w:hAnsi="Times New Roman" w:cs="Times New Roman"/>
          <w:sz w:val="24"/>
          <w:szCs w:val="24"/>
        </w:rPr>
        <w:t>Natasha</w:t>
      </w:r>
      <w:proofErr w:type="spellEnd"/>
      <w:r w:rsidRPr="005D04C9">
        <w:rPr>
          <w:rFonts w:ascii="Times New Roman" w:hAnsi="Times New Roman" w:cs="Times New Roman"/>
          <w:sz w:val="24"/>
          <w:szCs w:val="24"/>
        </w:rPr>
        <w:t xml:space="preserve"> compiladoras Geografías del presente para construir el mañana: miradas geográficas que contribuyen a leer el presente / Tandil: Universidad Nacional del Centro de la Provincia de Buenos Aires, Libro digital, PDF.</w:t>
      </w:r>
    </w:p>
    <w:p w:rsidR="00420544" w:rsidRPr="0049181B" w:rsidRDefault="00420544" w:rsidP="00420544">
      <w:pPr>
        <w:spacing w:line="360" w:lineRule="auto"/>
        <w:jc w:val="both"/>
        <w:rPr>
          <w:rFonts w:asciiTheme="majorBidi" w:hAnsiTheme="majorBidi" w:cstheme="majorBidi"/>
          <w:sz w:val="24"/>
          <w:szCs w:val="24"/>
        </w:rPr>
      </w:pPr>
      <w:proofErr w:type="spellStart"/>
      <w:r w:rsidRPr="004F5914">
        <w:rPr>
          <w:rStyle w:val="Hipervnculo"/>
          <w:rFonts w:asciiTheme="majorBidi" w:hAnsiTheme="majorBidi" w:cstheme="majorBidi"/>
          <w:color w:val="000000" w:themeColor="text1"/>
          <w:szCs w:val="24"/>
          <w:u w:val="none"/>
        </w:rPr>
        <w:t>Haag</w:t>
      </w:r>
      <w:proofErr w:type="spellEnd"/>
      <w:r w:rsidRPr="004F5914">
        <w:rPr>
          <w:rStyle w:val="Hipervnculo"/>
          <w:rFonts w:asciiTheme="majorBidi" w:hAnsiTheme="majorBidi" w:cstheme="majorBidi"/>
          <w:color w:val="000000" w:themeColor="text1"/>
          <w:szCs w:val="24"/>
          <w:u w:val="none"/>
        </w:rPr>
        <w:t>, M.I. y Martín, M.C. (2018) L</w:t>
      </w:r>
      <w:r w:rsidRPr="004F5914">
        <w:rPr>
          <w:rFonts w:asciiTheme="majorBidi" w:hAnsiTheme="majorBidi" w:cstheme="majorBidi"/>
          <w:sz w:val="24"/>
          <w:szCs w:val="24"/>
          <w:lang w:val="es-MX"/>
        </w:rPr>
        <w:t>a</w:t>
      </w:r>
      <w:r w:rsidRPr="0049181B">
        <w:rPr>
          <w:rFonts w:asciiTheme="majorBidi" w:hAnsiTheme="majorBidi" w:cstheme="majorBidi"/>
          <w:sz w:val="24"/>
          <w:szCs w:val="24"/>
          <w:lang w:val="es-MX"/>
        </w:rPr>
        <w:t xml:space="preserve"> organización de fiestas populares en el Sudoeste Bonaerense (Argentina) como alternativa para la dinamización de las economías locales. En </w:t>
      </w:r>
      <w:r w:rsidRPr="0049181B">
        <w:rPr>
          <w:rFonts w:asciiTheme="majorBidi" w:hAnsiTheme="majorBidi" w:cstheme="majorBidi"/>
          <w:sz w:val="24"/>
          <w:szCs w:val="24"/>
        </w:rPr>
        <w:t xml:space="preserve">Guerrero, A.; De Batista, M. y Estrada, M.E., (Comp.) XII Bienal del Coloquio Transformaciones Territoriales: Interrogantes y desafíos en las territorialidades emergentes. Libro digital, PDF Archivo Digital: descarga y online </w:t>
      </w:r>
      <w:proofErr w:type="spellStart"/>
      <w:r w:rsidRPr="0049181B">
        <w:rPr>
          <w:rFonts w:asciiTheme="majorBidi" w:hAnsiTheme="majorBidi" w:cstheme="majorBidi"/>
          <w:sz w:val="24"/>
          <w:szCs w:val="24"/>
        </w:rPr>
        <w:t>Pp</w:t>
      </w:r>
      <w:proofErr w:type="spellEnd"/>
      <w:r w:rsidRPr="0049181B">
        <w:rPr>
          <w:rFonts w:asciiTheme="majorBidi" w:hAnsiTheme="majorBidi" w:cstheme="majorBidi"/>
          <w:sz w:val="24"/>
          <w:szCs w:val="24"/>
        </w:rPr>
        <w:t xml:space="preserve"> 1034- 1047. UNS. Bahía Blanca.</w:t>
      </w:r>
    </w:p>
    <w:p w:rsidR="00420544" w:rsidRPr="00DB6F8D" w:rsidRDefault="00420544" w:rsidP="00420544">
      <w:pPr>
        <w:spacing w:line="360" w:lineRule="auto"/>
        <w:jc w:val="both"/>
        <w:rPr>
          <w:rFonts w:ascii="Times New Roman" w:hAnsi="Times New Roman" w:cs="Times New Roman"/>
          <w:sz w:val="24"/>
          <w:szCs w:val="24"/>
        </w:rPr>
      </w:pPr>
      <w:r w:rsidRPr="00DB6F8D">
        <w:rPr>
          <w:rFonts w:ascii="Times New Roman" w:hAnsi="Times New Roman" w:cs="Times New Roman"/>
          <w:sz w:val="24"/>
          <w:szCs w:val="24"/>
        </w:rPr>
        <w:t xml:space="preserve">Hernández Puig, S. (2016) El periurbano, un espacio estratégico de oportunidad. Biblio3W Revista Bibliográfica de Geografía y Ciencias Sociales. Universidad de Barcelona. ISSN: 1138-9796. Depósito Legal: B. 21.742-98 Vol. XXI, núm. 1.160. </w:t>
      </w:r>
    </w:p>
    <w:p w:rsidR="00420544" w:rsidRPr="00395958" w:rsidRDefault="00420544" w:rsidP="00420544">
      <w:pPr>
        <w:spacing w:line="360" w:lineRule="auto"/>
        <w:jc w:val="both"/>
        <w:rPr>
          <w:rFonts w:ascii="Times New Roman" w:hAnsi="Times New Roman" w:cs="Times New Roman"/>
          <w:sz w:val="24"/>
          <w:szCs w:val="24"/>
        </w:rPr>
      </w:pPr>
      <w:proofErr w:type="spellStart"/>
      <w:r w:rsidRPr="00395958">
        <w:rPr>
          <w:rFonts w:ascii="Times New Roman" w:hAnsi="Times New Roman" w:cs="Times New Roman"/>
          <w:sz w:val="24"/>
          <w:szCs w:val="24"/>
        </w:rPr>
        <w:t>Lorda</w:t>
      </w:r>
      <w:proofErr w:type="spellEnd"/>
      <w:r>
        <w:rPr>
          <w:rFonts w:ascii="Times New Roman" w:hAnsi="Times New Roman" w:cs="Times New Roman"/>
          <w:sz w:val="24"/>
          <w:szCs w:val="24"/>
        </w:rPr>
        <w:t>,</w:t>
      </w:r>
      <w:r w:rsidRPr="00395958">
        <w:rPr>
          <w:rFonts w:ascii="Times New Roman" w:hAnsi="Times New Roman" w:cs="Times New Roman"/>
          <w:sz w:val="24"/>
          <w:szCs w:val="24"/>
        </w:rPr>
        <w:t xml:space="preserve"> M</w:t>
      </w:r>
      <w:r>
        <w:rPr>
          <w:rFonts w:ascii="Times New Roman" w:hAnsi="Times New Roman" w:cs="Times New Roman"/>
          <w:sz w:val="24"/>
          <w:szCs w:val="24"/>
        </w:rPr>
        <w:t>.</w:t>
      </w:r>
      <w:r w:rsidRPr="00395958">
        <w:rPr>
          <w:rFonts w:ascii="Times New Roman" w:hAnsi="Times New Roman" w:cs="Times New Roman"/>
          <w:sz w:val="24"/>
          <w:szCs w:val="24"/>
        </w:rPr>
        <w:t xml:space="preserve">A. (2006). “El desarrollo local, estrategia de gestión ambiental de la actividad agrícola en espacios próximos a la ciudad de Bahía. </w:t>
      </w:r>
      <w:r w:rsidRPr="00395958">
        <w:rPr>
          <w:rFonts w:ascii="Times New Roman" w:hAnsi="Times New Roman" w:cs="Times New Roman"/>
          <w:i/>
          <w:sz w:val="24"/>
          <w:szCs w:val="24"/>
        </w:rPr>
        <w:t>Revista Universitaria de Geografía;</w:t>
      </w:r>
      <w:r w:rsidRPr="00395958">
        <w:rPr>
          <w:rFonts w:ascii="Times New Roman" w:hAnsi="Times New Roman" w:cs="Times New Roman"/>
          <w:sz w:val="24"/>
          <w:szCs w:val="24"/>
        </w:rPr>
        <w:t xml:space="preserve"> Volumen 15.  Universidad Nacional del Sur. Bahía Blanca. </w:t>
      </w:r>
    </w:p>
    <w:p w:rsidR="00420544" w:rsidRDefault="00420544" w:rsidP="00420544">
      <w:pPr>
        <w:spacing w:line="360" w:lineRule="auto"/>
        <w:jc w:val="both"/>
        <w:rPr>
          <w:rFonts w:ascii="Times New Roman" w:hAnsi="Times New Roman" w:cs="Times New Roman"/>
          <w:sz w:val="24"/>
          <w:szCs w:val="24"/>
        </w:rPr>
      </w:pPr>
      <w:r w:rsidRPr="007F01EE">
        <w:rPr>
          <w:rFonts w:ascii="Times New Roman" w:hAnsi="Times New Roman" w:cs="Times New Roman"/>
          <w:sz w:val="24"/>
          <w:szCs w:val="24"/>
        </w:rPr>
        <w:t>Martin, S</w:t>
      </w:r>
      <w:r>
        <w:rPr>
          <w:rFonts w:ascii="Times New Roman" w:hAnsi="Times New Roman" w:cs="Times New Roman"/>
          <w:sz w:val="24"/>
          <w:szCs w:val="24"/>
        </w:rPr>
        <w:t>.</w:t>
      </w:r>
      <w:r w:rsidRPr="007F01EE">
        <w:rPr>
          <w:rFonts w:ascii="Times New Roman" w:hAnsi="Times New Roman" w:cs="Times New Roman"/>
          <w:sz w:val="24"/>
          <w:szCs w:val="24"/>
        </w:rPr>
        <w:t xml:space="preserve"> (2016). Perfil productivo de la localidad de Villa General Arias, En: Duran, D Compiladora Punta Alta y Coronel Rosales. Geografías para construir el territorio </w:t>
      </w:r>
      <w:proofErr w:type="spellStart"/>
      <w:r w:rsidRPr="007F01EE">
        <w:rPr>
          <w:rFonts w:ascii="Times New Roman" w:hAnsi="Times New Roman" w:cs="Times New Roman"/>
          <w:sz w:val="24"/>
          <w:szCs w:val="24"/>
        </w:rPr>
        <w:t>rosaleño</w:t>
      </w:r>
      <w:proofErr w:type="spellEnd"/>
      <w:r w:rsidRPr="007F01EE">
        <w:rPr>
          <w:rFonts w:ascii="Times New Roman" w:hAnsi="Times New Roman" w:cs="Times New Roman"/>
          <w:sz w:val="24"/>
          <w:szCs w:val="24"/>
        </w:rPr>
        <w:t>. Punta Alta, CEG. pp. 281-292.</w:t>
      </w:r>
    </w:p>
    <w:p w:rsidR="00420544" w:rsidRPr="007F01EE" w:rsidRDefault="00420544" w:rsidP="00420544">
      <w:pPr>
        <w:spacing w:line="360" w:lineRule="auto"/>
        <w:jc w:val="both"/>
        <w:rPr>
          <w:rFonts w:ascii="Times New Roman" w:hAnsi="Times New Roman" w:cs="Times New Roman"/>
          <w:sz w:val="24"/>
          <w:szCs w:val="24"/>
        </w:rPr>
      </w:pPr>
      <w:proofErr w:type="spellStart"/>
      <w:r w:rsidRPr="007F01EE">
        <w:rPr>
          <w:rFonts w:ascii="Times New Roman" w:hAnsi="Times New Roman" w:cs="Times New Roman"/>
          <w:sz w:val="24"/>
          <w:szCs w:val="24"/>
        </w:rPr>
        <w:t>Molinaro</w:t>
      </w:r>
      <w:proofErr w:type="spellEnd"/>
      <w:r w:rsidRPr="007F01EE">
        <w:rPr>
          <w:rFonts w:ascii="Times New Roman" w:hAnsi="Times New Roman" w:cs="Times New Roman"/>
          <w:sz w:val="24"/>
          <w:szCs w:val="24"/>
        </w:rPr>
        <w:t xml:space="preserve">, V. </w:t>
      </w:r>
      <w:r>
        <w:rPr>
          <w:rFonts w:ascii="Times New Roman" w:hAnsi="Times New Roman" w:cs="Times New Roman"/>
          <w:sz w:val="24"/>
          <w:szCs w:val="24"/>
        </w:rPr>
        <w:t xml:space="preserve">(2010) </w:t>
      </w:r>
      <w:r w:rsidRPr="007F01EE">
        <w:rPr>
          <w:rFonts w:ascii="Times New Roman" w:hAnsi="Times New Roman" w:cs="Times New Roman"/>
          <w:bCs/>
          <w:sz w:val="24"/>
          <w:szCs w:val="24"/>
        </w:rPr>
        <w:t>Potencialidades y limitaciones de la actividad agrícola intensiva en espacios periurbanos: Villa General Arias, Partido de Coronel Rosales (B</w:t>
      </w:r>
      <w:r>
        <w:rPr>
          <w:rFonts w:ascii="Times New Roman" w:hAnsi="Times New Roman" w:cs="Times New Roman"/>
          <w:bCs/>
          <w:sz w:val="24"/>
          <w:szCs w:val="24"/>
        </w:rPr>
        <w:t>s</w:t>
      </w:r>
      <w:r w:rsidRPr="007F01EE">
        <w:rPr>
          <w:rFonts w:ascii="Times New Roman" w:hAnsi="Times New Roman" w:cs="Times New Roman"/>
          <w:bCs/>
          <w:sz w:val="24"/>
          <w:szCs w:val="24"/>
        </w:rPr>
        <w:t xml:space="preserve"> A</w:t>
      </w:r>
      <w:r>
        <w:rPr>
          <w:rFonts w:ascii="Times New Roman" w:hAnsi="Times New Roman" w:cs="Times New Roman"/>
          <w:bCs/>
          <w:sz w:val="24"/>
          <w:szCs w:val="24"/>
        </w:rPr>
        <w:t>s</w:t>
      </w:r>
      <w:r w:rsidRPr="007F01EE">
        <w:rPr>
          <w:rFonts w:ascii="Times New Roman" w:hAnsi="Times New Roman" w:cs="Times New Roman"/>
          <w:bCs/>
          <w:sz w:val="24"/>
          <w:szCs w:val="24"/>
        </w:rPr>
        <w:t xml:space="preserve">, Argentina). </w:t>
      </w:r>
      <w:r>
        <w:rPr>
          <w:rFonts w:ascii="Times New Roman" w:hAnsi="Times New Roman" w:cs="Times New Roman"/>
          <w:bCs/>
          <w:sz w:val="24"/>
          <w:szCs w:val="24"/>
        </w:rPr>
        <w:t xml:space="preserve">Disponible en: </w:t>
      </w:r>
      <w:r w:rsidRPr="007F01EE">
        <w:rPr>
          <w:rFonts w:ascii="Times New Roman" w:hAnsi="Times New Roman" w:cs="Times New Roman"/>
          <w:bCs/>
          <w:sz w:val="24"/>
          <w:szCs w:val="24"/>
        </w:rPr>
        <w:t>https://www.academia.edu/28075127/Potencialidades_y_restricciones_para_el_desarrollo_turistico_recreativo_en_Villa_del_Mar_Provincia_de_Buenos_Aires.</w:t>
      </w:r>
    </w:p>
    <w:p w:rsidR="00420544" w:rsidRPr="001202CA" w:rsidRDefault="00420544" w:rsidP="00420544">
      <w:pPr>
        <w:spacing w:line="360" w:lineRule="auto"/>
        <w:jc w:val="both"/>
        <w:rPr>
          <w:rFonts w:ascii="Times New Roman" w:hAnsi="Times New Roman" w:cs="Times New Roman"/>
          <w:sz w:val="24"/>
          <w:szCs w:val="24"/>
        </w:rPr>
      </w:pPr>
      <w:proofErr w:type="spellStart"/>
      <w:r w:rsidRPr="001202CA">
        <w:rPr>
          <w:rFonts w:ascii="Times New Roman" w:hAnsi="Times New Roman" w:cs="Times New Roman"/>
          <w:sz w:val="24"/>
          <w:szCs w:val="24"/>
        </w:rPr>
        <w:lastRenderedPageBreak/>
        <w:t>Nardi</w:t>
      </w:r>
      <w:proofErr w:type="spellEnd"/>
      <w:r w:rsidRPr="001202CA">
        <w:rPr>
          <w:rFonts w:ascii="Times New Roman" w:hAnsi="Times New Roman" w:cs="Times New Roman"/>
          <w:sz w:val="24"/>
          <w:szCs w:val="24"/>
        </w:rPr>
        <w:t xml:space="preserve">, M. A. y Pereira, S. (2006) Proximidad territorial y desarrollo local-rural: las ferias francas de la Provincia de Misiones – Noreste Argentino. INTERACOES. Revista Internacional de Desenvolvimiento Local. </w:t>
      </w:r>
      <w:proofErr w:type="spellStart"/>
      <w:r w:rsidRPr="001202CA">
        <w:rPr>
          <w:rFonts w:ascii="Times New Roman" w:hAnsi="Times New Roman" w:cs="Times New Roman"/>
          <w:sz w:val="24"/>
          <w:szCs w:val="24"/>
        </w:rPr>
        <w:t>Vo</w:t>
      </w:r>
      <w:proofErr w:type="spellEnd"/>
      <w:r w:rsidRPr="001202CA">
        <w:rPr>
          <w:rFonts w:ascii="Times New Roman" w:hAnsi="Times New Roman" w:cs="Times New Roman"/>
          <w:sz w:val="24"/>
          <w:szCs w:val="24"/>
        </w:rPr>
        <w:t>. 8, N. 13, p. 51-61.</w:t>
      </w:r>
    </w:p>
    <w:p w:rsidR="00420544" w:rsidRPr="00395958" w:rsidRDefault="00420544" w:rsidP="00420544">
      <w:pPr>
        <w:spacing w:line="360" w:lineRule="auto"/>
        <w:jc w:val="both"/>
        <w:rPr>
          <w:rFonts w:ascii="Times New Roman" w:hAnsi="Times New Roman" w:cs="Times New Roman"/>
          <w:sz w:val="24"/>
          <w:szCs w:val="24"/>
        </w:rPr>
      </w:pPr>
      <w:r w:rsidRPr="00395958">
        <w:rPr>
          <w:rFonts w:ascii="Times New Roman" w:hAnsi="Times New Roman" w:cs="Times New Roman"/>
          <w:sz w:val="24"/>
          <w:szCs w:val="24"/>
          <w:lang w:val="es-ES_tradnl"/>
        </w:rPr>
        <w:t>Nieto, M B y Alamo, M. (2019). “</w:t>
      </w:r>
      <w:r w:rsidRPr="00395958">
        <w:rPr>
          <w:rFonts w:ascii="Times New Roman" w:hAnsi="Times New Roman" w:cs="Times New Roman"/>
          <w:sz w:val="24"/>
          <w:szCs w:val="24"/>
          <w:lang w:val="es-ES"/>
        </w:rPr>
        <w:t xml:space="preserve">Dinámicas socio-productivas en el espacio periurbano Bahiense en la actualidad. Los casos del Barrio </w:t>
      </w:r>
      <w:proofErr w:type="spellStart"/>
      <w:r w:rsidRPr="00395958">
        <w:rPr>
          <w:rFonts w:ascii="Times New Roman" w:hAnsi="Times New Roman" w:cs="Times New Roman"/>
          <w:sz w:val="24"/>
          <w:szCs w:val="24"/>
          <w:lang w:val="es-ES"/>
        </w:rPr>
        <w:t>Spurr</w:t>
      </w:r>
      <w:proofErr w:type="spellEnd"/>
      <w:r w:rsidRPr="00395958">
        <w:rPr>
          <w:rFonts w:ascii="Times New Roman" w:hAnsi="Times New Roman" w:cs="Times New Roman"/>
          <w:sz w:val="24"/>
          <w:szCs w:val="24"/>
          <w:lang w:val="es-ES"/>
        </w:rPr>
        <w:t xml:space="preserve"> y la localidad de General Daniel </w:t>
      </w:r>
      <w:proofErr w:type="spellStart"/>
      <w:r w:rsidRPr="00395958">
        <w:rPr>
          <w:rFonts w:ascii="Times New Roman" w:hAnsi="Times New Roman" w:cs="Times New Roman"/>
          <w:sz w:val="24"/>
          <w:szCs w:val="24"/>
          <w:lang w:val="es-ES"/>
        </w:rPr>
        <w:t>Cerri</w:t>
      </w:r>
      <w:proofErr w:type="spellEnd"/>
      <w:r w:rsidRPr="00395958">
        <w:rPr>
          <w:rFonts w:ascii="Times New Roman" w:hAnsi="Times New Roman" w:cs="Times New Roman"/>
          <w:sz w:val="24"/>
          <w:szCs w:val="24"/>
        </w:rPr>
        <w:t>”</w:t>
      </w:r>
      <w:r w:rsidRPr="00395958">
        <w:rPr>
          <w:rFonts w:ascii="Times New Roman" w:hAnsi="Times New Roman" w:cs="Times New Roman"/>
          <w:sz w:val="24"/>
          <w:szCs w:val="24"/>
          <w:lang w:val="es-ES_tradnl"/>
        </w:rPr>
        <w:t xml:space="preserve">. En Actas del 1° Encuentro Latinoamericano de Estudios del </w:t>
      </w:r>
      <w:proofErr w:type="spellStart"/>
      <w:r w:rsidRPr="00395958">
        <w:rPr>
          <w:rFonts w:ascii="Times New Roman" w:hAnsi="Times New Roman" w:cs="Times New Roman"/>
          <w:sz w:val="24"/>
          <w:szCs w:val="24"/>
          <w:lang w:val="es-ES_tradnl"/>
        </w:rPr>
        <w:t>Rururbano</w:t>
      </w:r>
      <w:proofErr w:type="spellEnd"/>
      <w:r w:rsidRPr="00395958">
        <w:rPr>
          <w:rFonts w:ascii="Times New Roman" w:hAnsi="Times New Roman" w:cs="Times New Roman"/>
          <w:sz w:val="24"/>
          <w:szCs w:val="24"/>
        </w:rPr>
        <w:t xml:space="preserve">, organizado por el Departamento de Geografía de la Facultad de Humanidades y Ciencias de la Universidad Nacional del Litoral y el Programa Territorialidades Contemporáneas del Instituto de Investigaciones en Ciencias Sociales y Humanas de la Universidad de Caldas de Colombia. Santa Fe. </w:t>
      </w:r>
    </w:p>
    <w:p w:rsidR="00420544" w:rsidRPr="004F2E9C" w:rsidRDefault="00420544" w:rsidP="00420544">
      <w:pPr>
        <w:spacing w:line="360" w:lineRule="auto"/>
        <w:jc w:val="both"/>
        <w:rPr>
          <w:rFonts w:ascii="Times New Roman" w:hAnsi="Times New Roman" w:cs="Times New Roman"/>
          <w:sz w:val="24"/>
          <w:szCs w:val="24"/>
        </w:rPr>
      </w:pPr>
      <w:proofErr w:type="spellStart"/>
      <w:r w:rsidRPr="004F2E9C">
        <w:rPr>
          <w:rFonts w:ascii="Times New Roman" w:hAnsi="Times New Roman" w:cs="Times New Roman"/>
          <w:sz w:val="24"/>
          <w:szCs w:val="24"/>
        </w:rPr>
        <w:t>Nogar</w:t>
      </w:r>
      <w:proofErr w:type="spellEnd"/>
      <w:r w:rsidRPr="004F2E9C">
        <w:rPr>
          <w:rFonts w:ascii="Times New Roman" w:hAnsi="Times New Roman" w:cs="Times New Roman"/>
          <w:sz w:val="24"/>
          <w:szCs w:val="24"/>
        </w:rPr>
        <w:t>, G. (2006) Multifuncionalidad rural. Un análisis desde la nueva ruralidad. Agroindustrias y turismo rural. Estudio de caso en Tandil. Tesis de Doctorado en Geografía. Departamento de Geografía y Turismo. UNS.</w:t>
      </w:r>
    </w:p>
    <w:p w:rsidR="00420544" w:rsidRDefault="00420544" w:rsidP="00420544">
      <w:pPr>
        <w:spacing w:line="360" w:lineRule="auto"/>
        <w:jc w:val="both"/>
        <w:rPr>
          <w:rFonts w:ascii="Times New Roman" w:hAnsi="Times New Roman" w:cs="Times New Roman"/>
          <w:sz w:val="24"/>
          <w:szCs w:val="24"/>
        </w:rPr>
      </w:pPr>
      <w:r w:rsidRPr="004F2E9C">
        <w:rPr>
          <w:rFonts w:ascii="Times New Roman" w:hAnsi="Times New Roman" w:cs="Times New Roman"/>
          <w:sz w:val="24"/>
          <w:szCs w:val="24"/>
        </w:rPr>
        <w:t xml:space="preserve">Pereira, S. G. y </w:t>
      </w:r>
      <w:proofErr w:type="spellStart"/>
      <w:r w:rsidRPr="004F2E9C">
        <w:rPr>
          <w:rFonts w:ascii="Times New Roman" w:hAnsi="Times New Roman" w:cs="Times New Roman"/>
          <w:sz w:val="24"/>
          <w:szCs w:val="24"/>
        </w:rPr>
        <w:t>Taipale</w:t>
      </w:r>
      <w:proofErr w:type="spellEnd"/>
      <w:r w:rsidRPr="004F2E9C">
        <w:rPr>
          <w:rFonts w:ascii="Times New Roman" w:hAnsi="Times New Roman" w:cs="Times New Roman"/>
          <w:sz w:val="24"/>
          <w:szCs w:val="24"/>
        </w:rPr>
        <w:t xml:space="preserve">, P. (2004) Estrategias </w:t>
      </w:r>
      <w:proofErr w:type="spellStart"/>
      <w:r w:rsidRPr="004F2E9C">
        <w:rPr>
          <w:rFonts w:ascii="Times New Roman" w:hAnsi="Times New Roman" w:cs="Times New Roman"/>
          <w:sz w:val="24"/>
          <w:szCs w:val="24"/>
        </w:rPr>
        <w:t>innovativas</w:t>
      </w:r>
      <w:proofErr w:type="spellEnd"/>
      <w:r w:rsidRPr="004F2E9C">
        <w:rPr>
          <w:rFonts w:ascii="Times New Roman" w:hAnsi="Times New Roman" w:cs="Times New Roman"/>
          <w:sz w:val="24"/>
          <w:szCs w:val="24"/>
        </w:rPr>
        <w:t xml:space="preserve"> locales-rurales y sus instituciones: el caso de las ferias francas en la provincia de Misiones, Argentina. En: II </w:t>
      </w:r>
      <w:r>
        <w:rPr>
          <w:rFonts w:ascii="Times New Roman" w:hAnsi="Times New Roman" w:cs="Times New Roman"/>
          <w:sz w:val="24"/>
          <w:szCs w:val="24"/>
        </w:rPr>
        <w:t>Congreso N</w:t>
      </w:r>
      <w:r w:rsidRPr="004F2E9C">
        <w:rPr>
          <w:rFonts w:ascii="Times New Roman" w:hAnsi="Times New Roman" w:cs="Times New Roman"/>
          <w:sz w:val="24"/>
          <w:szCs w:val="24"/>
        </w:rPr>
        <w:t>órdico</w:t>
      </w:r>
      <w:r>
        <w:rPr>
          <w:rFonts w:ascii="Times New Roman" w:hAnsi="Times New Roman" w:cs="Times New Roman"/>
          <w:sz w:val="24"/>
          <w:szCs w:val="24"/>
        </w:rPr>
        <w:t xml:space="preserve"> de Estudios Latinoamericanos, H</w:t>
      </w:r>
      <w:r w:rsidRPr="004F2E9C">
        <w:rPr>
          <w:rFonts w:ascii="Times New Roman" w:hAnsi="Times New Roman" w:cs="Times New Roman"/>
          <w:sz w:val="24"/>
          <w:szCs w:val="24"/>
        </w:rPr>
        <w:t>elsinki. </w:t>
      </w:r>
    </w:p>
    <w:p w:rsidR="00420544" w:rsidRPr="00B76388" w:rsidRDefault="00420544" w:rsidP="00420544">
      <w:pPr>
        <w:spacing w:line="360" w:lineRule="auto"/>
        <w:jc w:val="both"/>
        <w:rPr>
          <w:rFonts w:ascii="Times New Roman" w:hAnsi="Times New Roman" w:cs="Times New Roman"/>
          <w:sz w:val="24"/>
          <w:szCs w:val="24"/>
        </w:rPr>
      </w:pPr>
      <w:r w:rsidRPr="00B76388">
        <w:rPr>
          <w:rFonts w:ascii="Times New Roman" w:hAnsi="Times New Roman" w:cs="Times New Roman"/>
          <w:sz w:val="24"/>
          <w:szCs w:val="24"/>
        </w:rPr>
        <w:t>Pereira, S.</w:t>
      </w:r>
      <w:r>
        <w:rPr>
          <w:rFonts w:ascii="Times New Roman" w:hAnsi="Times New Roman" w:cs="Times New Roman"/>
          <w:sz w:val="24"/>
          <w:szCs w:val="24"/>
        </w:rPr>
        <w:t xml:space="preserve"> (2007)</w:t>
      </w:r>
      <w:r w:rsidRPr="00B76388">
        <w:rPr>
          <w:rFonts w:ascii="Times New Roman" w:hAnsi="Times New Roman" w:cs="Times New Roman"/>
          <w:sz w:val="24"/>
          <w:szCs w:val="24"/>
        </w:rPr>
        <w:t xml:space="preserve"> “Instituciones, participación y capacitación en el fortalecimiento de la feria franca de </w:t>
      </w:r>
      <w:proofErr w:type="spellStart"/>
      <w:r w:rsidRPr="00B76388">
        <w:rPr>
          <w:rFonts w:ascii="Times New Roman" w:hAnsi="Times New Roman" w:cs="Times New Roman"/>
          <w:sz w:val="24"/>
          <w:szCs w:val="24"/>
        </w:rPr>
        <w:t>Oberá</w:t>
      </w:r>
      <w:proofErr w:type="spellEnd"/>
      <w:r w:rsidRPr="00B76388">
        <w:rPr>
          <w:rFonts w:ascii="Times New Roman" w:hAnsi="Times New Roman" w:cs="Times New Roman"/>
          <w:sz w:val="24"/>
          <w:szCs w:val="24"/>
        </w:rPr>
        <w:t>, Misiones”</w:t>
      </w:r>
      <w:r>
        <w:rPr>
          <w:rFonts w:ascii="Times New Roman" w:hAnsi="Times New Roman" w:cs="Times New Roman"/>
          <w:sz w:val="24"/>
          <w:szCs w:val="24"/>
        </w:rPr>
        <w:t>. E</w:t>
      </w:r>
      <w:r w:rsidRPr="00B76388">
        <w:rPr>
          <w:rFonts w:ascii="Times New Roman" w:hAnsi="Times New Roman" w:cs="Times New Roman"/>
          <w:sz w:val="24"/>
          <w:szCs w:val="24"/>
        </w:rPr>
        <w:t xml:space="preserve">n Manzanal, M; </w:t>
      </w:r>
      <w:proofErr w:type="spellStart"/>
      <w:r w:rsidRPr="00B76388">
        <w:rPr>
          <w:rFonts w:ascii="Times New Roman" w:hAnsi="Times New Roman" w:cs="Times New Roman"/>
          <w:sz w:val="24"/>
          <w:szCs w:val="24"/>
        </w:rPr>
        <w:t>Arzeno</w:t>
      </w:r>
      <w:proofErr w:type="spellEnd"/>
      <w:r w:rsidRPr="00B76388">
        <w:rPr>
          <w:rFonts w:ascii="Times New Roman" w:hAnsi="Times New Roman" w:cs="Times New Roman"/>
          <w:sz w:val="24"/>
          <w:szCs w:val="24"/>
        </w:rPr>
        <w:t xml:space="preserve">, M.; </w:t>
      </w:r>
      <w:proofErr w:type="spellStart"/>
      <w:r w:rsidRPr="00B76388">
        <w:rPr>
          <w:rFonts w:ascii="Times New Roman" w:hAnsi="Times New Roman" w:cs="Times New Roman"/>
          <w:sz w:val="24"/>
          <w:szCs w:val="24"/>
        </w:rPr>
        <w:t>Nussbaumner</w:t>
      </w:r>
      <w:proofErr w:type="spellEnd"/>
      <w:r w:rsidRPr="00B76388">
        <w:rPr>
          <w:rFonts w:ascii="Times New Roman" w:hAnsi="Times New Roman" w:cs="Times New Roman"/>
          <w:sz w:val="24"/>
          <w:szCs w:val="24"/>
        </w:rPr>
        <w:t>, B. (Comp</w:t>
      </w:r>
      <w:r>
        <w:rPr>
          <w:rFonts w:ascii="Times New Roman" w:hAnsi="Times New Roman" w:cs="Times New Roman"/>
          <w:sz w:val="24"/>
          <w:szCs w:val="24"/>
        </w:rPr>
        <w:t>.</w:t>
      </w:r>
      <w:r w:rsidRPr="00B76388">
        <w:rPr>
          <w:rFonts w:ascii="Times New Roman" w:hAnsi="Times New Roman" w:cs="Times New Roman"/>
          <w:sz w:val="24"/>
          <w:szCs w:val="24"/>
        </w:rPr>
        <w:t>) “Territorios en Construcción. Actores, tramas y gobiernos: entre la cooperación y el conflicto”. -1ª ed. – Buenos Aires. Ed. CICCUS.</w:t>
      </w:r>
    </w:p>
    <w:p w:rsidR="00420544" w:rsidRDefault="00420544" w:rsidP="00420544">
      <w:pPr>
        <w:spacing w:line="360" w:lineRule="auto"/>
        <w:jc w:val="both"/>
        <w:rPr>
          <w:rFonts w:ascii="Times New Roman" w:hAnsi="Times New Roman" w:cs="Times New Roman"/>
          <w:sz w:val="24"/>
          <w:szCs w:val="24"/>
        </w:rPr>
      </w:pPr>
      <w:r w:rsidRPr="004F2E9C">
        <w:rPr>
          <w:rFonts w:ascii="Times New Roman" w:hAnsi="Times New Roman" w:cs="Times New Roman"/>
          <w:sz w:val="24"/>
          <w:szCs w:val="24"/>
        </w:rPr>
        <w:t xml:space="preserve">Rueda Galvis, M., Muñoz Rojas, J. (2011) </w:t>
      </w:r>
      <w:proofErr w:type="spellStart"/>
      <w:r w:rsidRPr="004F2E9C">
        <w:rPr>
          <w:rFonts w:ascii="Times New Roman" w:hAnsi="Times New Roman" w:cs="Times New Roman"/>
          <w:sz w:val="24"/>
          <w:szCs w:val="24"/>
        </w:rPr>
        <w:t>Asociatividad</w:t>
      </w:r>
      <w:proofErr w:type="spellEnd"/>
      <w:r w:rsidRPr="004F2E9C">
        <w:rPr>
          <w:rFonts w:ascii="Times New Roman" w:hAnsi="Times New Roman" w:cs="Times New Roman"/>
          <w:sz w:val="24"/>
          <w:szCs w:val="24"/>
        </w:rPr>
        <w:t xml:space="preserve">, capital social y redes de innovación en la economía rural. </w:t>
      </w:r>
      <w:proofErr w:type="spellStart"/>
      <w:r w:rsidRPr="004F2E9C">
        <w:rPr>
          <w:rFonts w:ascii="Times New Roman" w:hAnsi="Times New Roman" w:cs="Times New Roman"/>
          <w:sz w:val="24"/>
          <w:szCs w:val="24"/>
        </w:rPr>
        <w:t>Gest</w:t>
      </w:r>
      <w:proofErr w:type="spellEnd"/>
      <w:r w:rsidRPr="004F2E9C">
        <w:rPr>
          <w:rFonts w:ascii="Times New Roman" w:hAnsi="Times New Roman" w:cs="Times New Roman"/>
          <w:sz w:val="24"/>
          <w:szCs w:val="24"/>
        </w:rPr>
        <w:t>. Soc. 4</w:t>
      </w:r>
      <w:r>
        <w:rPr>
          <w:rFonts w:ascii="Times New Roman" w:hAnsi="Times New Roman" w:cs="Times New Roman"/>
          <w:sz w:val="24"/>
          <w:szCs w:val="24"/>
        </w:rPr>
        <w:t xml:space="preserve"> </w:t>
      </w:r>
      <w:r w:rsidRPr="004F2E9C">
        <w:rPr>
          <w:rFonts w:ascii="Times New Roman" w:hAnsi="Times New Roman" w:cs="Times New Roman"/>
          <w:sz w:val="24"/>
          <w:szCs w:val="24"/>
        </w:rPr>
        <w:t>(1). Enero – junio.</w:t>
      </w:r>
    </w:p>
    <w:p w:rsidR="00420544" w:rsidRPr="00DB6F8D" w:rsidRDefault="00420544" w:rsidP="00420544">
      <w:pPr>
        <w:spacing w:line="360" w:lineRule="auto"/>
        <w:jc w:val="both"/>
        <w:rPr>
          <w:rFonts w:ascii="Times New Roman" w:hAnsi="Times New Roman" w:cs="Times New Roman"/>
          <w:sz w:val="24"/>
          <w:szCs w:val="24"/>
        </w:rPr>
      </w:pPr>
      <w:proofErr w:type="spellStart"/>
      <w:r w:rsidRPr="00DB6F8D">
        <w:rPr>
          <w:rFonts w:ascii="Times New Roman" w:hAnsi="Times New Roman" w:cs="Times New Roman"/>
          <w:sz w:val="24"/>
          <w:szCs w:val="24"/>
        </w:rPr>
        <w:t>Segrelles</w:t>
      </w:r>
      <w:proofErr w:type="spellEnd"/>
      <w:r w:rsidRPr="00DB6F8D">
        <w:rPr>
          <w:rFonts w:ascii="Times New Roman" w:hAnsi="Times New Roman" w:cs="Times New Roman"/>
          <w:sz w:val="24"/>
          <w:szCs w:val="24"/>
        </w:rPr>
        <w:t xml:space="preserve"> Serrano, J. (2015) Agricultura periurbana, Parques Naturales Agrarios y mercados agropecuarios locales: una respuesta territorial y productiva a la subordinación del campo a la ciudad. Revista Electrónica de Geografía y Ciencias Sociales, </w:t>
      </w:r>
      <w:proofErr w:type="spellStart"/>
      <w:r w:rsidRPr="00DB6F8D">
        <w:rPr>
          <w:rFonts w:ascii="Times New Roman" w:hAnsi="Times New Roman" w:cs="Times New Roman"/>
          <w:sz w:val="24"/>
          <w:szCs w:val="24"/>
        </w:rPr>
        <w:t>Universitat</w:t>
      </w:r>
      <w:proofErr w:type="spellEnd"/>
      <w:r w:rsidRPr="00DB6F8D">
        <w:rPr>
          <w:rFonts w:ascii="Times New Roman" w:hAnsi="Times New Roman" w:cs="Times New Roman"/>
          <w:sz w:val="24"/>
          <w:szCs w:val="24"/>
        </w:rPr>
        <w:t xml:space="preserve"> de Barcelona.</w:t>
      </w:r>
    </w:p>
    <w:p w:rsidR="00420544" w:rsidRPr="004F2E9C" w:rsidRDefault="00420544" w:rsidP="00420544">
      <w:pPr>
        <w:spacing w:line="360" w:lineRule="auto"/>
        <w:jc w:val="both"/>
        <w:rPr>
          <w:rFonts w:ascii="Times New Roman" w:hAnsi="Times New Roman" w:cs="Times New Roman"/>
          <w:sz w:val="24"/>
          <w:szCs w:val="24"/>
        </w:rPr>
      </w:pPr>
      <w:r w:rsidRPr="00C1595B">
        <w:rPr>
          <w:rFonts w:ascii="Times New Roman" w:hAnsi="Times New Roman" w:cs="Times New Roman"/>
          <w:sz w:val="24"/>
          <w:szCs w:val="24"/>
          <w:shd w:val="clear" w:color="auto" w:fill="FFFFFF"/>
        </w:rPr>
        <w:t>Secretaría de Agricultura Familiar de</w:t>
      </w:r>
      <w:r w:rsidRPr="009E7E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la Provincia de</w:t>
      </w:r>
      <w:r w:rsidRPr="00C1595B">
        <w:rPr>
          <w:rFonts w:ascii="Times New Roman" w:hAnsi="Times New Roman" w:cs="Times New Roman"/>
          <w:sz w:val="24"/>
          <w:szCs w:val="24"/>
          <w:shd w:val="clear" w:color="auto" w:fill="FFFFFF"/>
        </w:rPr>
        <w:t xml:space="preserve"> Misiones, 2016</w:t>
      </w:r>
      <w:r>
        <w:rPr>
          <w:rFonts w:ascii="Times New Roman" w:hAnsi="Times New Roman" w:cs="Times New Roman"/>
          <w:sz w:val="24"/>
          <w:szCs w:val="24"/>
          <w:shd w:val="clear" w:color="auto" w:fill="FFFFFF"/>
        </w:rPr>
        <w:t xml:space="preserve">.  </w:t>
      </w:r>
      <w:r w:rsidRPr="00AB433B">
        <w:rPr>
          <w:rFonts w:ascii="Times New Roman" w:hAnsi="Times New Roman" w:cs="Times New Roman"/>
          <w:sz w:val="24"/>
          <w:szCs w:val="24"/>
        </w:rPr>
        <w:t>htt</w:t>
      </w:r>
      <w:r>
        <w:rPr>
          <w:rFonts w:ascii="Times New Roman" w:hAnsi="Times New Roman" w:cs="Times New Roman"/>
          <w:sz w:val="24"/>
          <w:szCs w:val="24"/>
        </w:rPr>
        <w:t>p://www.agrifam.misiones.gov.ar</w:t>
      </w:r>
    </w:p>
    <w:p w:rsidR="00090960" w:rsidRDefault="00524D56"/>
    <w:sectPr w:rsidR="00090960" w:rsidSect="004F5914">
      <w:footerReference w:type="default" r:id="rId1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D56" w:rsidRDefault="00524D56" w:rsidP="00420544">
      <w:pPr>
        <w:spacing w:after="0" w:line="240" w:lineRule="auto"/>
      </w:pPr>
      <w:r>
        <w:separator/>
      </w:r>
    </w:p>
  </w:endnote>
  <w:endnote w:type="continuationSeparator" w:id="0">
    <w:p w:rsidR="00524D56" w:rsidRDefault="00524D56" w:rsidP="0042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de20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859971"/>
      <w:docPartObj>
        <w:docPartGallery w:val="Page Numbers (Bottom of Page)"/>
        <w:docPartUnique/>
      </w:docPartObj>
    </w:sdtPr>
    <w:sdtEndPr/>
    <w:sdtContent>
      <w:p w:rsidR="00E352DE" w:rsidRDefault="00EB7981">
        <w:pPr>
          <w:pStyle w:val="Piedepgina"/>
          <w:jc w:val="right"/>
        </w:pPr>
        <w:r>
          <w:fldChar w:fldCharType="begin"/>
        </w:r>
        <w:r>
          <w:instrText>PAGE   \* MERGEFORMAT</w:instrText>
        </w:r>
        <w:r>
          <w:fldChar w:fldCharType="separate"/>
        </w:r>
        <w:r w:rsidR="004603F0" w:rsidRPr="004603F0">
          <w:rPr>
            <w:noProof/>
            <w:lang w:val="es-ES"/>
          </w:rPr>
          <w:t>16</w:t>
        </w:r>
        <w:r>
          <w:rPr>
            <w:noProof/>
            <w:lang w:val="es-ES"/>
          </w:rPr>
          <w:fldChar w:fldCharType="end"/>
        </w:r>
      </w:p>
    </w:sdtContent>
  </w:sdt>
  <w:p w:rsidR="00E352DE" w:rsidRDefault="00524D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D56" w:rsidRDefault="00524D56" w:rsidP="00420544">
      <w:pPr>
        <w:spacing w:after="0" w:line="240" w:lineRule="auto"/>
      </w:pPr>
      <w:r>
        <w:separator/>
      </w:r>
    </w:p>
  </w:footnote>
  <w:footnote w:type="continuationSeparator" w:id="0">
    <w:p w:rsidR="00524D56" w:rsidRDefault="00524D56" w:rsidP="00420544">
      <w:pPr>
        <w:spacing w:after="0" w:line="240" w:lineRule="auto"/>
      </w:pPr>
      <w:r>
        <w:continuationSeparator/>
      </w:r>
    </w:p>
  </w:footnote>
  <w:footnote w:id="1">
    <w:p w:rsidR="00420544" w:rsidRPr="006349A1" w:rsidRDefault="00420544" w:rsidP="00361288">
      <w:pPr>
        <w:pStyle w:val="Sinespaciado"/>
        <w:jc w:val="both"/>
        <w:rPr>
          <w:rFonts w:ascii="Times New Roman" w:hAnsi="Times New Roman"/>
          <w:color w:val="0000FF"/>
          <w:sz w:val="20"/>
          <w:szCs w:val="20"/>
        </w:rPr>
      </w:pPr>
      <w:r w:rsidRPr="006349A1">
        <w:rPr>
          <w:rStyle w:val="Refdenotaalpie"/>
          <w:rFonts w:ascii="Times New Roman" w:hAnsi="Times New Roman"/>
        </w:rPr>
        <w:footnoteRef/>
      </w:r>
      <w:r w:rsidRPr="006349A1">
        <w:rPr>
          <w:rFonts w:ascii="Times New Roman" w:hAnsi="Times New Roman"/>
          <w:sz w:val="20"/>
          <w:szCs w:val="20"/>
        </w:rPr>
        <w:t xml:space="preserve">Trabajo realizado en el marco del </w:t>
      </w:r>
      <w:r>
        <w:rPr>
          <w:rFonts w:ascii="Times New Roman" w:hAnsi="Times New Roman"/>
          <w:bCs/>
          <w:sz w:val="20"/>
          <w:szCs w:val="20"/>
        </w:rPr>
        <w:t>Proyecto</w:t>
      </w:r>
      <w:r w:rsidRPr="006349A1">
        <w:rPr>
          <w:rFonts w:ascii="Times New Roman" w:hAnsi="Times New Roman"/>
          <w:bCs/>
          <w:sz w:val="20"/>
          <w:szCs w:val="20"/>
        </w:rPr>
        <w:t xml:space="preserve"> </w:t>
      </w:r>
      <w:r w:rsidRPr="006349A1">
        <w:rPr>
          <w:rFonts w:ascii="Times New Roman" w:hAnsi="Times New Roman"/>
          <w:sz w:val="20"/>
          <w:szCs w:val="20"/>
        </w:rPr>
        <w:t xml:space="preserve">de Investigación Turismo Rural y las estrategias de intervención territorial: procesos asociativos y competencias de los agentes de desarrollo Cód. 24/ZG15. Financiado por SGCYT </w:t>
      </w:r>
      <w:r>
        <w:rPr>
          <w:rFonts w:ascii="Times New Roman" w:hAnsi="Times New Roman"/>
          <w:sz w:val="20"/>
          <w:szCs w:val="20"/>
        </w:rPr>
        <w:t xml:space="preserve">- </w:t>
      </w:r>
      <w:r w:rsidRPr="006349A1">
        <w:rPr>
          <w:rFonts w:ascii="Times New Roman" w:hAnsi="Times New Roman"/>
          <w:sz w:val="20"/>
          <w:szCs w:val="20"/>
        </w:rPr>
        <w:t xml:space="preserve">UNS. </w:t>
      </w:r>
    </w:p>
    <w:p w:rsidR="00420544" w:rsidRPr="006349A1" w:rsidRDefault="00420544" w:rsidP="00420544">
      <w:pPr>
        <w:pStyle w:val="Sinespaciado"/>
        <w:rPr>
          <w:rFonts w:ascii="Times New Roman" w:hAnsi="Times New Roman"/>
          <w:lang w:val="es-ES"/>
        </w:rPr>
      </w:pPr>
    </w:p>
  </w:footnote>
  <w:footnote w:id="2">
    <w:p w:rsidR="00420544" w:rsidRPr="000D5F07" w:rsidRDefault="00420544" w:rsidP="00420544">
      <w:pPr>
        <w:pStyle w:val="Textonotapie"/>
        <w:spacing w:line="240" w:lineRule="auto"/>
        <w:jc w:val="both"/>
        <w:rPr>
          <w:rFonts w:ascii="Times New Roman" w:hAnsi="Times New Roman"/>
          <w:lang w:val="es-MX"/>
        </w:rPr>
      </w:pPr>
      <w:r w:rsidRPr="000D5F07">
        <w:rPr>
          <w:rStyle w:val="Refdenotaalpie"/>
          <w:rFonts w:ascii="Times New Roman" w:hAnsi="Times New Roman"/>
        </w:rPr>
        <w:footnoteRef/>
      </w:r>
      <w:r w:rsidRPr="000D5F07">
        <w:rPr>
          <w:rFonts w:ascii="Times New Roman" w:eastAsia="Times New Roman" w:hAnsi="Times New Roman"/>
          <w:lang w:val="es-MX" w:eastAsia="es-ES"/>
        </w:rPr>
        <w:t xml:space="preserve">Entrevista a productor familiar SA, en la localidad de Villa Arias, partido de Coronel Rosales, realizada por Matías Álamo, </w:t>
      </w:r>
      <w:r>
        <w:rPr>
          <w:rFonts w:ascii="Times New Roman" w:eastAsia="Times New Roman" w:hAnsi="Times New Roman"/>
          <w:lang w:val="es-MX" w:eastAsia="es-ES"/>
        </w:rPr>
        <w:t>11</w:t>
      </w:r>
      <w:r w:rsidRPr="000D5F07">
        <w:rPr>
          <w:rFonts w:ascii="Times New Roman" w:eastAsia="Times New Roman" w:hAnsi="Times New Roman"/>
          <w:lang w:val="es-MX" w:eastAsia="es-ES"/>
        </w:rPr>
        <w:t xml:space="preserve"> de </w:t>
      </w:r>
      <w:r>
        <w:rPr>
          <w:rFonts w:ascii="Times New Roman" w:eastAsia="Times New Roman" w:hAnsi="Times New Roman"/>
          <w:lang w:val="es-MX" w:eastAsia="es-ES"/>
        </w:rPr>
        <w:t xml:space="preserve">diciembre </w:t>
      </w:r>
      <w:r w:rsidRPr="000D5F07">
        <w:rPr>
          <w:rFonts w:ascii="Times New Roman" w:eastAsia="Times New Roman" w:hAnsi="Times New Roman"/>
          <w:lang w:val="es-MX" w:eastAsia="es-ES"/>
        </w:rPr>
        <w:t>de 2017.</w:t>
      </w:r>
    </w:p>
    <w:p w:rsidR="00420544" w:rsidRDefault="00420544" w:rsidP="00420544">
      <w:pPr>
        <w:pStyle w:val="Textonotapie"/>
      </w:pPr>
    </w:p>
  </w:footnote>
  <w:footnote w:id="3">
    <w:p w:rsidR="00420544" w:rsidRPr="0009069E" w:rsidRDefault="00420544" w:rsidP="00BF748F">
      <w:pPr>
        <w:pStyle w:val="Sinespaciado"/>
        <w:rPr>
          <w:rFonts w:ascii="Times New Roman" w:hAnsi="Times New Roman" w:cs="Times New Roman"/>
          <w:sz w:val="20"/>
          <w:szCs w:val="20"/>
        </w:rPr>
      </w:pPr>
      <w:r w:rsidRPr="0009069E">
        <w:rPr>
          <w:rStyle w:val="Refdenotaalpie"/>
          <w:rFonts w:ascii="Times New Roman" w:hAnsi="Times New Roman"/>
          <w:sz w:val="20"/>
          <w:szCs w:val="20"/>
        </w:rPr>
        <w:footnoteRef/>
      </w:r>
      <w:r w:rsidRPr="0009069E">
        <w:rPr>
          <w:sz w:val="20"/>
          <w:szCs w:val="20"/>
        </w:rPr>
        <w:t xml:space="preserve"> </w:t>
      </w:r>
      <w:r w:rsidRPr="0009069E">
        <w:rPr>
          <w:rFonts w:ascii="Times New Roman" w:hAnsi="Times New Roman" w:cs="Times New Roman"/>
          <w:sz w:val="20"/>
          <w:szCs w:val="20"/>
        </w:rPr>
        <w:t xml:space="preserve">En la localidad de Villa Arias se encuentran 14 pozos surgentes. </w:t>
      </w:r>
    </w:p>
  </w:footnote>
  <w:footnote w:id="4">
    <w:p w:rsidR="00420544" w:rsidRPr="004A535E" w:rsidRDefault="00420544" w:rsidP="00BF748F">
      <w:pPr>
        <w:pStyle w:val="Sinespaciado"/>
      </w:pPr>
      <w:r w:rsidRPr="0009069E">
        <w:rPr>
          <w:rStyle w:val="Refdenotaalpie"/>
          <w:rFonts w:ascii="Times New Roman" w:hAnsi="Times New Roman" w:cs="Times New Roman"/>
          <w:sz w:val="20"/>
          <w:szCs w:val="20"/>
        </w:rPr>
        <w:footnoteRef/>
      </w:r>
      <w:r w:rsidRPr="0009069E">
        <w:rPr>
          <w:rFonts w:ascii="Times New Roman" w:hAnsi="Times New Roman" w:cs="Times New Roman"/>
          <w:sz w:val="20"/>
          <w:szCs w:val="20"/>
        </w:rPr>
        <w:t>A partir de un relevamiento realizado en la localidad de Villa Arias en la actualidad se estima que hay un total de 15 productores agropecuarios.</w:t>
      </w:r>
      <w:r w:rsidRPr="004A535E">
        <w:t xml:space="preserve">   </w:t>
      </w:r>
    </w:p>
  </w:footnote>
  <w:footnote w:id="5">
    <w:p w:rsidR="00420544" w:rsidRPr="008300B6" w:rsidRDefault="00420544" w:rsidP="00420544">
      <w:pPr>
        <w:pStyle w:val="Sinespaciado"/>
        <w:rPr>
          <w:rFonts w:asciiTheme="majorBidi" w:hAnsiTheme="majorBidi" w:cstheme="majorBidi"/>
          <w:sz w:val="20"/>
          <w:szCs w:val="20"/>
        </w:rPr>
      </w:pPr>
      <w:r w:rsidRPr="008300B6">
        <w:rPr>
          <w:rStyle w:val="Refdenotaalpie"/>
          <w:rFonts w:asciiTheme="majorBidi" w:hAnsiTheme="majorBidi" w:cstheme="majorBidi"/>
          <w:sz w:val="20"/>
          <w:szCs w:val="20"/>
        </w:rPr>
        <w:footnoteRef/>
      </w:r>
      <w:r w:rsidRPr="008300B6">
        <w:rPr>
          <w:rFonts w:asciiTheme="majorBidi" w:hAnsiTheme="majorBidi" w:cstheme="majorBidi"/>
          <w:sz w:val="20"/>
          <w:szCs w:val="20"/>
          <w:lang w:val="es-MX" w:eastAsia="es-ES"/>
        </w:rPr>
        <w:t>Entrevista a productor familiar SA, en la localidad de Villa Arias, partido de Coronel Rosales, realizada por Matías Álamo, 11 de diciembre de 2017.</w:t>
      </w:r>
    </w:p>
  </w:footnote>
  <w:footnote w:id="6">
    <w:p w:rsidR="00420544" w:rsidRPr="008300B6" w:rsidRDefault="00420544" w:rsidP="008300B6">
      <w:pPr>
        <w:pStyle w:val="Sinespaciado"/>
        <w:jc w:val="both"/>
        <w:rPr>
          <w:rFonts w:asciiTheme="majorBidi" w:hAnsiTheme="majorBidi" w:cstheme="majorBidi"/>
          <w:color w:val="FF0000"/>
          <w:sz w:val="20"/>
          <w:szCs w:val="20"/>
        </w:rPr>
      </w:pPr>
      <w:r w:rsidRPr="008300B6">
        <w:rPr>
          <w:rStyle w:val="Refdenotaalpie"/>
          <w:rFonts w:asciiTheme="majorBidi" w:hAnsiTheme="majorBidi" w:cstheme="majorBidi"/>
          <w:sz w:val="20"/>
          <w:szCs w:val="20"/>
        </w:rPr>
        <w:footnoteRef/>
      </w:r>
      <w:r w:rsidRPr="008300B6">
        <w:rPr>
          <w:rFonts w:asciiTheme="majorBidi" w:hAnsiTheme="majorBidi" w:cstheme="majorBidi"/>
          <w:sz w:val="20"/>
          <w:szCs w:val="20"/>
          <w:lang w:val="es-MX" w:eastAsia="es-ES"/>
        </w:rPr>
        <w:t>Entrevista a productora familiar P, en la localidad de Villa Arias, partido de Coronel Rosales, realizada por Matías Álamo, 11 de diciembre de 2017</w:t>
      </w:r>
      <w:r w:rsidR="008300B6">
        <w:rPr>
          <w:rFonts w:asciiTheme="majorBidi" w:hAnsiTheme="majorBidi" w:cstheme="majorBidi"/>
          <w:sz w:val="20"/>
          <w:szCs w:val="20"/>
          <w:lang w:val="es-MX" w:eastAsia="es-ES"/>
        </w:rPr>
        <w:t>.</w:t>
      </w:r>
    </w:p>
  </w:footnote>
  <w:footnote w:id="7">
    <w:p w:rsidR="0002222F" w:rsidRDefault="0002222F" w:rsidP="009D67CB">
      <w:pPr>
        <w:pStyle w:val="Textonotapie"/>
        <w:jc w:val="both"/>
      </w:pPr>
      <w:r>
        <w:rPr>
          <w:rStyle w:val="Refdenotaalpie"/>
        </w:rPr>
        <w:footnoteRef/>
      </w:r>
      <w:r>
        <w:t xml:space="preserve"> </w:t>
      </w:r>
      <w:r w:rsidRPr="008300B6">
        <w:rPr>
          <w:rFonts w:asciiTheme="majorBidi" w:hAnsiTheme="majorBidi" w:cstheme="majorBidi"/>
          <w:lang w:val="es-MX" w:eastAsia="es-ES"/>
        </w:rPr>
        <w:t>Entrevista a productor</w:t>
      </w:r>
      <w:r w:rsidR="009D67CB">
        <w:rPr>
          <w:rFonts w:asciiTheme="majorBidi" w:hAnsiTheme="majorBidi" w:cstheme="majorBidi"/>
          <w:lang w:val="es-MX" w:eastAsia="es-ES"/>
        </w:rPr>
        <w:t>a</w:t>
      </w:r>
      <w:r w:rsidRPr="008300B6">
        <w:rPr>
          <w:rFonts w:asciiTheme="majorBidi" w:hAnsiTheme="majorBidi" w:cstheme="majorBidi"/>
          <w:lang w:val="es-MX" w:eastAsia="es-ES"/>
        </w:rPr>
        <w:t xml:space="preserve"> familiar</w:t>
      </w:r>
      <w:r w:rsidR="009D67CB">
        <w:rPr>
          <w:rFonts w:asciiTheme="majorBidi" w:hAnsiTheme="majorBidi" w:cstheme="majorBidi"/>
          <w:lang w:val="es-MX" w:eastAsia="es-ES"/>
        </w:rPr>
        <w:t xml:space="preserve"> </w:t>
      </w:r>
      <w:r w:rsidRPr="008300B6">
        <w:rPr>
          <w:rFonts w:asciiTheme="majorBidi" w:hAnsiTheme="majorBidi" w:cstheme="majorBidi"/>
          <w:lang w:val="es-MX" w:eastAsia="es-ES"/>
        </w:rPr>
        <w:t xml:space="preserve">A, en la localidad de Villa Arias, partido de Coronel Rosales, realizada por </w:t>
      </w:r>
      <w:r w:rsidR="009D67CB">
        <w:rPr>
          <w:rFonts w:asciiTheme="majorBidi" w:hAnsiTheme="majorBidi" w:cstheme="majorBidi"/>
          <w:lang w:val="es-MX" w:eastAsia="es-ES"/>
        </w:rPr>
        <w:t xml:space="preserve">María Isabel </w:t>
      </w:r>
      <w:proofErr w:type="spellStart"/>
      <w:r w:rsidR="009D67CB">
        <w:rPr>
          <w:rFonts w:asciiTheme="majorBidi" w:hAnsiTheme="majorBidi" w:cstheme="majorBidi"/>
          <w:lang w:val="es-MX" w:eastAsia="es-ES"/>
        </w:rPr>
        <w:t>Haag</w:t>
      </w:r>
      <w:proofErr w:type="spellEnd"/>
      <w:r w:rsidR="009D67CB">
        <w:rPr>
          <w:rFonts w:asciiTheme="majorBidi" w:hAnsiTheme="majorBidi" w:cstheme="majorBidi"/>
          <w:lang w:val="es-MX" w:eastAsia="es-ES"/>
        </w:rPr>
        <w:t xml:space="preserve"> y </w:t>
      </w:r>
      <w:r w:rsidRPr="008300B6">
        <w:rPr>
          <w:rFonts w:asciiTheme="majorBidi" w:hAnsiTheme="majorBidi" w:cstheme="majorBidi"/>
          <w:lang w:val="es-MX" w:eastAsia="es-ES"/>
        </w:rPr>
        <w:t xml:space="preserve">Matías </w:t>
      </w:r>
      <w:proofErr w:type="spellStart"/>
      <w:r w:rsidR="009D67CB">
        <w:rPr>
          <w:rFonts w:asciiTheme="majorBidi" w:hAnsiTheme="majorBidi" w:cstheme="majorBidi"/>
          <w:lang w:val="es-MX" w:eastAsia="es-ES"/>
        </w:rPr>
        <w:t>A</w:t>
      </w:r>
      <w:r w:rsidRPr="008300B6">
        <w:rPr>
          <w:rFonts w:asciiTheme="majorBidi" w:hAnsiTheme="majorBidi" w:cstheme="majorBidi"/>
          <w:lang w:val="es-MX" w:eastAsia="es-ES"/>
        </w:rPr>
        <w:t>lamo</w:t>
      </w:r>
      <w:proofErr w:type="spellEnd"/>
      <w:r w:rsidRPr="008300B6">
        <w:rPr>
          <w:rFonts w:asciiTheme="majorBidi" w:hAnsiTheme="majorBidi" w:cstheme="majorBidi"/>
          <w:lang w:val="es-MX" w:eastAsia="es-ES"/>
        </w:rPr>
        <w:t xml:space="preserve">, </w:t>
      </w:r>
      <w:r w:rsidR="009D67CB">
        <w:rPr>
          <w:rFonts w:asciiTheme="majorBidi" w:hAnsiTheme="majorBidi" w:cstheme="majorBidi"/>
          <w:lang w:val="es-MX" w:eastAsia="es-ES"/>
        </w:rPr>
        <w:t>08</w:t>
      </w:r>
      <w:r w:rsidRPr="008300B6">
        <w:rPr>
          <w:rFonts w:asciiTheme="majorBidi" w:hAnsiTheme="majorBidi" w:cstheme="majorBidi"/>
          <w:lang w:val="es-MX" w:eastAsia="es-ES"/>
        </w:rPr>
        <w:t xml:space="preserve"> de diciembre de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44"/>
    <w:rsid w:val="00004D10"/>
    <w:rsid w:val="0002222F"/>
    <w:rsid w:val="000B5816"/>
    <w:rsid w:val="000F18B6"/>
    <w:rsid w:val="00112E27"/>
    <w:rsid w:val="001209C8"/>
    <w:rsid w:val="0017405A"/>
    <w:rsid w:val="00202F5D"/>
    <w:rsid w:val="00204B9C"/>
    <w:rsid w:val="002210B1"/>
    <w:rsid w:val="002214D6"/>
    <w:rsid w:val="002327B4"/>
    <w:rsid w:val="0025013D"/>
    <w:rsid w:val="002C44FE"/>
    <w:rsid w:val="00361288"/>
    <w:rsid w:val="003C667D"/>
    <w:rsid w:val="003C66AB"/>
    <w:rsid w:val="003D5B4E"/>
    <w:rsid w:val="00401811"/>
    <w:rsid w:val="00420544"/>
    <w:rsid w:val="00425A62"/>
    <w:rsid w:val="00436CA0"/>
    <w:rsid w:val="00437E1E"/>
    <w:rsid w:val="004442BB"/>
    <w:rsid w:val="004603F0"/>
    <w:rsid w:val="004613B7"/>
    <w:rsid w:val="00465443"/>
    <w:rsid w:val="004A3378"/>
    <w:rsid w:val="004F4256"/>
    <w:rsid w:val="004F5914"/>
    <w:rsid w:val="00524D56"/>
    <w:rsid w:val="00545D1E"/>
    <w:rsid w:val="00587C58"/>
    <w:rsid w:val="0062284C"/>
    <w:rsid w:val="00634CD5"/>
    <w:rsid w:val="0069285C"/>
    <w:rsid w:val="006A0899"/>
    <w:rsid w:val="00763C1C"/>
    <w:rsid w:val="007804C1"/>
    <w:rsid w:val="007F435E"/>
    <w:rsid w:val="0081660B"/>
    <w:rsid w:val="008300B6"/>
    <w:rsid w:val="0083711E"/>
    <w:rsid w:val="008E28AB"/>
    <w:rsid w:val="0090379D"/>
    <w:rsid w:val="009D67CB"/>
    <w:rsid w:val="00A01AD6"/>
    <w:rsid w:val="00A05F74"/>
    <w:rsid w:val="00A24E44"/>
    <w:rsid w:val="00A366CA"/>
    <w:rsid w:val="00A61860"/>
    <w:rsid w:val="00A7712E"/>
    <w:rsid w:val="00AA6DEA"/>
    <w:rsid w:val="00AC2E3F"/>
    <w:rsid w:val="00AD5ED2"/>
    <w:rsid w:val="00B70945"/>
    <w:rsid w:val="00B961B1"/>
    <w:rsid w:val="00BC04D9"/>
    <w:rsid w:val="00BF748F"/>
    <w:rsid w:val="00C37ADD"/>
    <w:rsid w:val="00C656DB"/>
    <w:rsid w:val="00C7419C"/>
    <w:rsid w:val="00C75A3F"/>
    <w:rsid w:val="00CF1C7C"/>
    <w:rsid w:val="00D20B93"/>
    <w:rsid w:val="00D37A1C"/>
    <w:rsid w:val="00DA7B86"/>
    <w:rsid w:val="00DE05E5"/>
    <w:rsid w:val="00E01555"/>
    <w:rsid w:val="00E54AA7"/>
    <w:rsid w:val="00E733FE"/>
    <w:rsid w:val="00E935D5"/>
    <w:rsid w:val="00EB7981"/>
    <w:rsid w:val="00F061B3"/>
    <w:rsid w:val="00F160C8"/>
    <w:rsid w:val="00F8458D"/>
    <w:rsid w:val="00F96DFE"/>
    <w:rsid w:val="00FD1B6D"/>
    <w:rsid w:val="00FF18A7"/>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44"/>
    <w:pPr>
      <w:spacing w:after="160" w:line="259" w:lineRule="auto"/>
    </w:pPr>
    <w:rPr>
      <w:lang w:val="es-AR" w:bidi="ar-SA"/>
    </w:rPr>
  </w:style>
  <w:style w:type="paragraph" w:styleId="Ttulo1">
    <w:name w:val="heading 1"/>
    <w:basedOn w:val="Normal"/>
    <w:next w:val="Normal"/>
    <w:link w:val="Ttulo1Car"/>
    <w:qFormat/>
    <w:rsid w:val="00420544"/>
    <w:pPr>
      <w:keepNext/>
      <w:spacing w:after="0" w:line="360" w:lineRule="auto"/>
      <w:jc w:val="both"/>
      <w:outlineLvl w:val="0"/>
    </w:pPr>
    <w:rPr>
      <w:rFonts w:ascii="Times New Roman" w:eastAsia="Times New Roman" w:hAnsi="Times New Roman" w:cs="Times New Roman"/>
      <w:b/>
      <w:bCs/>
      <w:sz w:val="24"/>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0544"/>
    <w:rPr>
      <w:rFonts w:ascii="Times New Roman" w:eastAsia="Times New Roman" w:hAnsi="Times New Roman" w:cs="Times New Roman"/>
      <w:b/>
      <w:bCs/>
      <w:sz w:val="24"/>
      <w:szCs w:val="20"/>
      <w:lang w:eastAsia="es-AR" w:bidi="ar-SA"/>
    </w:rPr>
  </w:style>
  <w:style w:type="character" w:styleId="Hipervnculo">
    <w:name w:val="Hyperlink"/>
    <w:basedOn w:val="Fuentedeprrafopredeter"/>
    <w:uiPriority w:val="99"/>
    <w:unhideWhenUsed/>
    <w:rsid w:val="00420544"/>
    <w:rPr>
      <w:color w:val="0000FF" w:themeColor="hyperlink"/>
      <w:u w:val="single"/>
    </w:rPr>
  </w:style>
  <w:style w:type="paragraph" w:styleId="Textonotapie">
    <w:name w:val="footnote text"/>
    <w:basedOn w:val="Normal"/>
    <w:link w:val="TextonotapieCar"/>
    <w:rsid w:val="00420544"/>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420544"/>
    <w:rPr>
      <w:rFonts w:ascii="Calibri" w:eastAsia="Calibri" w:hAnsi="Calibri" w:cs="Times New Roman"/>
      <w:sz w:val="20"/>
      <w:szCs w:val="20"/>
      <w:lang w:val="es-AR" w:bidi="ar-SA"/>
    </w:rPr>
  </w:style>
  <w:style w:type="paragraph" w:styleId="Piedepgina">
    <w:name w:val="footer"/>
    <w:basedOn w:val="Normal"/>
    <w:link w:val="PiedepginaCar"/>
    <w:uiPriority w:val="99"/>
    <w:unhideWhenUsed/>
    <w:rsid w:val="00420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0544"/>
    <w:rPr>
      <w:lang w:val="es-AR" w:bidi="ar-SA"/>
    </w:rPr>
  </w:style>
  <w:style w:type="character" w:styleId="Refdenotaalpie">
    <w:name w:val="footnote reference"/>
    <w:basedOn w:val="Fuentedeprrafopredeter"/>
    <w:unhideWhenUsed/>
    <w:rsid w:val="00420544"/>
    <w:rPr>
      <w:vertAlign w:val="superscript"/>
    </w:rPr>
  </w:style>
  <w:style w:type="paragraph" w:styleId="Sinespaciado">
    <w:name w:val="No Spacing"/>
    <w:uiPriority w:val="1"/>
    <w:qFormat/>
    <w:rsid w:val="00420544"/>
    <w:pPr>
      <w:spacing w:after="0" w:line="240" w:lineRule="auto"/>
    </w:pPr>
    <w:rPr>
      <w:lang w:val="es-AR" w:bidi="ar-SA"/>
    </w:rPr>
  </w:style>
  <w:style w:type="character" w:customStyle="1" w:styleId="personname">
    <w:name w:val="person_name"/>
    <w:basedOn w:val="Fuentedeprrafopredeter"/>
    <w:rsid w:val="00420544"/>
  </w:style>
  <w:style w:type="character" w:styleId="Textoennegrita">
    <w:name w:val="Strong"/>
    <w:basedOn w:val="Fuentedeprrafopredeter"/>
    <w:uiPriority w:val="22"/>
    <w:qFormat/>
    <w:rsid w:val="00420544"/>
    <w:rPr>
      <w:b/>
      <w:bCs/>
    </w:rPr>
  </w:style>
  <w:style w:type="paragraph" w:customStyle="1" w:styleId="xmsonormal">
    <w:name w:val="x_msonormal"/>
    <w:basedOn w:val="Normal"/>
    <w:rsid w:val="0042054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205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544"/>
    <w:rPr>
      <w:rFonts w:ascii="Tahoma" w:hAnsi="Tahoma" w:cs="Tahoma"/>
      <w:sz w:val="16"/>
      <w:szCs w:val="16"/>
      <w:lang w:val="es-AR" w:bidi="ar-SA"/>
    </w:rPr>
  </w:style>
  <w:style w:type="character" w:customStyle="1" w:styleId="go">
    <w:name w:val="go"/>
    <w:basedOn w:val="Fuentedeprrafopredeter"/>
    <w:rsid w:val="00221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44"/>
    <w:pPr>
      <w:spacing w:after="160" w:line="259" w:lineRule="auto"/>
    </w:pPr>
    <w:rPr>
      <w:lang w:val="es-AR" w:bidi="ar-SA"/>
    </w:rPr>
  </w:style>
  <w:style w:type="paragraph" w:styleId="Ttulo1">
    <w:name w:val="heading 1"/>
    <w:basedOn w:val="Normal"/>
    <w:next w:val="Normal"/>
    <w:link w:val="Ttulo1Car"/>
    <w:qFormat/>
    <w:rsid w:val="00420544"/>
    <w:pPr>
      <w:keepNext/>
      <w:spacing w:after="0" w:line="360" w:lineRule="auto"/>
      <w:jc w:val="both"/>
      <w:outlineLvl w:val="0"/>
    </w:pPr>
    <w:rPr>
      <w:rFonts w:ascii="Times New Roman" w:eastAsia="Times New Roman" w:hAnsi="Times New Roman" w:cs="Times New Roman"/>
      <w:b/>
      <w:bCs/>
      <w:sz w:val="24"/>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0544"/>
    <w:rPr>
      <w:rFonts w:ascii="Times New Roman" w:eastAsia="Times New Roman" w:hAnsi="Times New Roman" w:cs="Times New Roman"/>
      <w:b/>
      <w:bCs/>
      <w:sz w:val="24"/>
      <w:szCs w:val="20"/>
      <w:lang w:eastAsia="es-AR" w:bidi="ar-SA"/>
    </w:rPr>
  </w:style>
  <w:style w:type="character" w:styleId="Hipervnculo">
    <w:name w:val="Hyperlink"/>
    <w:basedOn w:val="Fuentedeprrafopredeter"/>
    <w:uiPriority w:val="99"/>
    <w:unhideWhenUsed/>
    <w:rsid w:val="00420544"/>
    <w:rPr>
      <w:color w:val="0000FF" w:themeColor="hyperlink"/>
      <w:u w:val="single"/>
    </w:rPr>
  </w:style>
  <w:style w:type="paragraph" w:styleId="Textonotapie">
    <w:name w:val="footnote text"/>
    <w:basedOn w:val="Normal"/>
    <w:link w:val="TextonotapieCar"/>
    <w:rsid w:val="00420544"/>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420544"/>
    <w:rPr>
      <w:rFonts w:ascii="Calibri" w:eastAsia="Calibri" w:hAnsi="Calibri" w:cs="Times New Roman"/>
      <w:sz w:val="20"/>
      <w:szCs w:val="20"/>
      <w:lang w:val="es-AR" w:bidi="ar-SA"/>
    </w:rPr>
  </w:style>
  <w:style w:type="paragraph" w:styleId="Piedepgina">
    <w:name w:val="footer"/>
    <w:basedOn w:val="Normal"/>
    <w:link w:val="PiedepginaCar"/>
    <w:uiPriority w:val="99"/>
    <w:unhideWhenUsed/>
    <w:rsid w:val="00420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0544"/>
    <w:rPr>
      <w:lang w:val="es-AR" w:bidi="ar-SA"/>
    </w:rPr>
  </w:style>
  <w:style w:type="character" w:styleId="Refdenotaalpie">
    <w:name w:val="footnote reference"/>
    <w:basedOn w:val="Fuentedeprrafopredeter"/>
    <w:unhideWhenUsed/>
    <w:rsid w:val="00420544"/>
    <w:rPr>
      <w:vertAlign w:val="superscript"/>
    </w:rPr>
  </w:style>
  <w:style w:type="paragraph" w:styleId="Sinespaciado">
    <w:name w:val="No Spacing"/>
    <w:uiPriority w:val="1"/>
    <w:qFormat/>
    <w:rsid w:val="00420544"/>
    <w:pPr>
      <w:spacing w:after="0" w:line="240" w:lineRule="auto"/>
    </w:pPr>
    <w:rPr>
      <w:lang w:val="es-AR" w:bidi="ar-SA"/>
    </w:rPr>
  </w:style>
  <w:style w:type="character" w:customStyle="1" w:styleId="personname">
    <w:name w:val="person_name"/>
    <w:basedOn w:val="Fuentedeprrafopredeter"/>
    <w:rsid w:val="00420544"/>
  </w:style>
  <w:style w:type="character" w:styleId="Textoennegrita">
    <w:name w:val="Strong"/>
    <w:basedOn w:val="Fuentedeprrafopredeter"/>
    <w:uiPriority w:val="22"/>
    <w:qFormat/>
    <w:rsid w:val="00420544"/>
    <w:rPr>
      <w:b/>
      <w:bCs/>
    </w:rPr>
  </w:style>
  <w:style w:type="paragraph" w:customStyle="1" w:styleId="xmsonormal">
    <w:name w:val="x_msonormal"/>
    <w:basedOn w:val="Normal"/>
    <w:rsid w:val="0042054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205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544"/>
    <w:rPr>
      <w:rFonts w:ascii="Tahoma" w:hAnsi="Tahoma" w:cs="Tahoma"/>
      <w:sz w:val="16"/>
      <w:szCs w:val="16"/>
      <w:lang w:val="es-AR" w:bidi="ar-SA"/>
    </w:rPr>
  </w:style>
  <w:style w:type="character" w:customStyle="1" w:styleId="go">
    <w:name w:val="go"/>
    <w:basedOn w:val="Fuentedeprrafopredeter"/>
    <w:rsid w:val="0022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mo74@gmail.com" TargetMode="External"/><Relationship Id="rId13" Type="http://schemas.openxmlformats.org/officeDocument/2006/relationships/hyperlink" Target="http://revistas.unisinos.br/index.php/otraeconomia/issue/view/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ropbox.com/sh/96hy7u206vdkz1g/AAA92yW5MPfBAsxHmchr25vxa?dl=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lan.mdp.edu.ar/view/creators/Bustos_Cara=3ARoberto=3A=3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2BD1-2C34-4CEB-A7A1-1D91B391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6662</Words>
  <Characters>36644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Luffi</cp:lastModifiedBy>
  <cp:revision>12</cp:revision>
  <dcterms:created xsi:type="dcterms:W3CDTF">2019-08-26T00:11:00Z</dcterms:created>
  <dcterms:modified xsi:type="dcterms:W3CDTF">2019-08-26T00:45:00Z</dcterms:modified>
</cp:coreProperties>
</file>