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04C71" w14:textId="28AB89A9" w:rsidR="0023368B" w:rsidRPr="004C53E0" w:rsidRDefault="00BF171C" w:rsidP="00B97DDC">
      <w:pPr>
        <w:widowControl w:val="0"/>
        <w:spacing w:line="276" w:lineRule="auto"/>
        <w:jc w:val="center"/>
        <w:rPr>
          <w:rFonts w:ascii="Times New Roman" w:eastAsia="Times New Roman" w:hAnsi="Times New Roman" w:cs="Times New Roman"/>
          <w:b/>
        </w:rPr>
      </w:pPr>
      <w:bookmarkStart w:id="0" w:name="OLE_LINK1"/>
      <w:bookmarkStart w:id="1" w:name="_Hlk6416096"/>
      <w:bookmarkStart w:id="2" w:name="_Hlk515057791"/>
      <w:bookmarkStart w:id="3" w:name="_Hlk515205121"/>
      <w:bookmarkStart w:id="4" w:name="_Hlk515057335"/>
      <w:r w:rsidRPr="004C53E0">
        <w:rPr>
          <w:rFonts w:ascii="Times New Roman" w:eastAsia="Times New Roman" w:hAnsi="Times New Roman" w:cs="Times New Roman"/>
          <w:b/>
        </w:rPr>
        <w:t xml:space="preserve">Possibilidades de formação </w:t>
      </w:r>
      <w:r w:rsidR="0023368B" w:rsidRPr="004C53E0">
        <w:rPr>
          <w:rFonts w:ascii="Times New Roman" w:eastAsia="Times New Roman" w:hAnsi="Times New Roman" w:cs="Times New Roman"/>
          <w:b/>
        </w:rPr>
        <w:t>de rotas de turismo rural: análise do interesse do público potencial</w:t>
      </w:r>
    </w:p>
    <w:bookmarkEnd w:id="0"/>
    <w:p w14:paraId="7B3C9454" w14:textId="77777777" w:rsidR="00B97DDC" w:rsidRPr="004C53E0" w:rsidRDefault="00B97DDC" w:rsidP="00B97DDC">
      <w:pPr>
        <w:widowControl w:val="0"/>
        <w:spacing w:line="276" w:lineRule="auto"/>
        <w:jc w:val="center"/>
        <w:rPr>
          <w:rFonts w:ascii="Times New Roman" w:eastAsia="Times New Roman" w:hAnsi="Times New Roman" w:cs="Times New Roman"/>
          <w:b/>
        </w:rPr>
      </w:pPr>
    </w:p>
    <w:p w14:paraId="0C0B6F8F" w14:textId="5E136236" w:rsidR="005B2BCD" w:rsidRPr="004C53E0" w:rsidRDefault="00B97DDC" w:rsidP="00B97DDC">
      <w:pPr>
        <w:widowControl w:val="0"/>
        <w:spacing w:line="276" w:lineRule="auto"/>
        <w:jc w:val="center"/>
        <w:rPr>
          <w:rFonts w:ascii="Times New Roman" w:eastAsia="Times New Roman" w:hAnsi="Times New Roman" w:cs="Times New Roman"/>
          <w:b/>
          <w:lang w:val="en-US"/>
        </w:rPr>
      </w:pPr>
      <w:r w:rsidRPr="004C53E0">
        <w:rPr>
          <w:rFonts w:ascii="Times New Roman" w:eastAsia="Times New Roman" w:hAnsi="Times New Roman" w:cs="Times New Roman"/>
          <w:b/>
          <w:lang w:val="en-US"/>
        </w:rPr>
        <w:t>Possibilities of formation of rural tourism shifts: analysis of the potential public interest</w:t>
      </w:r>
    </w:p>
    <w:p w14:paraId="686CC6CD" w14:textId="77777777" w:rsidR="00B939BD" w:rsidRPr="004C53E0" w:rsidRDefault="00B939BD" w:rsidP="005B2BCD">
      <w:pPr>
        <w:widowControl w:val="0"/>
        <w:spacing w:line="276" w:lineRule="auto"/>
        <w:jc w:val="right"/>
        <w:rPr>
          <w:rFonts w:ascii="Times New Roman" w:eastAsia="Times New Roman" w:hAnsi="Times New Roman" w:cs="Times New Roman"/>
          <w:sz w:val="22"/>
          <w:szCs w:val="22"/>
          <w:lang w:val="en-US"/>
        </w:rPr>
      </w:pPr>
    </w:p>
    <w:p w14:paraId="2DC38356" w14:textId="77777777" w:rsidR="005B2BCD" w:rsidRPr="004C53E0" w:rsidRDefault="005B2BCD" w:rsidP="005B2BCD">
      <w:pPr>
        <w:widowControl w:val="0"/>
        <w:spacing w:line="276" w:lineRule="auto"/>
        <w:jc w:val="center"/>
        <w:rPr>
          <w:rFonts w:ascii="Times New Roman" w:eastAsia="Times New Roman" w:hAnsi="Times New Roman" w:cs="Times New Roman"/>
          <w:b/>
        </w:rPr>
      </w:pPr>
      <w:r w:rsidRPr="004C53E0">
        <w:rPr>
          <w:rFonts w:ascii="Times New Roman" w:eastAsia="Times New Roman" w:hAnsi="Times New Roman" w:cs="Times New Roman"/>
          <w:b/>
        </w:rPr>
        <w:t>Marcelo Pellegrini</w:t>
      </w:r>
    </w:p>
    <w:p w14:paraId="40925189" w14:textId="77777777" w:rsidR="005B2BCD" w:rsidRPr="004C53E0" w:rsidRDefault="005B2BCD" w:rsidP="005B2BCD">
      <w:pPr>
        <w:widowControl w:val="0"/>
        <w:spacing w:line="276" w:lineRule="auto"/>
        <w:jc w:val="center"/>
        <w:rPr>
          <w:rFonts w:ascii="Times New Roman" w:eastAsia="Times New Roman" w:hAnsi="Times New Roman" w:cs="Times New Roman"/>
        </w:rPr>
      </w:pPr>
      <w:r w:rsidRPr="004C53E0">
        <w:rPr>
          <w:rFonts w:ascii="Times New Roman" w:eastAsia="Times New Roman" w:hAnsi="Times New Roman" w:cs="Times New Roman"/>
        </w:rPr>
        <w:t>Aluno do Mestrado em Administração no Programa de Pós-Graduação em Administração na Universidade de Passo Fundo (</w:t>
      </w:r>
      <w:proofErr w:type="spellStart"/>
      <w:r w:rsidRPr="004C53E0">
        <w:rPr>
          <w:rFonts w:ascii="Times New Roman" w:eastAsia="Times New Roman" w:hAnsi="Times New Roman" w:cs="Times New Roman"/>
        </w:rPr>
        <w:t>PPGAdm</w:t>
      </w:r>
      <w:proofErr w:type="spellEnd"/>
      <w:r w:rsidRPr="004C53E0">
        <w:rPr>
          <w:rFonts w:ascii="Times New Roman" w:eastAsia="Times New Roman" w:hAnsi="Times New Roman" w:cs="Times New Roman"/>
        </w:rPr>
        <w:t xml:space="preserve">/UPF). Graduado no Curso Superior de Tecnologia em Agronegócio (UPF). Endereço: Rodovia ERS 324, km 264, Bairro Barra Seca- interior, CEP: 95360-000, Paraí/RS, Brasil. E-mail: </w:t>
      </w:r>
      <w:hyperlink r:id="rId9" w:history="1">
        <w:r w:rsidRPr="004C53E0">
          <w:rPr>
            <w:rFonts w:ascii="Times New Roman" w:eastAsia="Times New Roman" w:hAnsi="Times New Roman" w:cs="Times New Roman"/>
          </w:rPr>
          <w:t>150087@upf.br</w:t>
        </w:r>
      </w:hyperlink>
    </w:p>
    <w:p w14:paraId="484EBFB3" w14:textId="77777777" w:rsidR="005B2BCD" w:rsidRPr="004C53E0" w:rsidRDefault="005B2BCD" w:rsidP="005B2BCD">
      <w:pPr>
        <w:widowControl w:val="0"/>
        <w:spacing w:line="276" w:lineRule="auto"/>
        <w:jc w:val="right"/>
        <w:rPr>
          <w:rFonts w:ascii="Times New Roman" w:eastAsia="Times New Roman" w:hAnsi="Times New Roman" w:cs="Times New Roman"/>
          <w:sz w:val="22"/>
          <w:szCs w:val="22"/>
        </w:rPr>
      </w:pPr>
    </w:p>
    <w:p w14:paraId="101D0215" w14:textId="77777777" w:rsidR="005B2BCD" w:rsidRPr="004C53E0" w:rsidRDefault="005B2BCD" w:rsidP="005B2BCD">
      <w:pPr>
        <w:widowControl w:val="0"/>
        <w:spacing w:line="276" w:lineRule="auto"/>
        <w:jc w:val="center"/>
        <w:rPr>
          <w:rFonts w:ascii="Times New Roman" w:eastAsia="Times New Roman" w:hAnsi="Times New Roman" w:cs="Times New Roman"/>
          <w:b/>
        </w:rPr>
      </w:pPr>
      <w:r w:rsidRPr="004C53E0">
        <w:rPr>
          <w:rFonts w:ascii="Times New Roman" w:eastAsia="Times New Roman" w:hAnsi="Times New Roman" w:cs="Times New Roman"/>
          <w:b/>
        </w:rPr>
        <w:t>Morgana Secchi</w:t>
      </w:r>
    </w:p>
    <w:p w14:paraId="7744B16E" w14:textId="77777777" w:rsidR="00495D0D" w:rsidRPr="004C53E0" w:rsidRDefault="005B2BCD" w:rsidP="00C33FE8">
      <w:pPr>
        <w:widowControl w:val="0"/>
        <w:spacing w:line="276" w:lineRule="auto"/>
        <w:jc w:val="center"/>
        <w:rPr>
          <w:rFonts w:ascii="Times New Roman" w:eastAsia="Times New Roman" w:hAnsi="Times New Roman" w:cs="Times New Roman"/>
        </w:rPr>
      </w:pPr>
      <w:r w:rsidRPr="004C53E0">
        <w:rPr>
          <w:rFonts w:ascii="Times New Roman" w:eastAsia="Times New Roman" w:hAnsi="Times New Roman" w:cs="Times New Roman"/>
        </w:rPr>
        <w:t>Aluna do Mestrado em Administração no Programa de Pós-Graduação em Administração na Universidade de Passo Fundo (</w:t>
      </w:r>
      <w:proofErr w:type="spellStart"/>
      <w:r w:rsidRPr="004C53E0">
        <w:rPr>
          <w:rFonts w:ascii="Times New Roman" w:eastAsia="Times New Roman" w:hAnsi="Times New Roman" w:cs="Times New Roman"/>
        </w:rPr>
        <w:t>PPGAdm</w:t>
      </w:r>
      <w:proofErr w:type="spellEnd"/>
      <w:r w:rsidRPr="004C53E0">
        <w:rPr>
          <w:rFonts w:ascii="Times New Roman" w:eastAsia="Times New Roman" w:hAnsi="Times New Roman" w:cs="Times New Roman"/>
        </w:rPr>
        <w:t xml:space="preserve">/UPF). MBA em Administração Estratégia e Inovação de Negócios (UPF). Bacharel em Administração (UPF). Endereço: Rua Olímpio Loos, nº95, Bairro Boqueirão, CEP: 99.030-120, </w:t>
      </w:r>
    </w:p>
    <w:p w14:paraId="5B62CC4C" w14:textId="2157CD70" w:rsidR="005B2BCD" w:rsidRPr="004C53E0" w:rsidRDefault="005B2BCD" w:rsidP="00C33FE8">
      <w:pPr>
        <w:widowControl w:val="0"/>
        <w:spacing w:line="276" w:lineRule="auto"/>
        <w:jc w:val="center"/>
        <w:rPr>
          <w:rFonts w:ascii="Times New Roman" w:eastAsia="Times New Roman" w:hAnsi="Times New Roman" w:cs="Times New Roman"/>
        </w:rPr>
      </w:pPr>
      <w:r w:rsidRPr="004C53E0">
        <w:rPr>
          <w:rFonts w:ascii="Times New Roman" w:eastAsia="Times New Roman" w:hAnsi="Times New Roman" w:cs="Times New Roman"/>
        </w:rPr>
        <w:t>Passo Fundo/RS, Brasil.</w:t>
      </w:r>
      <w:r w:rsidR="00C33FE8" w:rsidRPr="004C53E0">
        <w:rPr>
          <w:rFonts w:ascii="Times New Roman" w:eastAsia="Times New Roman" w:hAnsi="Times New Roman" w:cs="Times New Roman"/>
        </w:rPr>
        <w:t xml:space="preserve"> </w:t>
      </w:r>
      <w:r w:rsidRPr="004C53E0">
        <w:rPr>
          <w:rFonts w:ascii="Times New Roman" w:eastAsia="Times New Roman" w:hAnsi="Times New Roman" w:cs="Times New Roman"/>
        </w:rPr>
        <w:t xml:space="preserve">E-mail: </w:t>
      </w:r>
      <w:hyperlink r:id="rId10" w:history="1">
        <w:r w:rsidRPr="004C53E0">
          <w:rPr>
            <w:rFonts w:ascii="Times New Roman" w:eastAsia="Times New Roman" w:hAnsi="Times New Roman" w:cs="Times New Roman"/>
          </w:rPr>
          <w:t>morghanahs@gmail.com</w:t>
        </w:r>
      </w:hyperlink>
    </w:p>
    <w:p w14:paraId="784455A0" w14:textId="77777777" w:rsidR="005B2BCD" w:rsidRPr="004C53E0" w:rsidRDefault="005B2BCD" w:rsidP="005B2BCD">
      <w:pPr>
        <w:widowControl w:val="0"/>
        <w:spacing w:line="276" w:lineRule="auto"/>
        <w:rPr>
          <w:rFonts w:ascii="Times New Roman" w:eastAsia="Times New Roman" w:hAnsi="Times New Roman" w:cs="Times New Roman"/>
        </w:rPr>
      </w:pPr>
    </w:p>
    <w:p w14:paraId="7095C90B" w14:textId="77777777" w:rsidR="005B2BCD" w:rsidRPr="004C53E0" w:rsidRDefault="005B2BCD" w:rsidP="005B2BCD">
      <w:pPr>
        <w:widowControl w:val="0"/>
        <w:spacing w:line="276" w:lineRule="auto"/>
        <w:jc w:val="center"/>
        <w:rPr>
          <w:rFonts w:ascii="Times New Roman" w:eastAsia="Times New Roman" w:hAnsi="Times New Roman" w:cs="Times New Roman"/>
          <w:b/>
        </w:rPr>
      </w:pPr>
      <w:r w:rsidRPr="004C53E0">
        <w:rPr>
          <w:rFonts w:ascii="Times New Roman" w:eastAsia="Times New Roman" w:hAnsi="Times New Roman" w:cs="Times New Roman"/>
          <w:b/>
        </w:rPr>
        <w:t>Ana Claudia Machado Padilha</w:t>
      </w:r>
    </w:p>
    <w:p w14:paraId="3D4E96D2" w14:textId="77777777" w:rsidR="005B2BCD" w:rsidRPr="004C53E0" w:rsidRDefault="005B2BCD" w:rsidP="005B2BCD">
      <w:pPr>
        <w:widowControl w:val="0"/>
        <w:spacing w:line="276" w:lineRule="auto"/>
        <w:jc w:val="center"/>
        <w:rPr>
          <w:rFonts w:ascii="Times New Roman" w:eastAsia="Times New Roman" w:hAnsi="Times New Roman" w:cs="Times New Roman"/>
        </w:rPr>
      </w:pPr>
      <w:r w:rsidRPr="004C53E0">
        <w:rPr>
          <w:rFonts w:ascii="Times New Roman" w:eastAsia="Times New Roman" w:hAnsi="Times New Roman" w:cs="Times New Roman"/>
        </w:rPr>
        <w:t>Doutora em Agronegócios pela Universidade Federal do Rio Grande do Sul (UFRGS), Professora do Programa de Pós-Graduação em Administração na Universidade de Passo Fundo (</w:t>
      </w:r>
      <w:proofErr w:type="spellStart"/>
      <w:r w:rsidRPr="004C53E0">
        <w:rPr>
          <w:rFonts w:ascii="Times New Roman" w:eastAsia="Times New Roman" w:hAnsi="Times New Roman" w:cs="Times New Roman"/>
        </w:rPr>
        <w:t>PPGAdm</w:t>
      </w:r>
      <w:proofErr w:type="spellEnd"/>
      <w:r w:rsidRPr="004C53E0">
        <w:rPr>
          <w:rFonts w:ascii="Times New Roman" w:eastAsia="Times New Roman" w:hAnsi="Times New Roman" w:cs="Times New Roman"/>
        </w:rPr>
        <w:t xml:space="preserve">/UPF). Endereço: Rua Capitão Araújo 706/1605, Bairro Centro, CEP: 99.010-200, Passo Fundo/RS, Brasil. E-mail: </w:t>
      </w:r>
      <w:hyperlink r:id="rId11" w:history="1">
        <w:r w:rsidRPr="004C53E0">
          <w:rPr>
            <w:rFonts w:ascii="Times New Roman" w:eastAsia="Times New Roman" w:hAnsi="Times New Roman" w:cs="Times New Roman"/>
          </w:rPr>
          <w:t>anapadilha@upf.br</w:t>
        </w:r>
      </w:hyperlink>
    </w:p>
    <w:p w14:paraId="691B01FD" w14:textId="77777777" w:rsidR="00E3147B" w:rsidRPr="004C53E0" w:rsidRDefault="00E3147B" w:rsidP="005B2BCD">
      <w:pPr>
        <w:widowControl w:val="0"/>
        <w:spacing w:line="276" w:lineRule="auto"/>
        <w:jc w:val="center"/>
        <w:rPr>
          <w:rFonts w:ascii="Times New Roman" w:eastAsia="Times New Roman" w:hAnsi="Times New Roman" w:cs="Times New Roman"/>
        </w:rPr>
      </w:pPr>
    </w:p>
    <w:p w14:paraId="3E292D22" w14:textId="614651A7" w:rsidR="00E3147B" w:rsidRPr="004C53E0" w:rsidRDefault="00E3147B" w:rsidP="00E3147B">
      <w:pPr>
        <w:widowControl w:val="0"/>
        <w:spacing w:line="276" w:lineRule="auto"/>
        <w:jc w:val="center"/>
        <w:rPr>
          <w:rFonts w:ascii="Times New Roman" w:eastAsia="Times New Roman" w:hAnsi="Times New Roman" w:cs="Times New Roman"/>
          <w:b/>
        </w:rPr>
      </w:pPr>
      <w:proofErr w:type="spellStart"/>
      <w:r w:rsidRPr="004C53E0">
        <w:rPr>
          <w:rFonts w:ascii="Times New Roman" w:eastAsia="Times New Roman" w:hAnsi="Times New Roman" w:cs="Times New Roman"/>
          <w:b/>
        </w:rPr>
        <w:t>Julcemar</w:t>
      </w:r>
      <w:proofErr w:type="spellEnd"/>
      <w:r w:rsidRPr="004C53E0">
        <w:rPr>
          <w:rFonts w:ascii="Times New Roman" w:eastAsia="Times New Roman" w:hAnsi="Times New Roman" w:cs="Times New Roman"/>
          <w:b/>
        </w:rPr>
        <w:t xml:space="preserve"> Bruno </w:t>
      </w:r>
      <w:proofErr w:type="spellStart"/>
      <w:r w:rsidRPr="004C53E0">
        <w:rPr>
          <w:rFonts w:ascii="Times New Roman" w:eastAsia="Times New Roman" w:hAnsi="Times New Roman" w:cs="Times New Roman"/>
          <w:b/>
        </w:rPr>
        <w:t>Zilli</w:t>
      </w:r>
      <w:proofErr w:type="spellEnd"/>
    </w:p>
    <w:p w14:paraId="52D7C965" w14:textId="7BDCDD28" w:rsidR="00B67A76" w:rsidRPr="004C53E0" w:rsidRDefault="00352179" w:rsidP="00E3147B">
      <w:pPr>
        <w:widowControl w:val="0"/>
        <w:spacing w:line="276" w:lineRule="auto"/>
        <w:jc w:val="center"/>
        <w:rPr>
          <w:rFonts w:ascii="Times New Roman" w:eastAsia="Times New Roman" w:hAnsi="Times New Roman" w:cs="Times New Roman"/>
        </w:rPr>
      </w:pPr>
      <w:r w:rsidRPr="004C53E0">
        <w:rPr>
          <w:rFonts w:ascii="Times New Roman" w:eastAsia="Times New Roman" w:hAnsi="Times New Roman" w:cs="Times New Roman"/>
        </w:rPr>
        <w:t>Doutor em Economia Aplicada pela Universidade de São Paulo (ESALQ/USP)</w:t>
      </w:r>
    </w:p>
    <w:p w14:paraId="631D4170" w14:textId="32C26D6F" w:rsidR="00352179" w:rsidRPr="004C53E0" w:rsidRDefault="00352179" w:rsidP="00C33FE8">
      <w:pPr>
        <w:widowControl w:val="0"/>
        <w:spacing w:line="276" w:lineRule="auto"/>
        <w:jc w:val="center"/>
        <w:rPr>
          <w:rFonts w:ascii="Times New Roman" w:eastAsia="Times New Roman" w:hAnsi="Times New Roman" w:cs="Times New Roman"/>
        </w:rPr>
      </w:pPr>
      <w:r w:rsidRPr="004C53E0">
        <w:rPr>
          <w:rFonts w:ascii="Times New Roman" w:eastAsia="Times New Roman" w:hAnsi="Times New Roman" w:cs="Times New Roman"/>
        </w:rPr>
        <w:t>Professor da Universidade de Passo Fundo (UPF). Endereço: Rua Independência, 209/401, Bairro Centro, CEP: 99.0</w:t>
      </w:r>
      <w:r w:rsidR="00890478" w:rsidRPr="004C53E0">
        <w:rPr>
          <w:rFonts w:ascii="Times New Roman" w:eastAsia="Times New Roman" w:hAnsi="Times New Roman" w:cs="Times New Roman"/>
        </w:rPr>
        <w:t xml:space="preserve">10-041, Passo Fundo/RS, Brasil. </w:t>
      </w:r>
      <w:r w:rsidRPr="004C53E0">
        <w:rPr>
          <w:rFonts w:ascii="Times New Roman" w:eastAsia="Times New Roman" w:hAnsi="Times New Roman" w:cs="Times New Roman"/>
        </w:rPr>
        <w:t>E</w:t>
      </w:r>
      <w:r w:rsidR="002E6BBB" w:rsidRPr="004C53E0">
        <w:rPr>
          <w:rFonts w:ascii="Times New Roman" w:eastAsia="Times New Roman" w:hAnsi="Times New Roman" w:cs="Times New Roman"/>
        </w:rPr>
        <w:t>-</w:t>
      </w:r>
      <w:r w:rsidRPr="004C53E0">
        <w:rPr>
          <w:rFonts w:ascii="Times New Roman" w:eastAsia="Times New Roman" w:hAnsi="Times New Roman" w:cs="Times New Roman"/>
        </w:rPr>
        <w:t xml:space="preserve">mail: </w:t>
      </w:r>
      <w:hyperlink r:id="rId12" w:history="1">
        <w:r w:rsidRPr="004C53E0">
          <w:rPr>
            <w:rStyle w:val="Hyperlink"/>
            <w:rFonts w:ascii="Times New Roman" w:eastAsia="Times New Roman" w:hAnsi="Times New Roman" w:cs="Times New Roman"/>
            <w:color w:val="auto"/>
            <w:u w:val="none"/>
          </w:rPr>
          <w:t>jbzilli@upf.br</w:t>
        </w:r>
      </w:hyperlink>
      <w:r w:rsidRPr="004C53E0">
        <w:rPr>
          <w:rFonts w:ascii="Times New Roman" w:eastAsia="Times New Roman" w:hAnsi="Times New Roman" w:cs="Times New Roman"/>
        </w:rPr>
        <w:t xml:space="preserve"> </w:t>
      </w:r>
    </w:p>
    <w:p w14:paraId="566ECFC3" w14:textId="77777777" w:rsidR="002E6BBB" w:rsidRPr="004C53E0" w:rsidRDefault="002E6BBB" w:rsidP="002E6BBB">
      <w:pPr>
        <w:shd w:val="clear" w:color="auto" w:fill="FFFFFF"/>
        <w:jc w:val="center"/>
        <w:rPr>
          <w:rFonts w:ascii="Times New Roman" w:eastAsia="Times New Roman" w:hAnsi="Times New Roman" w:cs="Times New Roman"/>
        </w:rPr>
      </w:pPr>
    </w:p>
    <w:p w14:paraId="1A051631" w14:textId="7E8F319A" w:rsidR="002E6BBB" w:rsidRPr="004C53E0" w:rsidRDefault="002E6BBB" w:rsidP="002E6BBB">
      <w:pPr>
        <w:shd w:val="clear" w:color="auto" w:fill="FFFFFF"/>
        <w:jc w:val="center"/>
        <w:rPr>
          <w:rFonts w:ascii="Times New Roman" w:eastAsia="Times New Roman" w:hAnsi="Times New Roman" w:cs="Times New Roman"/>
          <w:b/>
        </w:rPr>
      </w:pPr>
      <w:r w:rsidRPr="004C53E0">
        <w:rPr>
          <w:rFonts w:ascii="Times New Roman" w:eastAsia="Times New Roman" w:hAnsi="Times New Roman" w:cs="Times New Roman"/>
          <w:b/>
        </w:rPr>
        <w:t>Marcelino de Souza</w:t>
      </w:r>
    </w:p>
    <w:p w14:paraId="14841F26" w14:textId="77777777" w:rsidR="00C33FE8" w:rsidRPr="004C53E0" w:rsidRDefault="002E6BBB" w:rsidP="00F43155">
      <w:pPr>
        <w:shd w:val="clear" w:color="auto" w:fill="FFFFFF"/>
        <w:jc w:val="center"/>
        <w:rPr>
          <w:rFonts w:ascii="Times New Roman" w:eastAsia="Times New Roman" w:hAnsi="Times New Roman" w:cs="Times New Roman"/>
        </w:rPr>
      </w:pPr>
      <w:r w:rsidRPr="004C53E0">
        <w:rPr>
          <w:rFonts w:ascii="Times New Roman" w:eastAsia="Times New Roman" w:hAnsi="Times New Roman" w:cs="Times New Roman"/>
        </w:rPr>
        <w:t xml:space="preserve">Doutor em Engenharia Agrícola pela Universidade Estadual de Campinas. Mestre em Extensão Rural pela Universidade Federal de Santa Maria. Graduado em Engenharia Agronômica pela Universidade Estadual de Londrina. Atualmente é professor titular da Faculdade de Ciências Econômicas e dos Programas de Pós-graduação em Agronegócios e Desenvolvimento Rural da Universidade Federal do Rio Grande do Sul. Endereço: Rua Vieira de Castro, 259/402. Bairro Farroupilha. CEP - 90040-320. </w:t>
      </w:r>
    </w:p>
    <w:p w14:paraId="746453E7" w14:textId="6484BD01" w:rsidR="00352179" w:rsidRPr="004C53E0" w:rsidRDefault="002E6BBB" w:rsidP="00C33FE8">
      <w:pPr>
        <w:shd w:val="clear" w:color="auto" w:fill="FFFFFF"/>
        <w:jc w:val="center"/>
        <w:rPr>
          <w:rFonts w:ascii="Times New Roman" w:eastAsia="Times New Roman" w:hAnsi="Times New Roman" w:cs="Times New Roman"/>
        </w:rPr>
      </w:pPr>
      <w:r w:rsidRPr="004C53E0">
        <w:rPr>
          <w:rFonts w:ascii="Times New Roman" w:eastAsia="Times New Roman" w:hAnsi="Times New Roman" w:cs="Times New Roman"/>
        </w:rPr>
        <w:t>Porto Alegre, RS. Brasil.</w:t>
      </w:r>
      <w:r w:rsidR="00C33FE8" w:rsidRPr="004C53E0">
        <w:rPr>
          <w:rFonts w:ascii="Times New Roman" w:eastAsia="Times New Roman" w:hAnsi="Times New Roman" w:cs="Times New Roman"/>
        </w:rPr>
        <w:t xml:space="preserve"> </w:t>
      </w:r>
      <w:r w:rsidRPr="004C53E0">
        <w:rPr>
          <w:rFonts w:ascii="Times New Roman" w:eastAsia="Times New Roman" w:hAnsi="Times New Roman" w:cs="Times New Roman"/>
        </w:rPr>
        <w:t>E-mail: </w:t>
      </w:r>
      <w:hyperlink r:id="rId13" w:tgtFrame="_blank" w:history="1">
        <w:r w:rsidRPr="004C53E0">
          <w:rPr>
            <w:rFonts w:ascii="Times New Roman" w:eastAsia="Times New Roman" w:hAnsi="Times New Roman" w:cs="Times New Roman"/>
          </w:rPr>
          <w:t>marcelino.souza@uol.com.br</w:t>
        </w:r>
      </w:hyperlink>
    </w:p>
    <w:p w14:paraId="1C3CFC88" w14:textId="77777777" w:rsidR="005B2BCD" w:rsidRPr="004C53E0" w:rsidRDefault="005B2BCD" w:rsidP="005B2BCD">
      <w:pPr>
        <w:widowControl w:val="0"/>
        <w:spacing w:line="276" w:lineRule="auto"/>
        <w:jc w:val="both"/>
        <w:rPr>
          <w:rFonts w:ascii="Times New Roman" w:eastAsia="Times New Roman" w:hAnsi="Times New Roman" w:cs="Times New Roman"/>
        </w:rPr>
      </w:pPr>
    </w:p>
    <w:p w14:paraId="6AB09E55" w14:textId="77777777" w:rsidR="005B2BCD" w:rsidRPr="004C53E0" w:rsidRDefault="005B2BCD" w:rsidP="005B2BCD">
      <w:pPr>
        <w:widowControl w:val="0"/>
        <w:spacing w:line="276" w:lineRule="auto"/>
        <w:jc w:val="center"/>
        <w:rPr>
          <w:rFonts w:ascii="Times New Roman" w:eastAsia="Times New Roman" w:hAnsi="Times New Roman" w:cs="Times New Roman"/>
          <w:lang w:val="es-AR"/>
        </w:rPr>
      </w:pPr>
      <w:r w:rsidRPr="004C53E0">
        <w:rPr>
          <w:rFonts w:ascii="Times New Roman" w:eastAsia="Times New Roman" w:hAnsi="Times New Roman" w:cs="Times New Roman"/>
          <w:b/>
          <w:lang w:val="es-AR"/>
        </w:rPr>
        <w:t xml:space="preserve">EIXO TEMÁTICO: </w:t>
      </w:r>
      <w:r w:rsidRPr="004C53E0">
        <w:rPr>
          <w:rFonts w:ascii="Times New Roman" w:eastAsia="Times New Roman" w:hAnsi="Times New Roman" w:cs="Times New Roman"/>
          <w:lang w:val="es-AR"/>
        </w:rPr>
        <w:t xml:space="preserve">8 – La </w:t>
      </w:r>
      <w:proofErr w:type="spellStart"/>
      <w:r w:rsidRPr="004C53E0">
        <w:rPr>
          <w:rFonts w:ascii="Times New Roman" w:eastAsia="Times New Roman" w:hAnsi="Times New Roman" w:cs="Times New Roman"/>
          <w:lang w:val="es-AR"/>
        </w:rPr>
        <w:t>Estensión</w:t>
      </w:r>
      <w:proofErr w:type="spellEnd"/>
      <w:r w:rsidRPr="004C53E0">
        <w:rPr>
          <w:rFonts w:ascii="Times New Roman" w:eastAsia="Times New Roman" w:hAnsi="Times New Roman" w:cs="Times New Roman"/>
          <w:lang w:val="es-AR"/>
        </w:rPr>
        <w:t xml:space="preserve"> y el desarrollo rural.</w:t>
      </w:r>
    </w:p>
    <w:p w14:paraId="14B7142C" w14:textId="77777777" w:rsidR="005B2BCD" w:rsidRPr="004C53E0" w:rsidRDefault="005B2BCD" w:rsidP="005B2BCD">
      <w:pPr>
        <w:widowControl w:val="0"/>
        <w:spacing w:line="276" w:lineRule="auto"/>
        <w:jc w:val="both"/>
        <w:rPr>
          <w:rFonts w:ascii="Times New Roman" w:eastAsia="Times New Roman" w:hAnsi="Times New Roman" w:cs="Times New Roman"/>
          <w:b/>
          <w:lang w:val="es-AR"/>
        </w:rPr>
      </w:pPr>
    </w:p>
    <w:p w14:paraId="4E8DA809" w14:textId="44C1D805" w:rsidR="005B2BCD" w:rsidRPr="004C53E0" w:rsidRDefault="005B2BCD" w:rsidP="00BF171C">
      <w:pPr>
        <w:widowControl w:val="0"/>
        <w:tabs>
          <w:tab w:val="left" w:pos="1134"/>
        </w:tabs>
        <w:spacing w:line="276" w:lineRule="auto"/>
        <w:jc w:val="both"/>
        <w:rPr>
          <w:rFonts w:ascii="Times New Roman" w:eastAsia="Times New Roman" w:hAnsi="Times New Roman" w:cs="Times New Roman"/>
        </w:rPr>
      </w:pPr>
      <w:bookmarkStart w:id="5" w:name="_gjdgxs" w:colFirst="0" w:colLast="0"/>
      <w:bookmarkEnd w:id="1"/>
      <w:bookmarkEnd w:id="5"/>
      <w:r w:rsidRPr="004C53E0">
        <w:rPr>
          <w:rFonts w:ascii="Times New Roman" w:eastAsia="Times New Roman" w:hAnsi="Times New Roman" w:cs="Times New Roman"/>
          <w:b/>
        </w:rPr>
        <w:t xml:space="preserve">Resumo: </w:t>
      </w:r>
      <w:r w:rsidRPr="004C53E0">
        <w:rPr>
          <w:rFonts w:ascii="Times New Roman" w:eastAsia="Times New Roman" w:hAnsi="Times New Roman" w:cs="Times New Roman"/>
        </w:rPr>
        <w:t xml:space="preserve">O turismo no meio rural é um fenômeno que ganha destaque ao longo da última década no Brasil, oferecendo uma variedade de atrativos ao público frequentador e, especialmente, gerando renda para famílias rurais. O artigo tem como objetivo identificar o público potencial e </w:t>
      </w:r>
      <w:r w:rsidR="001B49FC" w:rsidRPr="004C53E0">
        <w:rPr>
          <w:rFonts w:ascii="Times New Roman" w:eastAsia="Times New Roman" w:hAnsi="Times New Roman" w:cs="Times New Roman"/>
        </w:rPr>
        <w:t xml:space="preserve">o interesse em </w:t>
      </w:r>
      <w:r w:rsidR="00BF171C" w:rsidRPr="004C53E0">
        <w:rPr>
          <w:rFonts w:ascii="Times New Roman" w:eastAsia="Times New Roman" w:hAnsi="Times New Roman" w:cs="Times New Roman"/>
        </w:rPr>
        <w:t xml:space="preserve">usufruir de produtos e serviços </w:t>
      </w:r>
      <w:r w:rsidR="001B49FC" w:rsidRPr="004C53E0">
        <w:rPr>
          <w:rFonts w:ascii="Times New Roman" w:eastAsia="Times New Roman" w:hAnsi="Times New Roman" w:cs="Times New Roman"/>
        </w:rPr>
        <w:t>turísticos ofertados a partir da constituição de uma rota de turismo no município de Paraí-RS.</w:t>
      </w:r>
      <w:r w:rsidR="001B49FC" w:rsidRPr="004C53E0">
        <w:rPr>
          <w:rFonts w:ascii="Times New Roman" w:eastAsia="Times New Roman" w:hAnsi="Times New Roman" w:cs="Times New Roman"/>
          <w:b/>
        </w:rPr>
        <w:t xml:space="preserve"> </w:t>
      </w:r>
      <w:r w:rsidRPr="004C53E0">
        <w:rPr>
          <w:rFonts w:ascii="Times New Roman" w:eastAsia="Times New Roman" w:hAnsi="Times New Roman" w:cs="Times New Roman"/>
        </w:rPr>
        <w:t xml:space="preserve">Para alcançar o objetivo, </w:t>
      </w:r>
      <w:r w:rsidRPr="004C53E0">
        <w:rPr>
          <w:rFonts w:ascii="Times New Roman" w:eastAsia="Times New Roman" w:hAnsi="Times New Roman" w:cs="Times New Roman"/>
        </w:rPr>
        <w:lastRenderedPageBreak/>
        <w:t xml:space="preserve">foi realizada uma pesquisa descritiva e quantitativa, </w:t>
      </w:r>
      <w:r w:rsidR="00010F71" w:rsidRPr="004C53E0">
        <w:rPr>
          <w:rFonts w:ascii="Times New Roman" w:eastAsia="Times New Roman" w:hAnsi="Times New Roman" w:cs="Times New Roman"/>
        </w:rPr>
        <w:t>com dados coletados com a aplicação de questionário a 297 potenciais turistas, tabulados e apresentados no formato de gráficos</w:t>
      </w:r>
      <w:r w:rsidRPr="004C53E0">
        <w:rPr>
          <w:rFonts w:ascii="Times New Roman" w:eastAsia="Times New Roman" w:hAnsi="Times New Roman" w:cs="Times New Roman"/>
        </w:rPr>
        <w:t>. Como resultados significativos, foi possível identificar que a maioria do público-alvo tem idade entre 21 a 30 anos, escolaridade de nível superior, residem na área urbana, entendem que a implantação do turismo no meio rural é uma oportunidade de desenvolvimento econômico, social e ambiental, teriam forte intenção de usufruir de todos os possíveis atrativos. Percebem também que a formação de uma rota turística revelar-se-ia como uma estratégia de desenvolvimento local, divulgação do município e, especialmente, a permanência de famílias em áreas rurais. Os dados revelaram a existência de cinco propriedades rurais com atrativos diferenciados que poderiam ser mais bem explorados na dimensão da formação de rota turística.</w:t>
      </w:r>
    </w:p>
    <w:p w14:paraId="2B74491F" w14:textId="77777777" w:rsidR="005B2BCD" w:rsidRPr="004C53E0" w:rsidRDefault="005B2BCD" w:rsidP="005B2BCD">
      <w:pPr>
        <w:widowControl w:val="0"/>
        <w:spacing w:line="276" w:lineRule="auto"/>
        <w:rPr>
          <w:rFonts w:ascii="Times New Roman" w:eastAsia="Times New Roman" w:hAnsi="Times New Roman" w:cs="Times New Roman"/>
        </w:rPr>
      </w:pPr>
      <w:r w:rsidRPr="004C53E0">
        <w:rPr>
          <w:rFonts w:ascii="Times New Roman" w:eastAsia="Times New Roman" w:hAnsi="Times New Roman" w:cs="Times New Roman"/>
          <w:b/>
        </w:rPr>
        <w:t>Palavra-chave:</w:t>
      </w:r>
      <w:r w:rsidRPr="004C53E0">
        <w:rPr>
          <w:rFonts w:ascii="Times New Roman" w:eastAsia="Times New Roman" w:hAnsi="Times New Roman" w:cs="Times New Roman"/>
        </w:rPr>
        <w:t xml:space="preserve"> turismo no meio rural; público-alvo; rotas de turismo; desenvolvimento rural.</w:t>
      </w:r>
    </w:p>
    <w:p w14:paraId="2725FAA9" w14:textId="77777777" w:rsidR="005B2BCD" w:rsidRPr="004C53E0" w:rsidRDefault="005B2BCD" w:rsidP="005B2BCD">
      <w:pPr>
        <w:widowControl w:val="0"/>
        <w:spacing w:line="276" w:lineRule="auto"/>
        <w:rPr>
          <w:rFonts w:ascii="Times New Roman" w:eastAsia="Times New Roman" w:hAnsi="Times New Roman" w:cs="Times New Roman"/>
          <w:b/>
          <w:i/>
          <w:sz w:val="22"/>
          <w:szCs w:val="22"/>
        </w:rPr>
      </w:pPr>
    </w:p>
    <w:p w14:paraId="62C12899" w14:textId="2532CC36" w:rsidR="00B97DDC" w:rsidRPr="004C53E0" w:rsidRDefault="005B2BCD" w:rsidP="00B97DDC">
      <w:pPr>
        <w:widowControl w:val="0"/>
        <w:spacing w:line="276" w:lineRule="auto"/>
        <w:jc w:val="both"/>
        <w:rPr>
          <w:rFonts w:ascii="Times New Roman" w:eastAsia="Times New Roman" w:hAnsi="Times New Roman" w:cs="Times New Roman"/>
          <w:b/>
          <w:i/>
          <w:sz w:val="22"/>
          <w:szCs w:val="22"/>
          <w:lang w:val="en-US"/>
        </w:rPr>
      </w:pPr>
      <w:r w:rsidRPr="004C53E0">
        <w:rPr>
          <w:rFonts w:ascii="Times New Roman" w:eastAsia="Times New Roman" w:hAnsi="Times New Roman" w:cs="Times New Roman"/>
          <w:b/>
          <w:i/>
          <w:sz w:val="22"/>
          <w:szCs w:val="22"/>
          <w:lang w:val="en-US"/>
        </w:rPr>
        <w:t>Abstract</w:t>
      </w:r>
      <w:r w:rsidR="00FE721F" w:rsidRPr="004C53E0">
        <w:rPr>
          <w:rFonts w:ascii="Times New Roman" w:eastAsia="Times New Roman" w:hAnsi="Times New Roman" w:cs="Times New Roman"/>
          <w:i/>
          <w:lang w:val="en-US"/>
        </w:rPr>
        <w:br/>
      </w:r>
      <w:r w:rsidR="00B97DDC" w:rsidRPr="004C53E0">
        <w:rPr>
          <w:rFonts w:ascii="Times New Roman" w:eastAsia="Times New Roman" w:hAnsi="Times New Roman" w:cs="Times New Roman"/>
          <w:i/>
          <w:lang w:val="en-US"/>
        </w:rPr>
        <w:t xml:space="preserve">Rural tourism is a phenomenon that has gained prominence over the last decade in Brazil, offering a variety of attractions to the public and, especially, generating income for rural families. The article aims to identify the potential public and interest in enjoying tourism products and services offered from the constitution of a tourism route in the city of Paraí-RS. To achieve the goal, a descriptive and quantitative research was conducted, with data collected by applying a questionnaire to 297 potential tourists, tabulated and presented in graph format. As significant results, it was possible to identify that the majority of the target audience is between 21 and 30 years old, with higher education level, they live in the urban area, they understand that the implantation of the tourism in the rural </w:t>
      </w:r>
      <w:r w:rsidR="00CA5F07" w:rsidRPr="004C53E0">
        <w:rPr>
          <w:rFonts w:ascii="Times New Roman" w:eastAsia="Times New Roman" w:hAnsi="Times New Roman" w:cs="Times New Roman"/>
          <w:i/>
          <w:lang w:val="en-US"/>
        </w:rPr>
        <w:t xml:space="preserve">areas </w:t>
      </w:r>
      <w:r w:rsidR="00B97DDC" w:rsidRPr="004C53E0">
        <w:rPr>
          <w:rFonts w:ascii="Times New Roman" w:eastAsia="Times New Roman" w:hAnsi="Times New Roman" w:cs="Times New Roman"/>
          <w:i/>
          <w:lang w:val="en-US"/>
        </w:rPr>
        <w:t xml:space="preserve">is an opportunity of </w:t>
      </w:r>
      <w:r w:rsidR="00CA5F07" w:rsidRPr="004C53E0">
        <w:rPr>
          <w:rFonts w:ascii="Times New Roman" w:eastAsia="Times New Roman" w:hAnsi="Times New Roman" w:cs="Times New Roman"/>
          <w:i/>
          <w:lang w:val="en-US"/>
        </w:rPr>
        <w:t xml:space="preserve">development </w:t>
      </w:r>
      <w:r w:rsidR="00B97DDC" w:rsidRPr="004C53E0">
        <w:rPr>
          <w:rFonts w:ascii="Times New Roman" w:eastAsia="Times New Roman" w:hAnsi="Times New Roman" w:cs="Times New Roman"/>
          <w:i/>
          <w:lang w:val="en-US"/>
        </w:rPr>
        <w:t>economic, social and environment, would have a strong intention to enjoy all possible attractions. They also realize that the formation of a tourist route would prove to be a strategy of local development, dissemination of the municipality and especially the permanence of families in rural areas. The data revealed the existence of five rural properties with different attractions that could be better explored in the dimension of the tourist route formation.</w:t>
      </w:r>
    </w:p>
    <w:p w14:paraId="1F1CFD61" w14:textId="4DD5A6AC" w:rsidR="005B2BCD" w:rsidRPr="004C53E0" w:rsidRDefault="005B2BCD" w:rsidP="00B97DDC">
      <w:pPr>
        <w:widowControl w:val="0"/>
        <w:spacing w:line="276" w:lineRule="auto"/>
        <w:jc w:val="both"/>
        <w:rPr>
          <w:rFonts w:ascii="Times New Roman" w:eastAsia="Times New Roman" w:hAnsi="Times New Roman" w:cs="Times New Roman"/>
          <w:i/>
          <w:lang w:val="en-US"/>
        </w:rPr>
      </w:pPr>
      <w:r w:rsidRPr="004C53E0">
        <w:rPr>
          <w:rFonts w:ascii="Times New Roman" w:eastAsia="Times New Roman" w:hAnsi="Times New Roman" w:cs="Times New Roman"/>
          <w:b/>
          <w:i/>
          <w:lang w:val="en-US"/>
        </w:rPr>
        <w:t>Keywords</w:t>
      </w:r>
      <w:r w:rsidRPr="004C53E0">
        <w:rPr>
          <w:rFonts w:ascii="Times New Roman" w:eastAsia="Times New Roman" w:hAnsi="Times New Roman" w:cs="Times New Roman"/>
          <w:i/>
          <w:lang w:val="en-US"/>
        </w:rPr>
        <w:t xml:space="preserve">: </w:t>
      </w:r>
      <w:r w:rsidRPr="004C53E0">
        <w:rPr>
          <w:rFonts w:ascii="Times New Roman" w:eastAsia="Times New Roman" w:hAnsi="Times New Roman" w:cs="Times New Roman"/>
          <w:i/>
          <w:lang w:val="en"/>
        </w:rPr>
        <w:t xml:space="preserve">tourism in rural areas; target </w:t>
      </w:r>
      <w:r w:rsidR="00CA5F07" w:rsidRPr="004C53E0">
        <w:rPr>
          <w:rFonts w:ascii="Times New Roman" w:eastAsia="Times New Roman" w:hAnsi="Times New Roman" w:cs="Times New Roman"/>
          <w:i/>
          <w:lang w:val="en"/>
        </w:rPr>
        <w:t>a</w:t>
      </w:r>
      <w:r w:rsidRPr="004C53E0">
        <w:rPr>
          <w:rFonts w:ascii="Times New Roman" w:eastAsia="Times New Roman" w:hAnsi="Times New Roman" w:cs="Times New Roman"/>
          <w:i/>
          <w:lang w:val="en"/>
        </w:rPr>
        <w:t>udience; tourism routes; rural development.</w:t>
      </w:r>
    </w:p>
    <w:p w14:paraId="6B380697" w14:textId="77777777" w:rsidR="00B67A76" w:rsidRPr="004C53E0" w:rsidRDefault="00B67A76" w:rsidP="00395A93">
      <w:pPr>
        <w:pStyle w:val="Ttulo1"/>
        <w:spacing w:before="0" w:after="0"/>
        <w:contextualSpacing w:val="0"/>
        <w:rPr>
          <w:lang w:val="en-US"/>
        </w:rPr>
      </w:pPr>
    </w:p>
    <w:p w14:paraId="0969DD6E" w14:textId="45F14277" w:rsidR="00552F74" w:rsidRPr="004C53E0" w:rsidRDefault="007E4534" w:rsidP="00D11003">
      <w:pPr>
        <w:pStyle w:val="Ttulo1"/>
        <w:spacing w:before="0" w:after="0"/>
        <w:contextualSpacing w:val="0"/>
      </w:pPr>
      <w:r w:rsidRPr="004C53E0">
        <w:t>Introdução</w:t>
      </w:r>
    </w:p>
    <w:p w14:paraId="538FACBD" w14:textId="77777777" w:rsidR="00D11003" w:rsidRPr="004C53E0" w:rsidRDefault="00D11003" w:rsidP="00D11003"/>
    <w:p w14:paraId="05F8D128" w14:textId="54EA8675" w:rsidR="008C37B4" w:rsidRPr="004C53E0" w:rsidRDefault="008C37B4" w:rsidP="00395A93">
      <w:pPr>
        <w:pStyle w:val="Ttulo1"/>
        <w:spacing w:before="0" w:after="0"/>
        <w:ind w:firstLine="720"/>
        <w:contextualSpacing w:val="0"/>
        <w:jc w:val="both"/>
        <w:rPr>
          <w:b w:val="0"/>
        </w:rPr>
      </w:pPr>
      <w:r w:rsidRPr="004C53E0">
        <w:rPr>
          <w:rStyle w:val="CorpodetextoChar"/>
          <w:b w:val="0"/>
          <w:bCs/>
        </w:rPr>
        <w:t>O turismo tem se revelado cada vez mais como uma atividade diversificada em áreas rurais, com muitos governos reconhecendo o potencial da indústria em promover o desenvolvimento econômico regional</w:t>
      </w:r>
      <w:r w:rsidR="0090509E" w:rsidRPr="004C53E0">
        <w:rPr>
          <w:rStyle w:val="CorpodetextoChar"/>
          <w:b w:val="0"/>
          <w:bCs/>
        </w:rPr>
        <w:t xml:space="preserve"> (</w:t>
      </w:r>
      <w:r w:rsidR="00111E7F" w:rsidRPr="004C53E0">
        <w:rPr>
          <w:rStyle w:val="CorpodetextoChar"/>
          <w:b w:val="0"/>
          <w:bCs/>
        </w:rPr>
        <w:t>Jackson &amp; Murphy, 200</w:t>
      </w:r>
      <w:r w:rsidR="00221CA5" w:rsidRPr="004C53E0">
        <w:rPr>
          <w:rStyle w:val="CorpodetextoChar"/>
          <w:b w:val="0"/>
          <w:bCs/>
        </w:rPr>
        <w:t>6</w:t>
      </w:r>
      <w:r w:rsidR="0090509E" w:rsidRPr="004C53E0">
        <w:rPr>
          <w:rStyle w:val="CorpodetextoChar"/>
          <w:b w:val="0"/>
          <w:bCs/>
        </w:rPr>
        <w:t>)</w:t>
      </w:r>
      <w:r w:rsidRPr="004C53E0">
        <w:rPr>
          <w:rStyle w:val="CorpodetextoChar"/>
          <w:b w:val="0"/>
          <w:bCs/>
        </w:rPr>
        <w:t xml:space="preserve">. </w:t>
      </w:r>
      <w:r w:rsidR="00221CA5" w:rsidRPr="004C53E0">
        <w:rPr>
          <w:rStyle w:val="CorpodetextoChar"/>
          <w:b w:val="0"/>
          <w:bCs/>
        </w:rPr>
        <w:t xml:space="preserve">Dessa forma, </w:t>
      </w:r>
      <w:r w:rsidRPr="004C53E0">
        <w:rPr>
          <w:rStyle w:val="CorpodetextoChar"/>
          <w:b w:val="0"/>
          <w:bCs/>
        </w:rPr>
        <w:t>a perda de emprego nas indústrias regionais tradicionais</w:t>
      </w:r>
      <w:r w:rsidR="00221CA5" w:rsidRPr="004C53E0">
        <w:rPr>
          <w:rStyle w:val="CorpodetextoChar"/>
          <w:b w:val="0"/>
          <w:bCs/>
        </w:rPr>
        <w:t>, se deve</w:t>
      </w:r>
      <w:r w:rsidRPr="004C53E0">
        <w:rPr>
          <w:rStyle w:val="CorpodetextoChar"/>
          <w:b w:val="0"/>
          <w:bCs/>
        </w:rPr>
        <w:t xml:space="preserve"> a</w:t>
      </w:r>
      <w:r w:rsidR="00221CA5" w:rsidRPr="004C53E0">
        <w:rPr>
          <w:rStyle w:val="CorpodetextoChar"/>
          <w:b w:val="0"/>
          <w:bCs/>
        </w:rPr>
        <w:t xml:space="preserve">o </w:t>
      </w:r>
      <w:r w:rsidR="00B01EB9" w:rsidRPr="004C53E0">
        <w:rPr>
          <w:rStyle w:val="CorpodetextoChar"/>
          <w:b w:val="0"/>
          <w:bCs/>
        </w:rPr>
        <w:t xml:space="preserve">crescente </w:t>
      </w:r>
      <w:r w:rsidR="00221CA5" w:rsidRPr="004C53E0">
        <w:rPr>
          <w:rStyle w:val="CorpodetextoChar"/>
          <w:b w:val="0"/>
          <w:bCs/>
        </w:rPr>
        <w:t>aumento</w:t>
      </w:r>
      <w:r w:rsidR="00B01EB9" w:rsidRPr="004C53E0">
        <w:rPr>
          <w:rStyle w:val="CorpodetextoChar"/>
          <w:b w:val="0"/>
          <w:bCs/>
        </w:rPr>
        <w:t xml:space="preserve"> </w:t>
      </w:r>
      <w:r w:rsidR="00221CA5" w:rsidRPr="004C53E0">
        <w:rPr>
          <w:rStyle w:val="CorpodetextoChar"/>
          <w:b w:val="0"/>
          <w:bCs/>
        </w:rPr>
        <w:t xml:space="preserve">do </w:t>
      </w:r>
      <w:r w:rsidRPr="004C53E0">
        <w:rPr>
          <w:rStyle w:val="CorpodetextoChar"/>
          <w:b w:val="0"/>
          <w:bCs/>
        </w:rPr>
        <w:t>uso da tecnologia</w:t>
      </w:r>
      <w:r w:rsidR="00B01EB9" w:rsidRPr="004C53E0">
        <w:rPr>
          <w:rStyle w:val="CorpodetextoChar"/>
          <w:b w:val="0"/>
          <w:bCs/>
        </w:rPr>
        <w:t xml:space="preserve"> e</w:t>
      </w:r>
      <w:r w:rsidR="0090476D" w:rsidRPr="004C53E0">
        <w:rPr>
          <w:rStyle w:val="CorpodetextoChar"/>
          <w:b w:val="0"/>
          <w:bCs/>
        </w:rPr>
        <w:t>,</w:t>
      </w:r>
      <w:r w:rsidR="00B01EB9" w:rsidRPr="004C53E0">
        <w:rPr>
          <w:rStyle w:val="CorpodetextoChar"/>
          <w:b w:val="0"/>
          <w:bCs/>
        </w:rPr>
        <w:t xml:space="preserve"> </w:t>
      </w:r>
      <w:r w:rsidRPr="004C53E0">
        <w:rPr>
          <w:rStyle w:val="CorpodetextoChar"/>
          <w:b w:val="0"/>
          <w:bCs/>
        </w:rPr>
        <w:t xml:space="preserve">a </w:t>
      </w:r>
      <w:r w:rsidR="00B01EB9" w:rsidRPr="004C53E0">
        <w:rPr>
          <w:rStyle w:val="CorpodetextoChar"/>
          <w:b w:val="0"/>
          <w:bCs/>
        </w:rPr>
        <w:t xml:space="preserve">saída </w:t>
      </w:r>
      <w:r w:rsidRPr="004C53E0">
        <w:rPr>
          <w:rStyle w:val="CorpodetextoChar"/>
          <w:b w:val="0"/>
          <w:bCs/>
        </w:rPr>
        <w:t>dos jovens para as grandes cidades</w:t>
      </w:r>
      <w:r w:rsidR="00B01EB9" w:rsidRPr="004C53E0">
        <w:rPr>
          <w:rStyle w:val="CorpodetextoChar"/>
          <w:b w:val="0"/>
          <w:bCs/>
        </w:rPr>
        <w:t xml:space="preserve"> (</w:t>
      </w:r>
      <w:r w:rsidR="00A21EBD" w:rsidRPr="004C53E0">
        <w:rPr>
          <w:rStyle w:val="CorpodetextoChar"/>
          <w:b w:val="0"/>
          <w:bCs/>
        </w:rPr>
        <w:t xml:space="preserve">Jackson &amp; Murphy, 2006). </w:t>
      </w:r>
      <w:r w:rsidR="00B01EB9" w:rsidRPr="004C53E0">
        <w:rPr>
          <w:rStyle w:val="CorpodetextoChar"/>
          <w:b w:val="0"/>
          <w:bCs/>
        </w:rPr>
        <w:t>Sendo assim, a</w:t>
      </w:r>
      <w:r w:rsidRPr="004C53E0">
        <w:rPr>
          <w:rStyle w:val="CorpodetextoChar"/>
          <w:b w:val="0"/>
          <w:bCs/>
        </w:rPr>
        <w:t>s áreas rurais tornaram-se desesperadas para encontrar maneiras de atrair novos negócios</w:t>
      </w:r>
      <w:r w:rsidR="00B01EB9" w:rsidRPr="004C53E0">
        <w:rPr>
          <w:rStyle w:val="CorpodetextoChar"/>
          <w:b w:val="0"/>
          <w:bCs/>
        </w:rPr>
        <w:t xml:space="preserve">, </w:t>
      </w:r>
      <w:r w:rsidRPr="004C53E0">
        <w:rPr>
          <w:rStyle w:val="CorpodetextoChar"/>
          <w:b w:val="0"/>
          <w:bCs/>
        </w:rPr>
        <w:t>empregos e oportunidades (</w:t>
      </w:r>
      <w:r w:rsidR="00221CA5" w:rsidRPr="004C53E0">
        <w:rPr>
          <w:b w:val="0"/>
        </w:rPr>
        <w:t xml:space="preserve">Jackson </w:t>
      </w:r>
      <w:r w:rsidR="00DD6220" w:rsidRPr="004C53E0">
        <w:rPr>
          <w:b w:val="0"/>
        </w:rPr>
        <w:t>&amp;</w:t>
      </w:r>
      <w:r w:rsidRPr="004C53E0">
        <w:rPr>
          <w:b w:val="0"/>
        </w:rPr>
        <w:t xml:space="preserve"> </w:t>
      </w:r>
      <w:r w:rsidR="00221CA5" w:rsidRPr="004C53E0">
        <w:rPr>
          <w:b w:val="0"/>
        </w:rPr>
        <w:t>Murphy</w:t>
      </w:r>
      <w:r w:rsidRPr="004C53E0">
        <w:rPr>
          <w:b w:val="0"/>
        </w:rPr>
        <w:t>, 2006).</w:t>
      </w:r>
    </w:p>
    <w:p w14:paraId="448D3506" w14:textId="4320575D" w:rsidR="008A34E1" w:rsidRPr="004C53E0" w:rsidRDefault="00D54374" w:rsidP="00D54374">
      <w:pPr>
        <w:pStyle w:val="Ttulo1"/>
        <w:spacing w:before="0" w:after="0"/>
        <w:ind w:firstLine="720"/>
        <w:contextualSpacing w:val="0"/>
        <w:jc w:val="both"/>
        <w:rPr>
          <w:b w:val="0"/>
        </w:rPr>
      </w:pPr>
      <w:r w:rsidRPr="004C53E0">
        <w:rPr>
          <w:rStyle w:val="CorpodetextoChar"/>
          <w:b w:val="0"/>
          <w:bCs/>
        </w:rPr>
        <w:lastRenderedPageBreak/>
        <w:t>O</w:t>
      </w:r>
      <w:r w:rsidR="008C37B4" w:rsidRPr="004C53E0">
        <w:rPr>
          <w:rStyle w:val="CorpodetextoChar"/>
          <w:b w:val="0"/>
          <w:bCs/>
        </w:rPr>
        <w:t xml:space="preserve"> </w:t>
      </w:r>
      <w:r w:rsidR="008C37B4" w:rsidRPr="004C53E0">
        <w:rPr>
          <w:b w:val="0"/>
          <w:bCs/>
        </w:rPr>
        <w:t>turismo</w:t>
      </w:r>
      <w:r w:rsidR="008A34E1" w:rsidRPr="004C53E0">
        <w:rPr>
          <w:b w:val="0"/>
          <w:bCs/>
        </w:rPr>
        <w:t xml:space="preserve"> </w:t>
      </w:r>
      <w:r w:rsidR="008C37B4" w:rsidRPr="004C53E0">
        <w:rPr>
          <w:b w:val="0"/>
          <w:bCs/>
        </w:rPr>
        <w:t>r</w:t>
      </w:r>
      <w:r w:rsidR="008A34E1" w:rsidRPr="004C53E0">
        <w:rPr>
          <w:b w:val="0"/>
          <w:bCs/>
        </w:rPr>
        <w:t>ural, além do comprometimento com as atividades agropecuárias, caracteriza-se pela valorização do patrimônio cultural e natural como elementos da oferta turística</w:t>
      </w:r>
      <w:r w:rsidRPr="004C53E0">
        <w:rPr>
          <w:b w:val="0"/>
          <w:bCs/>
        </w:rPr>
        <w:t xml:space="preserve"> (</w:t>
      </w:r>
      <w:r w:rsidRPr="004C53E0">
        <w:rPr>
          <w:rStyle w:val="CorpodetextoChar"/>
          <w:b w:val="0"/>
          <w:bCs/>
        </w:rPr>
        <w:t>T</w:t>
      </w:r>
      <w:r w:rsidR="00B01EB9" w:rsidRPr="004C53E0">
        <w:rPr>
          <w:rStyle w:val="CorpodetextoChar"/>
          <w:b w:val="0"/>
          <w:bCs/>
        </w:rPr>
        <w:t>urismo</w:t>
      </w:r>
      <w:r w:rsidRPr="004C53E0">
        <w:rPr>
          <w:rStyle w:val="CorpodetextoChar"/>
          <w:b w:val="0"/>
          <w:bCs/>
        </w:rPr>
        <w:t>, 2010),</w:t>
      </w:r>
      <w:r w:rsidR="008A34E1" w:rsidRPr="004C53E0">
        <w:rPr>
          <w:b w:val="0"/>
          <w:bCs/>
        </w:rPr>
        <w:t xml:space="preserve"> </w:t>
      </w:r>
      <w:r w:rsidRPr="004C53E0">
        <w:rPr>
          <w:b w:val="0"/>
          <w:bCs/>
        </w:rPr>
        <w:t>gerando</w:t>
      </w:r>
      <w:r w:rsidR="008A34E1" w:rsidRPr="004C53E0">
        <w:rPr>
          <w:b w:val="0"/>
        </w:rPr>
        <w:t xml:space="preserve"> mudanças significativas em diferentes segmentos</w:t>
      </w:r>
      <w:r w:rsidR="00411768" w:rsidRPr="004C53E0">
        <w:rPr>
          <w:b w:val="0"/>
        </w:rPr>
        <w:t xml:space="preserve">, </w:t>
      </w:r>
      <w:r w:rsidRPr="004C53E0">
        <w:rPr>
          <w:b w:val="0"/>
        </w:rPr>
        <w:t xml:space="preserve">tais como, a </w:t>
      </w:r>
      <w:r w:rsidR="008A34E1" w:rsidRPr="004C53E0">
        <w:rPr>
          <w:b w:val="0"/>
        </w:rPr>
        <w:t xml:space="preserve">valorização do território, a proteção do meio ambiente e </w:t>
      </w:r>
      <w:r w:rsidRPr="004C53E0">
        <w:rPr>
          <w:b w:val="0"/>
        </w:rPr>
        <w:t xml:space="preserve">a </w:t>
      </w:r>
      <w:r w:rsidR="008A34E1" w:rsidRPr="004C53E0">
        <w:rPr>
          <w:b w:val="0"/>
        </w:rPr>
        <w:t>conservação do meio natural, histórico e cultural</w:t>
      </w:r>
      <w:r w:rsidR="00411768" w:rsidRPr="004C53E0">
        <w:rPr>
          <w:b w:val="0"/>
        </w:rPr>
        <w:t xml:space="preserve"> </w:t>
      </w:r>
      <w:r w:rsidR="00D11003" w:rsidRPr="004C53E0">
        <w:rPr>
          <w:b w:val="0"/>
        </w:rPr>
        <w:t>(</w:t>
      </w:r>
      <w:proofErr w:type="spellStart"/>
      <w:r w:rsidR="00B01EB9" w:rsidRPr="004C53E0">
        <w:rPr>
          <w:b w:val="0"/>
        </w:rPr>
        <w:t>Lunardi</w:t>
      </w:r>
      <w:proofErr w:type="spellEnd"/>
      <w:r w:rsidR="00B01EB9" w:rsidRPr="004C53E0">
        <w:rPr>
          <w:b w:val="0"/>
        </w:rPr>
        <w:t xml:space="preserve"> &amp; Almeida, </w:t>
      </w:r>
      <w:r w:rsidR="008A34E1" w:rsidRPr="004C53E0">
        <w:rPr>
          <w:b w:val="0"/>
        </w:rPr>
        <w:t>2008).</w:t>
      </w:r>
      <w:r w:rsidRPr="004C53E0">
        <w:rPr>
          <w:b w:val="0"/>
        </w:rPr>
        <w:t xml:space="preserve"> É considerado uma </w:t>
      </w:r>
      <w:r w:rsidR="00403589" w:rsidRPr="004C53E0">
        <w:rPr>
          <w:b w:val="0"/>
        </w:rPr>
        <w:t>estratégia</w:t>
      </w:r>
      <w:r w:rsidR="003A756D" w:rsidRPr="004C53E0">
        <w:rPr>
          <w:b w:val="0"/>
        </w:rPr>
        <w:t xml:space="preserve"> de diversificação, </w:t>
      </w:r>
      <w:r w:rsidR="00403589" w:rsidRPr="004C53E0">
        <w:rPr>
          <w:b w:val="0"/>
        </w:rPr>
        <w:t xml:space="preserve">definida como </w:t>
      </w:r>
      <w:r w:rsidR="003A756D" w:rsidRPr="004C53E0">
        <w:rPr>
          <w:b w:val="0"/>
        </w:rPr>
        <w:t xml:space="preserve">um </w:t>
      </w:r>
      <w:r w:rsidR="00403589" w:rsidRPr="004C53E0">
        <w:rPr>
          <w:b w:val="0"/>
        </w:rPr>
        <w:t xml:space="preserve">o processo </w:t>
      </w:r>
      <w:r w:rsidR="00B01EB9" w:rsidRPr="004C53E0">
        <w:rPr>
          <w:b w:val="0"/>
        </w:rPr>
        <w:t xml:space="preserve">em </w:t>
      </w:r>
      <w:r w:rsidR="003A756D" w:rsidRPr="004C53E0">
        <w:rPr>
          <w:b w:val="0"/>
        </w:rPr>
        <w:t>que</w:t>
      </w:r>
      <w:r w:rsidR="00403589" w:rsidRPr="004C53E0">
        <w:rPr>
          <w:b w:val="0"/>
        </w:rPr>
        <w:t xml:space="preserve"> as famílias rurais </w:t>
      </w:r>
      <w:r w:rsidR="00411768" w:rsidRPr="004C53E0">
        <w:rPr>
          <w:b w:val="0"/>
        </w:rPr>
        <w:t>constroem</w:t>
      </w:r>
      <w:r w:rsidR="00403589" w:rsidRPr="004C53E0">
        <w:rPr>
          <w:b w:val="0"/>
        </w:rPr>
        <w:t xml:space="preserve"> um </w:t>
      </w:r>
      <w:r w:rsidR="00403589" w:rsidRPr="004C53E0">
        <w:rPr>
          <w:b w:val="0"/>
          <w:i/>
        </w:rPr>
        <w:t>portf</w:t>
      </w:r>
      <w:r w:rsidR="00B01EB9" w:rsidRPr="004C53E0">
        <w:rPr>
          <w:b w:val="0"/>
          <w:i/>
        </w:rPr>
        <w:t>ó</w:t>
      </w:r>
      <w:r w:rsidR="00403589" w:rsidRPr="004C53E0">
        <w:rPr>
          <w:b w:val="0"/>
          <w:i/>
        </w:rPr>
        <w:t xml:space="preserve">lio </w:t>
      </w:r>
      <w:r w:rsidR="00403589" w:rsidRPr="004C53E0">
        <w:rPr>
          <w:b w:val="0"/>
        </w:rPr>
        <w:t>diversificado de atividades e at</w:t>
      </w:r>
      <w:r w:rsidR="00B01EB9" w:rsidRPr="004C53E0">
        <w:rPr>
          <w:b w:val="0"/>
        </w:rPr>
        <w:t>rat</w:t>
      </w:r>
      <w:r w:rsidR="00403589" w:rsidRPr="004C53E0">
        <w:rPr>
          <w:b w:val="0"/>
        </w:rPr>
        <w:t>ivos, a fim de sobreviver e de melhorar o seu padrão de</w:t>
      </w:r>
      <w:r w:rsidR="00403589" w:rsidRPr="004C53E0">
        <w:rPr>
          <w:b w:val="0"/>
          <w:spacing w:val="-5"/>
        </w:rPr>
        <w:t xml:space="preserve"> </w:t>
      </w:r>
      <w:r w:rsidR="00403589" w:rsidRPr="004C53E0">
        <w:rPr>
          <w:b w:val="0"/>
        </w:rPr>
        <w:t>vida</w:t>
      </w:r>
      <w:r w:rsidR="003A756D" w:rsidRPr="004C53E0">
        <w:rPr>
          <w:b w:val="0"/>
        </w:rPr>
        <w:t xml:space="preserve"> (E</w:t>
      </w:r>
      <w:r w:rsidR="00B01EB9" w:rsidRPr="004C53E0">
        <w:rPr>
          <w:b w:val="0"/>
        </w:rPr>
        <w:t>llis</w:t>
      </w:r>
      <w:r w:rsidR="003A756D" w:rsidRPr="004C53E0">
        <w:rPr>
          <w:b w:val="0"/>
        </w:rPr>
        <w:t>, 2000).</w:t>
      </w:r>
    </w:p>
    <w:p w14:paraId="7B1F5021" w14:textId="5E911E5E" w:rsidR="00363AE4" w:rsidRPr="004C53E0" w:rsidRDefault="00D54374" w:rsidP="00153C9C">
      <w:pPr>
        <w:pStyle w:val="Ttulo1"/>
        <w:ind w:firstLine="720"/>
        <w:jc w:val="both"/>
        <w:rPr>
          <w:b w:val="0"/>
        </w:rPr>
      </w:pPr>
      <w:r w:rsidRPr="004C53E0">
        <w:rPr>
          <w:b w:val="0"/>
        </w:rPr>
        <w:t xml:space="preserve">O município de </w:t>
      </w:r>
      <w:r w:rsidR="008174A1" w:rsidRPr="004C53E0">
        <w:rPr>
          <w:b w:val="0"/>
        </w:rPr>
        <w:t>Paraí</w:t>
      </w:r>
      <w:r w:rsidRPr="004C53E0">
        <w:rPr>
          <w:b w:val="0"/>
        </w:rPr>
        <w:t xml:space="preserve">, </w:t>
      </w:r>
      <w:r w:rsidR="004F33BB" w:rsidRPr="004C53E0">
        <w:rPr>
          <w:b w:val="0"/>
        </w:rPr>
        <w:t xml:space="preserve">distante 230 km da capital do estado, Porto Alegre, localizado geograficamente na Serra Gaúcha e </w:t>
      </w:r>
      <w:r w:rsidRPr="004C53E0">
        <w:rPr>
          <w:b w:val="0"/>
        </w:rPr>
        <w:t>colonizado por italianos</w:t>
      </w:r>
      <w:r w:rsidR="006322D2" w:rsidRPr="004C53E0">
        <w:rPr>
          <w:b w:val="0"/>
        </w:rPr>
        <w:t>,</w:t>
      </w:r>
      <w:r w:rsidR="008174A1" w:rsidRPr="004C53E0">
        <w:rPr>
          <w:b w:val="0"/>
        </w:rPr>
        <w:t xml:space="preserve"> </w:t>
      </w:r>
      <w:r w:rsidRPr="004C53E0">
        <w:rPr>
          <w:b w:val="0"/>
        </w:rPr>
        <w:t>é conhecido pela produção de</w:t>
      </w:r>
      <w:r w:rsidR="008174A1" w:rsidRPr="004C53E0">
        <w:rPr>
          <w:b w:val="0"/>
        </w:rPr>
        <w:t xml:space="preserve"> suínos</w:t>
      </w:r>
      <w:r w:rsidR="002F6BF6" w:rsidRPr="004C53E0">
        <w:rPr>
          <w:b w:val="0"/>
        </w:rPr>
        <w:t xml:space="preserve">. </w:t>
      </w:r>
      <w:r w:rsidR="008D1B52" w:rsidRPr="004C53E0">
        <w:rPr>
          <w:b w:val="0"/>
        </w:rPr>
        <w:t>Sendo assim, a</w:t>
      </w:r>
      <w:r w:rsidRPr="004C53E0">
        <w:rPr>
          <w:b w:val="0"/>
        </w:rPr>
        <w:t xml:space="preserve"> representat</w:t>
      </w:r>
      <w:r w:rsidR="002F6BF6" w:rsidRPr="004C53E0">
        <w:rPr>
          <w:b w:val="0"/>
        </w:rPr>
        <w:t>ividade da atividade produtiva ganha no espaço</w:t>
      </w:r>
      <w:r w:rsidRPr="004C53E0">
        <w:rPr>
          <w:b w:val="0"/>
        </w:rPr>
        <w:t xml:space="preserve"> </w:t>
      </w:r>
      <w:r w:rsidR="002F6BF6" w:rsidRPr="004C53E0">
        <w:rPr>
          <w:b w:val="0"/>
        </w:rPr>
        <w:t>d</w:t>
      </w:r>
      <w:r w:rsidRPr="004C53E0">
        <w:rPr>
          <w:b w:val="0"/>
        </w:rPr>
        <w:t>o calendário anual de comemorações com o Festival do Leitão</w:t>
      </w:r>
      <w:r w:rsidR="00153C9C" w:rsidRPr="004C53E0">
        <w:rPr>
          <w:b w:val="0"/>
        </w:rPr>
        <w:t xml:space="preserve">. </w:t>
      </w:r>
      <w:r w:rsidRPr="004C53E0">
        <w:rPr>
          <w:b w:val="0"/>
        </w:rPr>
        <w:t xml:space="preserve">O município </w:t>
      </w:r>
      <w:r w:rsidR="00363AE4" w:rsidRPr="004C53E0">
        <w:rPr>
          <w:b w:val="0"/>
        </w:rPr>
        <w:t xml:space="preserve">é reconhecido no Brasil </w:t>
      </w:r>
      <w:r w:rsidRPr="004C53E0">
        <w:rPr>
          <w:b w:val="0"/>
        </w:rPr>
        <w:t>pela extração do basalto</w:t>
      </w:r>
      <w:r w:rsidR="00153C9C" w:rsidRPr="004C53E0">
        <w:rPr>
          <w:b w:val="0"/>
        </w:rPr>
        <w:t xml:space="preserve">. </w:t>
      </w:r>
    </w:p>
    <w:p w14:paraId="5601E750" w14:textId="76CF705E" w:rsidR="00FE5AAB" w:rsidRPr="004C53E0" w:rsidRDefault="0090476D" w:rsidP="0012249E">
      <w:pPr>
        <w:pStyle w:val="Ttulo1"/>
        <w:tabs>
          <w:tab w:val="left" w:pos="3686"/>
        </w:tabs>
        <w:ind w:firstLine="720"/>
        <w:jc w:val="both"/>
        <w:rPr>
          <w:b w:val="0"/>
          <w:bCs/>
        </w:rPr>
      </w:pPr>
      <w:r w:rsidRPr="004C53E0">
        <w:rPr>
          <w:b w:val="0"/>
          <w:bCs/>
        </w:rPr>
        <w:t>Q</w:t>
      </w:r>
      <w:r w:rsidR="00C21B8A" w:rsidRPr="004C53E0">
        <w:rPr>
          <w:b w:val="0"/>
          <w:bCs/>
        </w:rPr>
        <w:t xml:space="preserve">uando bem estruturado </w:t>
      </w:r>
      <w:r w:rsidR="00D7100A" w:rsidRPr="004C53E0">
        <w:rPr>
          <w:b w:val="0"/>
          <w:bCs/>
        </w:rPr>
        <w:t>e planejado</w:t>
      </w:r>
      <w:r w:rsidR="00010F71" w:rsidRPr="004C53E0">
        <w:rPr>
          <w:b w:val="0"/>
          <w:bCs/>
        </w:rPr>
        <w:t>,</w:t>
      </w:r>
      <w:r w:rsidR="00C21B8A" w:rsidRPr="004C53E0">
        <w:rPr>
          <w:b w:val="0"/>
          <w:bCs/>
        </w:rPr>
        <w:t xml:space="preserve"> </w:t>
      </w:r>
      <w:r w:rsidR="00D7100A" w:rsidRPr="004C53E0">
        <w:rPr>
          <w:b w:val="0"/>
          <w:bCs/>
        </w:rPr>
        <w:t>o turismo</w:t>
      </w:r>
      <w:r w:rsidR="0012249E" w:rsidRPr="004C53E0">
        <w:rPr>
          <w:b w:val="0"/>
          <w:bCs/>
        </w:rPr>
        <w:t xml:space="preserve"> no </w:t>
      </w:r>
      <w:r w:rsidR="002F6BF6" w:rsidRPr="004C53E0">
        <w:rPr>
          <w:b w:val="0"/>
          <w:bCs/>
        </w:rPr>
        <w:t>meio</w:t>
      </w:r>
      <w:r w:rsidR="00D7100A" w:rsidRPr="004C53E0">
        <w:rPr>
          <w:b w:val="0"/>
          <w:bCs/>
        </w:rPr>
        <w:t xml:space="preserve"> rural</w:t>
      </w:r>
      <w:r w:rsidR="00C21B8A" w:rsidRPr="004C53E0">
        <w:rPr>
          <w:b w:val="0"/>
          <w:bCs/>
        </w:rPr>
        <w:t xml:space="preserve"> torna-se um agente fomentador de boas práticas de preservação e </w:t>
      </w:r>
      <w:r w:rsidRPr="004C53E0">
        <w:rPr>
          <w:b w:val="0"/>
          <w:bCs/>
        </w:rPr>
        <w:t xml:space="preserve">de </w:t>
      </w:r>
      <w:r w:rsidR="00C21B8A" w:rsidRPr="004C53E0">
        <w:rPr>
          <w:b w:val="0"/>
          <w:bCs/>
        </w:rPr>
        <w:t xml:space="preserve">conservação do meio ambiente, </w:t>
      </w:r>
      <w:r w:rsidR="00D7100A" w:rsidRPr="004C53E0">
        <w:rPr>
          <w:b w:val="0"/>
          <w:bCs/>
        </w:rPr>
        <w:t>contribuindo</w:t>
      </w:r>
      <w:r w:rsidR="00C21B8A" w:rsidRPr="004C53E0">
        <w:rPr>
          <w:b w:val="0"/>
          <w:bCs/>
        </w:rPr>
        <w:t xml:space="preserve"> na divulgação das culturas</w:t>
      </w:r>
      <w:r w:rsidRPr="004C53E0">
        <w:rPr>
          <w:b w:val="0"/>
          <w:bCs/>
        </w:rPr>
        <w:t xml:space="preserve">, </w:t>
      </w:r>
      <w:r w:rsidR="00C21B8A" w:rsidRPr="004C53E0">
        <w:rPr>
          <w:b w:val="0"/>
          <w:bCs/>
        </w:rPr>
        <w:t>tradições locais e regionais</w:t>
      </w:r>
      <w:r w:rsidRPr="004C53E0">
        <w:rPr>
          <w:b w:val="0"/>
          <w:bCs/>
        </w:rPr>
        <w:t xml:space="preserve"> (</w:t>
      </w:r>
      <w:proofErr w:type="spellStart"/>
      <w:r w:rsidRPr="004C53E0">
        <w:rPr>
          <w:b w:val="0"/>
          <w:bCs/>
        </w:rPr>
        <w:t>Faresin</w:t>
      </w:r>
      <w:proofErr w:type="spellEnd"/>
      <w:r w:rsidRPr="004C53E0">
        <w:rPr>
          <w:b w:val="0"/>
          <w:bCs/>
        </w:rPr>
        <w:t xml:space="preserve">, 2016). </w:t>
      </w:r>
      <w:r w:rsidR="00B81B66" w:rsidRPr="004C53E0">
        <w:rPr>
          <w:b w:val="0"/>
          <w:bCs/>
        </w:rPr>
        <w:t>As rotas de turismo se apresentam como um elemento de desenvolvimen</w:t>
      </w:r>
      <w:r w:rsidR="003D43FF" w:rsidRPr="004C53E0">
        <w:rPr>
          <w:b w:val="0"/>
          <w:bCs/>
        </w:rPr>
        <w:t>to da economia</w:t>
      </w:r>
      <w:r w:rsidRPr="004C53E0">
        <w:rPr>
          <w:b w:val="0"/>
          <w:bCs/>
        </w:rPr>
        <w:t xml:space="preserve">, </w:t>
      </w:r>
      <w:r w:rsidR="003D43FF" w:rsidRPr="004C53E0">
        <w:rPr>
          <w:b w:val="0"/>
          <w:bCs/>
        </w:rPr>
        <w:t>contribuindo com o</w:t>
      </w:r>
      <w:r w:rsidR="00B81B66" w:rsidRPr="004C53E0">
        <w:rPr>
          <w:b w:val="0"/>
          <w:bCs/>
        </w:rPr>
        <w:t xml:space="preserve"> relacionamento entre as propriedades</w:t>
      </w:r>
      <w:r w:rsidR="00D7100A" w:rsidRPr="004C53E0">
        <w:rPr>
          <w:b w:val="0"/>
          <w:bCs/>
        </w:rPr>
        <w:t>, ocorrendo a</w:t>
      </w:r>
      <w:r w:rsidR="003D43FF" w:rsidRPr="004C53E0">
        <w:rPr>
          <w:b w:val="0"/>
          <w:bCs/>
        </w:rPr>
        <w:t xml:space="preserve"> valorização da população local</w:t>
      </w:r>
      <w:r w:rsidRPr="004C53E0">
        <w:rPr>
          <w:b w:val="0"/>
          <w:bCs/>
        </w:rPr>
        <w:t xml:space="preserve"> </w:t>
      </w:r>
      <w:r w:rsidRPr="004C53E0">
        <w:rPr>
          <w:b w:val="0"/>
        </w:rPr>
        <w:t>(</w:t>
      </w:r>
      <w:proofErr w:type="spellStart"/>
      <w:r w:rsidRPr="004C53E0">
        <w:rPr>
          <w:b w:val="0"/>
        </w:rPr>
        <w:t>Lunardi</w:t>
      </w:r>
      <w:proofErr w:type="spellEnd"/>
      <w:r w:rsidRPr="004C53E0">
        <w:rPr>
          <w:b w:val="0"/>
        </w:rPr>
        <w:t xml:space="preserve"> &amp; Almeida, 2008)</w:t>
      </w:r>
      <w:r w:rsidRPr="004C53E0">
        <w:rPr>
          <w:b w:val="0"/>
          <w:bCs/>
        </w:rPr>
        <w:t xml:space="preserve">. </w:t>
      </w:r>
      <w:r w:rsidR="003D43FF" w:rsidRPr="004C53E0">
        <w:rPr>
          <w:b w:val="0"/>
          <w:bCs/>
        </w:rPr>
        <w:t xml:space="preserve">Desse modo, </w:t>
      </w:r>
      <w:r w:rsidRPr="004C53E0">
        <w:rPr>
          <w:b w:val="0"/>
          <w:bCs/>
        </w:rPr>
        <w:t xml:space="preserve">alguns </w:t>
      </w:r>
      <w:r w:rsidR="003D43FF" w:rsidRPr="004C53E0">
        <w:rPr>
          <w:b w:val="0"/>
          <w:bCs/>
        </w:rPr>
        <w:t>serviços</w:t>
      </w:r>
      <w:r w:rsidR="00D7100A" w:rsidRPr="004C53E0">
        <w:rPr>
          <w:b w:val="0"/>
          <w:bCs/>
        </w:rPr>
        <w:t xml:space="preserve"> são ofertados</w:t>
      </w:r>
      <w:r w:rsidR="003D43FF" w:rsidRPr="004C53E0">
        <w:rPr>
          <w:b w:val="0"/>
          <w:bCs/>
        </w:rPr>
        <w:t xml:space="preserve"> paralelamente, e cada propriedade oferece um atrativo diferente da outra</w:t>
      </w:r>
      <w:r w:rsidRPr="004C53E0">
        <w:rPr>
          <w:b w:val="0"/>
          <w:bCs/>
        </w:rPr>
        <w:t>,</w:t>
      </w:r>
      <w:r w:rsidR="003D43FF" w:rsidRPr="004C53E0">
        <w:rPr>
          <w:b w:val="0"/>
          <w:bCs/>
        </w:rPr>
        <w:t xml:space="preserve"> </w:t>
      </w:r>
      <w:r w:rsidR="00D7100A" w:rsidRPr="004C53E0">
        <w:rPr>
          <w:b w:val="0"/>
          <w:bCs/>
        </w:rPr>
        <w:t>como transporte, estadia, alimentação, bebidas, entretenimentos</w:t>
      </w:r>
      <w:r w:rsidR="003D43FF" w:rsidRPr="004C53E0">
        <w:rPr>
          <w:b w:val="0"/>
          <w:bCs/>
        </w:rPr>
        <w:t xml:space="preserve"> entre outros</w:t>
      </w:r>
      <w:r w:rsidRPr="004C53E0">
        <w:rPr>
          <w:b w:val="0"/>
          <w:bCs/>
        </w:rPr>
        <w:t xml:space="preserve"> (</w:t>
      </w:r>
      <w:proofErr w:type="spellStart"/>
      <w:r w:rsidRPr="004C53E0">
        <w:rPr>
          <w:b w:val="0"/>
          <w:bCs/>
        </w:rPr>
        <w:t>Faresin</w:t>
      </w:r>
      <w:proofErr w:type="spellEnd"/>
      <w:r w:rsidRPr="004C53E0">
        <w:rPr>
          <w:b w:val="0"/>
          <w:bCs/>
        </w:rPr>
        <w:t>, 2016).</w:t>
      </w:r>
      <w:r w:rsidR="006322D2" w:rsidRPr="004C53E0">
        <w:rPr>
          <w:b w:val="0"/>
          <w:bCs/>
        </w:rPr>
        <w:t xml:space="preserve"> </w:t>
      </w:r>
    </w:p>
    <w:p w14:paraId="1166F75F" w14:textId="62BF2F27" w:rsidR="00363AE4" w:rsidRPr="004C53E0" w:rsidRDefault="0043028C" w:rsidP="00363AE4">
      <w:pPr>
        <w:pStyle w:val="Ttulo1"/>
        <w:ind w:firstLine="720"/>
        <w:jc w:val="both"/>
        <w:rPr>
          <w:b w:val="0"/>
        </w:rPr>
      </w:pPr>
      <w:r w:rsidRPr="004C53E0">
        <w:rPr>
          <w:b w:val="0"/>
        </w:rPr>
        <w:t xml:space="preserve">Dessa forma, </w:t>
      </w:r>
      <w:r w:rsidR="005F2F49" w:rsidRPr="004C53E0">
        <w:rPr>
          <w:b w:val="0"/>
        </w:rPr>
        <w:t xml:space="preserve">o estudo tem como objetivo </w:t>
      </w:r>
      <w:r w:rsidR="006322D2" w:rsidRPr="004C53E0">
        <w:rPr>
          <w:b w:val="0"/>
        </w:rPr>
        <w:t xml:space="preserve">identificar o público potencial e o interesse em </w:t>
      </w:r>
      <w:r w:rsidR="0090476D" w:rsidRPr="004C53E0">
        <w:rPr>
          <w:b w:val="0"/>
        </w:rPr>
        <w:t>u</w:t>
      </w:r>
      <w:r w:rsidR="00A21EBD">
        <w:rPr>
          <w:b w:val="0"/>
        </w:rPr>
        <w:t>sufruir</w:t>
      </w:r>
      <w:r w:rsidR="0090476D" w:rsidRPr="004C53E0">
        <w:rPr>
          <w:b w:val="0"/>
        </w:rPr>
        <w:t xml:space="preserve"> </w:t>
      </w:r>
      <w:r w:rsidR="006322D2" w:rsidRPr="004C53E0">
        <w:rPr>
          <w:b w:val="0"/>
        </w:rPr>
        <w:t>serviços turísticos ofertados a partir da constituição de uma rota de turismo</w:t>
      </w:r>
      <w:r w:rsidR="00481D0F" w:rsidRPr="004C53E0">
        <w:rPr>
          <w:b w:val="0"/>
        </w:rPr>
        <w:t xml:space="preserve"> rural</w:t>
      </w:r>
      <w:r w:rsidR="006322D2" w:rsidRPr="004C53E0">
        <w:rPr>
          <w:b w:val="0"/>
        </w:rPr>
        <w:t xml:space="preserve"> no município de Paraí-RS.</w:t>
      </w:r>
      <w:r w:rsidR="00481D0F" w:rsidRPr="004C53E0">
        <w:t xml:space="preserve"> </w:t>
      </w:r>
      <w:r w:rsidR="00363AE4" w:rsidRPr="004C53E0">
        <w:rPr>
          <w:b w:val="0"/>
        </w:rPr>
        <w:t>O município</w:t>
      </w:r>
      <w:r w:rsidR="00363AE4" w:rsidRPr="004C53E0">
        <w:t xml:space="preserve"> </w:t>
      </w:r>
      <w:r w:rsidR="00363AE4" w:rsidRPr="004C53E0">
        <w:rPr>
          <w:b w:val="0"/>
        </w:rPr>
        <w:t xml:space="preserve">apresenta cultura, gastronomia típica italiana, história e, especialmente, empreendimentos rurais classificados como de pequeno porte, quais poderiam ser explorados turisticamente, o que configurar-se-ia como uma alternativa de diversificação para as propriedades rurais. </w:t>
      </w:r>
    </w:p>
    <w:p w14:paraId="1D96A6C4" w14:textId="1C4F7052" w:rsidR="00FE5AAB" w:rsidRPr="004C53E0" w:rsidRDefault="00363AE4" w:rsidP="00B9729E">
      <w:pPr>
        <w:pStyle w:val="Ttulo1"/>
        <w:ind w:firstLine="720"/>
        <w:jc w:val="both"/>
        <w:rPr>
          <w:b w:val="0"/>
          <w:bCs/>
        </w:rPr>
      </w:pPr>
      <w:r w:rsidRPr="004C53E0">
        <w:rPr>
          <w:b w:val="0"/>
          <w:bCs/>
        </w:rPr>
        <w:t xml:space="preserve">Ressalta-se que, </w:t>
      </w:r>
      <w:r w:rsidR="00FE5AAB" w:rsidRPr="004C53E0">
        <w:rPr>
          <w:b w:val="0"/>
          <w:bCs/>
        </w:rPr>
        <w:t>pela necessidade de estudar alternativas para os pequenos produtores rurais, garantindo a permanência dos mesmos no campo e inibindo assim o êxodo rural (</w:t>
      </w:r>
      <w:proofErr w:type="spellStart"/>
      <w:r w:rsidR="00FE5AAB" w:rsidRPr="004C53E0">
        <w:rPr>
          <w:b w:val="0"/>
          <w:bCs/>
        </w:rPr>
        <w:t>Ablas</w:t>
      </w:r>
      <w:proofErr w:type="spellEnd"/>
      <w:r w:rsidR="00FE5AAB" w:rsidRPr="004C53E0">
        <w:rPr>
          <w:b w:val="0"/>
          <w:bCs/>
        </w:rPr>
        <w:t>, 1991).</w:t>
      </w:r>
      <w:r w:rsidR="00FE5AAB" w:rsidRPr="004C53E0">
        <w:rPr>
          <w:b w:val="0"/>
        </w:rPr>
        <w:t xml:space="preserve"> </w:t>
      </w:r>
      <w:r w:rsidRPr="004C53E0">
        <w:rPr>
          <w:b w:val="0"/>
        </w:rPr>
        <w:t>Portanto,</w:t>
      </w:r>
      <w:r w:rsidRPr="004C53E0">
        <w:t xml:space="preserve"> </w:t>
      </w:r>
      <w:r w:rsidR="00FE5AAB" w:rsidRPr="004C53E0">
        <w:rPr>
          <w:b w:val="0"/>
          <w:bCs/>
        </w:rPr>
        <w:t xml:space="preserve">o turismo rural </w:t>
      </w:r>
      <w:r w:rsidRPr="004C53E0">
        <w:rPr>
          <w:b w:val="0"/>
          <w:bCs/>
        </w:rPr>
        <w:t>é uma da</w:t>
      </w:r>
      <w:r w:rsidR="002B03F5" w:rsidRPr="004C53E0">
        <w:rPr>
          <w:b w:val="0"/>
          <w:bCs/>
        </w:rPr>
        <w:t>s</w:t>
      </w:r>
      <w:r w:rsidRPr="004C53E0">
        <w:rPr>
          <w:b w:val="0"/>
          <w:bCs/>
        </w:rPr>
        <w:t xml:space="preserve"> atividades que </w:t>
      </w:r>
      <w:r w:rsidR="00FE5AAB" w:rsidRPr="004C53E0">
        <w:rPr>
          <w:b w:val="0"/>
          <w:bCs/>
        </w:rPr>
        <w:t>contribui</w:t>
      </w:r>
      <w:r w:rsidR="002B03F5" w:rsidRPr="004C53E0">
        <w:rPr>
          <w:b w:val="0"/>
          <w:bCs/>
        </w:rPr>
        <w:t xml:space="preserve"> para a diversificação </w:t>
      </w:r>
      <w:r w:rsidRPr="004C53E0">
        <w:rPr>
          <w:b w:val="0"/>
          <w:bCs/>
        </w:rPr>
        <w:t>rura</w:t>
      </w:r>
      <w:r w:rsidR="002B03F5" w:rsidRPr="004C53E0">
        <w:rPr>
          <w:b w:val="0"/>
          <w:bCs/>
        </w:rPr>
        <w:t>l</w:t>
      </w:r>
      <w:r w:rsidRPr="004C53E0">
        <w:rPr>
          <w:b w:val="0"/>
          <w:bCs/>
        </w:rPr>
        <w:t xml:space="preserve">, </w:t>
      </w:r>
      <w:r w:rsidR="00FE5AAB" w:rsidRPr="004C53E0">
        <w:rPr>
          <w:b w:val="0"/>
          <w:bCs/>
        </w:rPr>
        <w:t>gerando trabalho</w:t>
      </w:r>
      <w:r w:rsidRPr="004C53E0">
        <w:rPr>
          <w:b w:val="0"/>
          <w:bCs/>
        </w:rPr>
        <w:t xml:space="preserve"> e renda, bem como, oferece </w:t>
      </w:r>
      <w:r w:rsidR="00FE5AAB" w:rsidRPr="004C53E0">
        <w:rPr>
          <w:b w:val="0"/>
          <w:bCs/>
        </w:rPr>
        <w:t>benefícios econômicos, sociais para o município (</w:t>
      </w:r>
      <w:proofErr w:type="spellStart"/>
      <w:r w:rsidR="00FE5AAB" w:rsidRPr="004C53E0">
        <w:rPr>
          <w:b w:val="0"/>
          <w:bCs/>
        </w:rPr>
        <w:t>Bosetti</w:t>
      </w:r>
      <w:proofErr w:type="spellEnd"/>
      <w:r w:rsidR="00FE5AAB" w:rsidRPr="004C53E0">
        <w:rPr>
          <w:b w:val="0"/>
          <w:bCs/>
        </w:rPr>
        <w:t xml:space="preserve"> &amp; Oliveira, 2016).</w:t>
      </w:r>
    </w:p>
    <w:p w14:paraId="2E94AE51" w14:textId="77777777" w:rsidR="00B9729E" w:rsidRPr="004C53E0" w:rsidRDefault="00B9729E" w:rsidP="00B9729E"/>
    <w:p w14:paraId="18F01991" w14:textId="77777777" w:rsidR="00B9729E" w:rsidRPr="004C53E0" w:rsidRDefault="00B9729E" w:rsidP="00B9729E"/>
    <w:p w14:paraId="0988F451" w14:textId="4E1195BC" w:rsidR="00BF4593" w:rsidRPr="004C53E0" w:rsidRDefault="0017135D" w:rsidP="006322D2">
      <w:pPr>
        <w:spacing w:line="360" w:lineRule="auto"/>
        <w:jc w:val="both"/>
        <w:rPr>
          <w:rFonts w:ascii="Times New Roman" w:eastAsia="Times New Roman" w:hAnsi="Times New Roman" w:cs="Times New Roman"/>
          <w:b/>
          <w:bCs/>
        </w:rPr>
      </w:pPr>
      <w:r w:rsidRPr="004C53E0">
        <w:rPr>
          <w:rFonts w:ascii="Times New Roman" w:eastAsia="Times New Roman" w:hAnsi="Times New Roman" w:cs="Times New Roman"/>
          <w:b/>
          <w:bCs/>
        </w:rPr>
        <w:lastRenderedPageBreak/>
        <w:t xml:space="preserve">Revisão da </w:t>
      </w:r>
      <w:r w:rsidR="007E4534" w:rsidRPr="004C53E0">
        <w:rPr>
          <w:rFonts w:ascii="Times New Roman" w:eastAsia="Times New Roman" w:hAnsi="Times New Roman" w:cs="Times New Roman"/>
          <w:b/>
          <w:bCs/>
        </w:rPr>
        <w:t>L</w:t>
      </w:r>
      <w:r w:rsidRPr="004C53E0">
        <w:rPr>
          <w:rFonts w:ascii="Times New Roman" w:eastAsia="Times New Roman" w:hAnsi="Times New Roman" w:cs="Times New Roman"/>
          <w:b/>
          <w:bCs/>
        </w:rPr>
        <w:t>iteratura</w:t>
      </w:r>
    </w:p>
    <w:p w14:paraId="13AA20C5" w14:textId="77777777" w:rsidR="00B9729E" w:rsidRPr="004C53E0" w:rsidRDefault="00B9729E" w:rsidP="006322D2">
      <w:pPr>
        <w:spacing w:line="360" w:lineRule="auto"/>
        <w:jc w:val="both"/>
        <w:rPr>
          <w:rFonts w:ascii="Times New Roman" w:eastAsia="Times New Roman" w:hAnsi="Times New Roman" w:cs="Times New Roman"/>
          <w:b/>
          <w:bCs/>
        </w:rPr>
      </w:pPr>
    </w:p>
    <w:p w14:paraId="2DEA8EFD" w14:textId="77777777" w:rsidR="002B03F5" w:rsidRPr="004C53E0" w:rsidRDefault="00566680" w:rsidP="002B03F5">
      <w:pPr>
        <w:tabs>
          <w:tab w:val="left" w:pos="709"/>
        </w:tabs>
        <w:autoSpaceDE w:val="0"/>
        <w:autoSpaceDN w:val="0"/>
        <w:adjustRightInd w:val="0"/>
        <w:spacing w:line="360" w:lineRule="auto"/>
        <w:ind w:right="-1" w:firstLine="709"/>
        <w:contextualSpacing/>
        <w:jc w:val="both"/>
        <w:rPr>
          <w:rFonts w:ascii="Times New Roman" w:hAnsi="Times New Roman" w:cs="Times New Roman"/>
        </w:rPr>
      </w:pPr>
      <w:r w:rsidRPr="004C53E0">
        <w:rPr>
          <w:rFonts w:ascii="Times New Roman" w:hAnsi="Times New Roman" w:cs="Times New Roman"/>
        </w:rPr>
        <w:t xml:space="preserve">A diversificação é uma das estratégias que o agricultor familiar vem utilizando nos últimos anos, ela acontece quando a família utiliza várias atividades econômicas, ou seja, combina atividades agrícolas com atividades não agrícolas </w:t>
      </w:r>
      <w:r w:rsidRPr="004C53E0">
        <w:rPr>
          <w:rFonts w:ascii="Times New Roman" w:eastAsia="Times New Roman" w:hAnsi="Times New Roman" w:cs="Times New Roman"/>
        </w:rPr>
        <w:t xml:space="preserve">(Silva, 1997). Algumas </w:t>
      </w:r>
      <w:r w:rsidRPr="004C53E0">
        <w:rPr>
          <w:rFonts w:ascii="Times New Roman" w:hAnsi="Times New Roman" w:cs="Times New Roman"/>
        </w:rPr>
        <w:t xml:space="preserve">atividades não agrícolas podem ser o artesanato, o turismo, entre outros (Silva, Grossi &amp; </w:t>
      </w:r>
      <w:proofErr w:type="spellStart"/>
      <w:r w:rsidRPr="004C53E0">
        <w:rPr>
          <w:rFonts w:ascii="Times New Roman" w:hAnsi="Times New Roman" w:cs="Times New Roman"/>
        </w:rPr>
        <w:t>Campanhola</w:t>
      </w:r>
      <w:proofErr w:type="spellEnd"/>
      <w:r w:rsidR="00BF4593" w:rsidRPr="004C53E0">
        <w:rPr>
          <w:rFonts w:ascii="Times New Roman" w:hAnsi="Times New Roman" w:cs="Times New Roman"/>
        </w:rPr>
        <w:t>, 2002). Um produtor agrícola familiar é aquele que exerce uma atividade produtiva numa unidade de produção agrícola familiar, isto é, numa unidade de produção na qual a propriedade e o trabalho estão estreitamente ligados à família (</w:t>
      </w:r>
      <w:proofErr w:type="spellStart"/>
      <w:r w:rsidR="00BF4593" w:rsidRPr="004C53E0">
        <w:rPr>
          <w:rFonts w:ascii="Times New Roman" w:hAnsi="Times New Roman" w:cs="Times New Roman"/>
        </w:rPr>
        <w:t>Lamarche</w:t>
      </w:r>
      <w:proofErr w:type="spellEnd"/>
      <w:r w:rsidR="00BF4593" w:rsidRPr="004C53E0">
        <w:rPr>
          <w:rFonts w:ascii="Times New Roman" w:hAnsi="Times New Roman" w:cs="Times New Roman"/>
        </w:rPr>
        <w:t xml:space="preserve">, 1998). Os membros da família rural, que atuam nas práticas agrícolas se obrigam a desenvolver outros tipos de atividades sem ligação com as que são desempenhadas na propriedade </w:t>
      </w:r>
      <w:r w:rsidR="002B03F5" w:rsidRPr="004C53E0">
        <w:rPr>
          <w:rFonts w:ascii="Times New Roman" w:hAnsi="Times New Roman" w:cs="Times New Roman"/>
        </w:rPr>
        <w:t>(</w:t>
      </w:r>
      <w:proofErr w:type="spellStart"/>
      <w:r w:rsidR="002B03F5" w:rsidRPr="004C53E0">
        <w:rPr>
          <w:rFonts w:ascii="Times New Roman" w:hAnsi="Times New Roman" w:cs="Times New Roman"/>
        </w:rPr>
        <w:t>Reardon</w:t>
      </w:r>
      <w:proofErr w:type="spellEnd"/>
      <w:r w:rsidR="002B03F5" w:rsidRPr="004C53E0">
        <w:rPr>
          <w:rFonts w:ascii="Times New Roman" w:hAnsi="Times New Roman" w:cs="Times New Roman"/>
        </w:rPr>
        <w:t xml:space="preserve">, </w:t>
      </w:r>
      <w:proofErr w:type="spellStart"/>
      <w:r w:rsidR="002B03F5" w:rsidRPr="004C53E0">
        <w:rPr>
          <w:rFonts w:ascii="Times New Roman" w:hAnsi="Times New Roman" w:cs="Times New Roman"/>
        </w:rPr>
        <w:t>Berdegue</w:t>
      </w:r>
      <w:proofErr w:type="spellEnd"/>
      <w:r w:rsidR="002B03F5" w:rsidRPr="004C53E0">
        <w:rPr>
          <w:rFonts w:ascii="Times New Roman" w:hAnsi="Times New Roman" w:cs="Times New Roman"/>
        </w:rPr>
        <w:t xml:space="preserve"> &amp; </w:t>
      </w:r>
      <w:proofErr w:type="spellStart"/>
      <w:r w:rsidR="002B03F5" w:rsidRPr="004C53E0">
        <w:rPr>
          <w:rFonts w:ascii="Times New Roman" w:hAnsi="Times New Roman" w:cs="Times New Roman"/>
        </w:rPr>
        <w:t>Scobar</w:t>
      </w:r>
      <w:proofErr w:type="spellEnd"/>
      <w:r w:rsidR="002B03F5" w:rsidRPr="004C53E0">
        <w:rPr>
          <w:rFonts w:ascii="Times New Roman" w:hAnsi="Times New Roman" w:cs="Times New Roman"/>
        </w:rPr>
        <w:t>, 2001).</w:t>
      </w:r>
    </w:p>
    <w:p w14:paraId="7BEC58A1" w14:textId="0EC8C587" w:rsidR="00566680" w:rsidRPr="004C53E0" w:rsidRDefault="00566680" w:rsidP="00566680">
      <w:pPr>
        <w:spacing w:line="360" w:lineRule="auto"/>
        <w:ind w:firstLine="720"/>
        <w:jc w:val="both"/>
        <w:rPr>
          <w:rFonts w:ascii="Times New Roman" w:eastAsia="Times New Roman" w:hAnsi="Times New Roman" w:cs="Times New Roman"/>
        </w:rPr>
      </w:pPr>
      <w:r w:rsidRPr="004C53E0">
        <w:rPr>
          <w:rFonts w:ascii="Times New Roman" w:eastAsia="Times New Roman" w:hAnsi="Times New Roman" w:cs="Times New Roman"/>
        </w:rPr>
        <w:t xml:space="preserve">O fenômeno do turismo no </w:t>
      </w:r>
      <w:r w:rsidR="002F6BF6" w:rsidRPr="004C53E0">
        <w:rPr>
          <w:rFonts w:ascii="Times New Roman" w:eastAsia="Times New Roman" w:hAnsi="Times New Roman" w:cs="Times New Roman"/>
        </w:rPr>
        <w:t>meio</w:t>
      </w:r>
      <w:r w:rsidRPr="004C53E0">
        <w:rPr>
          <w:rFonts w:ascii="Times New Roman" w:eastAsia="Times New Roman" w:hAnsi="Times New Roman" w:cs="Times New Roman"/>
        </w:rPr>
        <w:t xml:space="preserve"> rural</w:t>
      </w:r>
      <w:r w:rsidR="009355CA" w:rsidRPr="004C53E0">
        <w:rPr>
          <w:rFonts w:ascii="Times New Roman" w:eastAsia="Times New Roman" w:hAnsi="Times New Roman" w:cs="Times New Roman"/>
        </w:rPr>
        <w:t xml:space="preserve"> também</w:t>
      </w:r>
      <w:r w:rsidRPr="004C53E0">
        <w:rPr>
          <w:rFonts w:ascii="Times New Roman" w:eastAsia="Times New Roman" w:hAnsi="Times New Roman" w:cs="Times New Roman"/>
        </w:rPr>
        <w:t xml:space="preserve"> pode ser discutido na perspectiva da agricultura </w:t>
      </w:r>
      <w:r w:rsidR="009355CA" w:rsidRPr="004C53E0">
        <w:rPr>
          <w:rFonts w:ascii="Times New Roman" w:eastAsia="Times New Roman" w:hAnsi="Times New Roman" w:cs="Times New Roman"/>
        </w:rPr>
        <w:t>familia</w:t>
      </w:r>
      <w:r w:rsidRPr="004C53E0">
        <w:rPr>
          <w:rFonts w:ascii="Times New Roman" w:eastAsia="Times New Roman" w:hAnsi="Times New Roman" w:cs="Times New Roman"/>
        </w:rPr>
        <w:t>r</w:t>
      </w:r>
      <w:r w:rsidR="009355CA" w:rsidRPr="004C53E0">
        <w:rPr>
          <w:rFonts w:ascii="Times New Roman" w:eastAsia="Times New Roman" w:hAnsi="Times New Roman" w:cs="Times New Roman"/>
        </w:rPr>
        <w:t>,</w:t>
      </w:r>
      <w:r w:rsidRPr="004C53E0">
        <w:rPr>
          <w:rFonts w:ascii="Times New Roman" w:eastAsia="Times New Roman" w:hAnsi="Times New Roman" w:cs="Times New Roman"/>
        </w:rPr>
        <w:t xml:space="preserve"> onde às propriedades são de pequeno porte, com renda baixa à mediana, essas propriedades usam outras formas de trabalho, como a troca de favores, ferramentas e serviços (Silva, 1997). A Lei Federal nº 11.326, de 24 de julho de 2006, no artigo 3º (Brasil, 2006), são destacadas as características primordiais para as propriedades rurais se enquadrarem na agricultura familiar: (i) não possuir área maior do que quatro módulos fiscais; (</w:t>
      </w:r>
      <w:proofErr w:type="spellStart"/>
      <w:r w:rsidRPr="004C53E0">
        <w:rPr>
          <w:rFonts w:ascii="Times New Roman" w:eastAsia="Times New Roman" w:hAnsi="Times New Roman" w:cs="Times New Roman"/>
        </w:rPr>
        <w:t>ii</w:t>
      </w:r>
      <w:proofErr w:type="spellEnd"/>
      <w:r w:rsidRPr="004C53E0">
        <w:rPr>
          <w:rFonts w:ascii="Times New Roman" w:eastAsia="Times New Roman" w:hAnsi="Times New Roman" w:cs="Times New Roman"/>
        </w:rPr>
        <w:t>) a mão de obra utilizada nas atividades econômicas ser predominantemente familiar</w:t>
      </w:r>
      <w:r w:rsidR="00BF171C" w:rsidRPr="004C53E0">
        <w:rPr>
          <w:rFonts w:ascii="Times New Roman" w:eastAsia="Times New Roman" w:hAnsi="Times New Roman" w:cs="Times New Roman"/>
        </w:rPr>
        <w:t>;</w:t>
      </w:r>
      <w:r w:rsidRPr="004C53E0">
        <w:rPr>
          <w:rFonts w:ascii="Times New Roman" w:eastAsia="Times New Roman" w:hAnsi="Times New Roman" w:cs="Times New Roman"/>
        </w:rPr>
        <w:t xml:space="preserve"> e</w:t>
      </w:r>
      <w:r w:rsidR="00BF171C" w:rsidRPr="004C53E0">
        <w:rPr>
          <w:rFonts w:ascii="Times New Roman" w:eastAsia="Times New Roman" w:hAnsi="Times New Roman" w:cs="Times New Roman"/>
        </w:rPr>
        <w:t>,</w:t>
      </w:r>
      <w:r w:rsidRPr="004C53E0">
        <w:rPr>
          <w:rFonts w:ascii="Times New Roman" w:eastAsia="Times New Roman" w:hAnsi="Times New Roman" w:cs="Times New Roman"/>
        </w:rPr>
        <w:t xml:space="preserve"> (</w:t>
      </w:r>
      <w:proofErr w:type="spellStart"/>
      <w:r w:rsidRPr="004C53E0">
        <w:rPr>
          <w:rFonts w:ascii="Times New Roman" w:eastAsia="Times New Roman" w:hAnsi="Times New Roman" w:cs="Times New Roman"/>
        </w:rPr>
        <w:t>iii</w:t>
      </w:r>
      <w:proofErr w:type="spellEnd"/>
      <w:r w:rsidRPr="004C53E0">
        <w:rPr>
          <w:rFonts w:ascii="Times New Roman" w:eastAsia="Times New Roman" w:hAnsi="Times New Roman" w:cs="Times New Roman"/>
        </w:rPr>
        <w:t xml:space="preserve">) o maior percentual da renda ser obtido das atividades econômicas do estabelecimento. </w:t>
      </w:r>
    </w:p>
    <w:p w14:paraId="31350BF7" w14:textId="3CA88044" w:rsidR="00BF4593" w:rsidRPr="004C53E0" w:rsidRDefault="00BF4593" w:rsidP="00BF4593">
      <w:pPr>
        <w:spacing w:line="360" w:lineRule="auto"/>
        <w:ind w:firstLine="720"/>
        <w:jc w:val="both"/>
        <w:rPr>
          <w:rFonts w:ascii="Times New Roman" w:hAnsi="Times New Roman" w:cs="Times New Roman"/>
        </w:rPr>
      </w:pPr>
      <w:r w:rsidRPr="004C53E0">
        <w:rPr>
          <w:rFonts w:ascii="Times New Roman" w:hAnsi="Times New Roman" w:cs="Times New Roman"/>
        </w:rPr>
        <w:t xml:space="preserve">O turismo no </w:t>
      </w:r>
      <w:r w:rsidR="002F6BF6" w:rsidRPr="004C53E0">
        <w:rPr>
          <w:rFonts w:ascii="Times New Roman" w:hAnsi="Times New Roman" w:cs="Times New Roman"/>
        </w:rPr>
        <w:t>meio</w:t>
      </w:r>
      <w:r w:rsidRPr="004C53E0">
        <w:rPr>
          <w:rFonts w:ascii="Times New Roman" w:hAnsi="Times New Roman" w:cs="Times New Roman"/>
        </w:rPr>
        <w:t xml:space="preserve"> rural apresenta um potencial de expansão, pois proporciona as pessoas atividades mais saudáveis, atuando como um elemento não agrícola do meio rural</w:t>
      </w:r>
      <w:r w:rsidR="00BF171C" w:rsidRPr="004C53E0">
        <w:rPr>
          <w:rFonts w:ascii="Times New Roman" w:hAnsi="Times New Roman" w:cs="Times New Roman"/>
        </w:rPr>
        <w:t xml:space="preserve"> brasileiro (Graziano da Silva, </w:t>
      </w:r>
      <w:r w:rsidRPr="004C53E0">
        <w:rPr>
          <w:rFonts w:ascii="Times New Roman" w:hAnsi="Times New Roman" w:cs="Times New Roman"/>
        </w:rPr>
        <w:t xml:space="preserve">1996). Segundo o Ministério do Turismo (2010), poucas propriedades possuem registros do número de visitantes, dificultando saber quais são as épocas de maior e menor fluxo de turistas, bem como saber qual é o perfil destes turistas. Dessa forma, encontrar um equilíbrio entre os interesses econômicos que o turismo </w:t>
      </w:r>
      <w:r w:rsidR="00BF171C" w:rsidRPr="004C53E0">
        <w:rPr>
          <w:rFonts w:ascii="Times New Roman" w:hAnsi="Times New Roman" w:cs="Times New Roman"/>
        </w:rPr>
        <w:t xml:space="preserve">proporciona e o </w:t>
      </w:r>
      <w:r w:rsidRPr="004C53E0">
        <w:rPr>
          <w:rFonts w:ascii="Times New Roman" w:hAnsi="Times New Roman" w:cs="Times New Roman"/>
        </w:rPr>
        <w:t>desenvolvimento de atividade</w:t>
      </w:r>
      <w:r w:rsidR="00BF171C" w:rsidRPr="004C53E0">
        <w:rPr>
          <w:rFonts w:ascii="Times New Roman" w:hAnsi="Times New Roman" w:cs="Times New Roman"/>
        </w:rPr>
        <w:t>s</w:t>
      </w:r>
      <w:r w:rsidRPr="004C53E0">
        <w:rPr>
          <w:rFonts w:ascii="Times New Roman" w:hAnsi="Times New Roman" w:cs="Times New Roman"/>
        </w:rPr>
        <w:t xml:space="preserve"> que preserve</w:t>
      </w:r>
      <w:r w:rsidR="00BF171C" w:rsidRPr="004C53E0">
        <w:rPr>
          <w:rFonts w:ascii="Times New Roman" w:hAnsi="Times New Roman" w:cs="Times New Roman"/>
        </w:rPr>
        <w:t>m</w:t>
      </w:r>
      <w:r w:rsidRPr="004C53E0">
        <w:rPr>
          <w:rFonts w:ascii="Times New Roman" w:hAnsi="Times New Roman" w:cs="Times New Roman"/>
        </w:rPr>
        <w:t xml:space="preserve"> o meio ambiente não é tarefa fácil, principalmente porque o controle depende de critérios e valores subjetivos (</w:t>
      </w:r>
      <w:proofErr w:type="spellStart"/>
      <w:r w:rsidRPr="004C53E0">
        <w:rPr>
          <w:rFonts w:ascii="Times New Roman" w:hAnsi="Times New Roman" w:cs="Times New Roman"/>
        </w:rPr>
        <w:t>Ruschmann</w:t>
      </w:r>
      <w:proofErr w:type="spellEnd"/>
      <w:r w:rsidRPr="004C53E0">
        <w:rPr>
          <w:rFonts w:ascii="Times New Roman" w:hAnsi="Times New Roman" w:cs="Times New Roman"/>
        </w:rPr>
        <w:t>, 2002).</w:t>
      </w:r>
    </w:p>
    <w:p w14:paraId="50875E4E" w14:textId="6C3FFB74" w:rsidR="009355CA" w:rsidRPr="004C53E0" w:rsidRDefault="009355CA" w:rsidP="009355CA">
      <w:pPr>
        <w:spacing w:line="360" w:lineRule="auto"/>
        <w:ind w:firstLine="720"/>
        <w:jc w:val="both"/>
        <w:rPr>
          <w:rFonts w:ascii="Times New Roman" w:hAnsi="Times New Roman" w:cs="Times New Roman"/>
        </w:rPr>
      </w:pPr>
      <w:r w:rsidRPr="004C53E0">
        <w:rPr>
          <w:rFonts w:ascii="Times New Roman" w:hAnsi="Times New Roman" w:cs="Times New Roman"/>
        </w:rPr>
        <w:t xml:space="preserve">Para promover o desenvolvimento no </w:t>
      </w:r>
      <w:r w:rsidR="002F6BF6" w:rsidRPr="004C53E0">
        <w:rPr>
          <w:rFonts w:ascii="Times New Roman" w:hAnsi="Times New Roman" w:cs="Times New Roman"/>
        </w:rPr>
        <w:t>meio</w:t>
      </w:r>
      <w:r w:rsidRPr="004C53E0">
        <w:rPr>
          <w:rFonts w:ascii="Times New Roman" w:hAnsi="Times New Roman" w:cs="Times New Roman"/>
        </w:rPr>
        <w:t xml:space="preserve"> rural é instigante a avaliação de alternativas que proporcionem melhores condições de vida para sua população no meio rural (Elesbão, 2000), </w:t>
      </w:r>
      <w:r w:rsidR="00BF171C" w:rsidRPr="004C53E0">
        <w:rPr>
          <w:rFonts w:ascii="Times New Roman" w:hAnsi="Times New Roman" w:cs="Times New Roman"/>
        </w:rPr>
        <w:t xml:space="preserve">uma vez que </w:t>
      </w:r>
      <w:r w:rsidRPr="004C53E0">
        <w:rPr>
          <w:rFonts w:ascii="Times New Roman" w:hAnsi="Times New Roman" w:cs="Times New Roman"/>
        </w:rPr>
        <w:t xml:space="preserve">o turismo no </w:t>
      </w:r>
      <w:r w:rsidR="002F6BF6" w:rsidRPr="004C53E0">
        <w:rPr>
          <w:rFonts w:ascii="Times New Roman" w:hAnsi="Times New Roman" w:cs="Times New Roman"/>
        </w:rPr>
        <w:t>meio</w:t>
      </w:r>
      <w:r w:rsidRPr="004C53E0">
        <w:rPr>
          <w:rFonts w:ascii="Times New Roman" w:hAnsi="Times New Roman" w:cs="Times New Roman"/>
        </w:rPr>
        <w:t xml:space="preserve"> rural se apresenta como uma alternativa de d</w:t>
      </w:r>
      <w:r w:rsidR="00BF171C" w:rsidRPr="004C53E0">
        <w:rPr>
          <w:rFonts w:ascii="Times New Roman" w:hAnsi="Times New Roman" w:cs="Times New Roman"/>
        </w:rPr>
        <w:t>iversificação e sustento para</w:t>
      </w:r>
      <w:r w:rsidRPr="004C53E0">
        <w:rPr>
          <w:rFonts w:ascii="Times New Roman" w:hAnsi="Times New Roman" w:cs="Times New Roman"/>
        </w:rPr>
        <w:t xml:space="preserve"> propriedades rurais (</w:t>
      </w:r>
      <w:proofErr w:type="spellStart"/>
      <w:r w:rsidRPr="004C53E0">
        <w:rPr>
          <w:rFonts w:ascii="Times New Roman" w:hAnsi="Times New Roman" w:cs="Times New Roman"/>
        </w:rPr>
        <w:t>Bosetti</w:t>
      </w:r>
      <w:proofErr w:type="spellEnd"/>
      <w:r w:rsidRPr="004C53E0">
        <w:rPr>
          <w:rFonts w:ascii="Times New Roman" w:hAnsi="Times New Roman" w:cs="Times New Roman"/>
        </w:rPr>
        <w:t xml:space="preserve"> &amp; Oliveira, 2016). </w:t>
      </w:r>
      <w:r w:rsidR="00BF171C" w:rsidRPr="004C53E0">
        <w:rPr>
          <w:rFonts w:ascii="Times New Roman" w:hAnsi="Times New Roman" w:cs="Times New Roman"/>
        </w:rPr>
        <w:t xml:space="preserve">Não somente isso, o </w:t>
      </w:r>
      <w:r w:rsidRPr="004C53E0">
        <w:rPr>
          <w:rFonts w:ascii="Times New Roman" w:hAnsi="Times New Roman" w:cs="Times New Roman"/>
        </w:rPr>
        <w:t xml:space="preserve">turismo </w:t>
      </w:r>
      <w:r w:rsidR="00BF171C" w:rsidRPr="004C53E0">
        <w:rPr>
          <w:rFonts w:ascii="Times New Roman" w:hAnsi="Times New Roman" w:cs="Times New Roman"/>
        </w:rPr>
        <w:t xml:space="preserve">configura-se como </w:t>
      </w:r>
      <w:r w:rsidRPr="004C53E0">
        <w:rPr>
          <w:rFonts w:ascii="Times New Roman" w:hAnsi="Times New Roman" w:cs="Times New Roman"/>
        </w:rPr>
        <w:t xml:space="preserve">uma inovação para o desenvolvimento socioeconômico </w:t>
      </w:r>
      <w:r w:rsidRPr="004C53E0">
        <w:rPr>
          <w:rFonts w:ascii="Times New Roman" w:hAnsi="Times New Roman" w:cs="Times New Roman"/>
        </w:rPr>
        <w:lastRenderedPageBreak/>
        <w:t xml:space="preserve">(Elesbão, 2000), </w:t>
      </w:r>
      <w:r w:rsidR="00BF171C" w:rsidRPr="004C53E0">
        <w:rPr>
          <w:rFonts w:ascii="Times New Roman" w:hAnsi="Times New Roman" w:cs="Times New Roman"/>
        </w:rPr>
        <w:t xml:space="preserve">reduzindo </w:t>
      </w:r>
      <w:r w:rsidRPr="004C53E0">
        <w:rPr>
          <w:rFonts w:ascii="Times New Roman" w:hAnsi="Times New Roman" w:cs="Times New Roman"/>
        </w:rPr>
        <w:t>o desemprego e melhor</w:t>
      </w:r>
      <w:r w:rsidR="00BF171C" w:rsidRPr="004C53E0">
        <w:rPr>
          <w:rFonts w:ascii="Times New Roman" w:hAnsi="Times New Roman" w:cs="Times New Roman"/>
        </w:rPr>
        <w:t>i</w:t>
      </w:r>
      <w:r w:rsidRPr="004C53E0">
        <w:rPr>
          <w:rFonts w:ascii="Times New Roman" w:hAnsi="Times New Roman" w:cs="Times New Roman"/>
        </w:rPr>
        <w:t xml:space="preserve">a </w:t>
      </w:r>
      <w:r w:rsidR="00BF171C" w:rsidRPr="004C53E0">
        <w:rPr>
          <w:rFonts w:ascii="Times New Roman" w:hAnsi="Times New Roman" w:cs="Times New Roman"/>
        </w:rPr>
        <w:t>d</w:t>
      </w:r>
      <w:r w:rsidRPr="004C53E0">
        <w:rPr>
          <w:rFonts w:ascii="Times New Roman" w:hAnsi="Times New Roman" w:cs="Times New Roman"/>
        </w:rPr>
        <w:t>a renda d</w:t>
      </w:r>
      <w:r w:rsidR="00BF171C" w:rsidRPr="004C53E0">
        <w:rPr>
          <w:rFonts w:ascii="Times New Roman" w:hAnsi="Times New Roman" w:cs="Times New Roman"/>
        </w:rPr>
        <w:t>as famílias</w:t>
      </w:r>
      <w:r w:rsidRPr="004C53E0">
        <w:rPr>
          <w:rFonts w:ascii="Times New Roman" w:hAnsi="Times New Roman" w:cs="Times New Roman"/>
        </w:rPr>
        <w:t xml:space="preserve"> rurais (</w:t>
      </w:r>
      <w:proofErr w:type="spellStart"/>
      <w:r w:rsidRPr="004C53E0">
        <w:rPr>
          <w:rFonts w:ascii="Times New Roman" w:hAnsi="Times New Roman" w:cs="Times New Roman"/>
        </w:rPr>
        <w:t>Bosetti</w:t>
      </w:r>
      <w:proofErr w:type="spellEnd"/>
      <w:r w:rsidRPr="004C53E0">
        <w:rPr>
          <w:rFonts w:ascii="Times New Roman" w:hAnsi="Times New Roman" w:cs="Times New Roman"/>
        </w:rPr>
        <w:t xml:space="preserve"> &amp; Oliveira, 2016).  </w:t>
      </w:r>
    </w:p>
    <w:p w14:paraId="08E235D6" w14:textId="6B1568F2" w:rsidR="00BF4593" w:rsidRPr="004C53E0" w:rsidRDefault="00400529" w:rsidP="00BF4593">
      <w:pPr>
        <w:autoSpaceDE w:val="0"/>
        <w:autoSpaceDN w:val="0"/>
        <w:adjustRightInd w:val="0"/>
        <w:spacing w:line="360" w:lineRule="auto"/>
        <w:ind w:right="-1" w:firstLine="851"/>
        <w:jc w:val="both"/>
        <w:rPr>
          <w:rFonts w:ascii="Times New Roman" w:hAnsi="Times New Roman" w:cs="Times New Roman"/>
        </w:rPr>
      </w:pPr>
      <w:r w:rsidRPr="004C53E0">
        <w:rPr>
          <w:rFonts w:ascii="Times New Roman" w:hAnsi="Times New Roman" w:cs="Times New Roman"/>
        </w:rPr>
        <w:t xml:space="preserve">Importante ressaltar que o </w:t>
      </w:r>
      <w:r w:rsidR="00BF4593" w:rsidRPr="004C53E0">
        <w:rPr>
          <w:rFonts w:ascii="Times New Roman" w:hAnsi="Times New Roman" w:cs="Times New Roman"/>
        </w:rPr>
        <w:t xml:space="preserve">turismo no </w:t>
      </w:r>
      <w:r w:rsidR="002F6BF6" w:rsidRPr="004C53E0">
        <w:rPr>
          <w:rFonts w:ascii="Times New Roman" w:hAnsi="Times New Roman" w:cs="Times New Roman"/>
        </w:rPr>
        <w:t>meio</w:t>
      </w:r>
      <w:r w:rsidR="00BF4593" w:rsidRPr="004C53E0">
        <w:rPr>
          <w:rFonts w:ascii="Times New Roman" w:hAnsi="Times New Roman" w:cs="Times New Roman"/>
        </w:rPr>
        <w:t xml:space="preserve"> rural</w:t>
      </w:r>
      <w:r w:rsidRPr="004C53E0">
        <w:rPr>
          <w:rFonts w:ascii="Times New Roman" w:hAnsi="Times New Roman" w:cs="Times New Roman"/>
        </w:rPr>
        <w:t xml:space="preserve"> demanda de pessoal qualificado que vai ao encontro do </w:t>
      </w:r>
      <w:r w:rsidR="00BF4593" w:rsidRPr="004C53E0">
        <w:rPr>
          <w:rFonts w:ascii="Times New Roman" w:hAnsi="Times New Roman" w:cs="Times New Roman"/>
        </w:rPr>
        <w:t xml:space="preserve">sucesso do </w:t>
      </w:r>
      <w:r w:rsidRPr="004C53E0">
        <w:rPr>
          <w:rFonts w:ascii="Times New Roman" w:hAnsi="Times New Roman" w:cs="Times New Roman"/>
        </w:rPr>
        <w:t xml:space="preserve">projeto que se </w:t>
      </w:r>
      <w:r w:rsidR="00C802C0" w:rsidRPr="004C53E0">
        <w:rPr>
          <w:rFonts w:ascii="Times New Roman" w:hAnsi="Times New Roman" w:cs="Times New Roman"/>
        </w:rPr>
        <w:t>alia</w:t>
      </w:r>
      <w:r w:rsidRPr="004C53E0">
        <w:rPr>
          <w:rFonts w:ascii="Times New Roman" w:hAnsi="Times New Roman" w:cs="Times New Roman"/>
        </w:rPr>
        <w:t xml:space="preserve"> também ao </w:t>
      </w:r>
      <w:r w:rsidR="00BF4593" w:rsidRPr="004C53E0">
        <w:rPr>
          <w:rFonts w:ascii="Times New Roman" w:hAnsi="Times New Roman" w:cs="Times New Roman"/>
        </w:rPr>
        <w:t xml:space="preserve">risco </w:t>
      </w:r>
      <w:r w:rsidRPr="004C53E0">
        <w:rPr>
          <w:rFonts w:ascii="Times New Roman" w:hAnsi="Times New Roman" w:cs="Times New Roman"/>
        </w:rPr>
        <w:t>que os empreendedores rurais podem sofrer ao atuar nesta atividade (</w:t>
      </w:r>
      <w:proofErr w:type="spellStart"/>
      <w:r w:rsidRPr="004C53E0">
        <w:rPr>
          <w:rFonts w:ascii="Times New Roman" w:hAnsi="Times New Roman" w:cs="Times New Roman"/>
        </w:rPr>
        <w:t>Tulik</w:t>
      </w:r>
      <w:proofErr w:type="spellEnd"/>
      <w:r w:rsidRPr="004C53E0">
        <w:rPr>
          <w:rFonts w:ascii="Times New Roman" w:hAnsi="Times New Roman" w:cs="Times New Roman"/>
        </w:rPr>
        <w:t xml:space="preserve">, 2003). Cabe mencionar a necessidade que os empreendedores do turismo possuem no que se refere à demanda de conhecimento, incluindo o desenvolvimento </w:t>
      </w:r>
      <w:r w:rsidR="00BF4593" w:rsidRPr="004C53E0">
        <w:rPr>
          <w:rFonts w:ascii="Times New Roman" w:hAnsi="Times New Roman" w:cs="Times New Roman"/>
        </w:rPr>
        <w:t xml:space="preserve">de novas habilidades para trabalhar no setor, </w:t>
      </w:r>
      <w:r w:rsidRPr="004C53E0">
        <w:rPr>
          <w:rFonts w:ascii="Times New Roman" w:hAnsi="Times New Roman" w:cs="Times New Roman"/>
        </w:rPr>
        <w:t xml:space="preserve">explorando a </w:t>
      </w:r>
      <w:r w:rsidR="00BF4593" w:rsidRPr="004C53E0">
        <w:rPr>
          <w:rFonts w:ascii="Times New Roman" w:hAnsi="Times New Roman" w:cs="Times New Roman"/>
        </w:rPr>
        <w:t>infraestrutura</w:t>
      </w:r>
      <w:r w:rsidRPr="004C53E0">
        <w:rPr>
          <w:rFonts w:ascii="Times New Roman" w:hAnsi="Times New Roman" w:cs="Times New Roman"/>
        </w:rPr>
        <w:t xml:space="preserve"> disponível</w:t>
      </w:r>
      <w:r w:rsidR="00BF4593" w:rsidRPr="004C53E0">
        <w:rPr>
          <w:rFonts w:ascii="Times New Roman" w:hAnsi="Times New Roman" w:cs="Times New Roman"/>
        </w:rPr>
        <w:t>, cultura</w:t>
      </w:r>
      <w:r w:rsidRPr="004C53E0">
        <w:rPr>
          <w:rFonts w:ascii="Times New Roman" w:hAnsi="Times New Roman" w:cs="Times New Roman"/>
        </w:rPr>
        <w:t>, costumes</w:t>
      </w:r>
      <w:r w:rsidR="00BF4593" w:rsidRPr="004C53E0">
        <w:rPr>
          <w:rFonts w:ascii="Times New Roman" w:hAnsi="Times New Roman" w:cs="Times New Roman"/>
        </w:rPr>
        <w:t xml:space="preserve"> e tradição local (</w:t>
      </w:r>
      <w:r w:rsidR="00B97DDC" w:rsidRPr="004C53E0">
        <w:rPr>
          <w:rFonts w:ascii="Times New Roman" w:hAnsi="Times New Roman" w:cs="Times New Roman"/>
        </w:rPr>
        <w:t xml:space="preserve">Padilha, Azevedo, </w:t>
      </w:r>
      <w:proofErr w:type="spellStart"/>
      <w:r w:rsidR="00B97DDC" w:rsidRPr="004C53E0">
        <w:rPr>
          <w:rFonts w:ascii="Times New Roman" w:hAnsi="Times New Roman" w:cs="Times New Roman"/>
        </w:rPr>
        <w:t>Wittmann</w:t>
      </w:r>
      <w:proofErr w:type="spellEnd"/>
      <w:r w:rsidR="00B97DDC" w:rsidRPr="004C53E0">
        <w:rPr>
          <w:rFonts w:ascii="Times New Roman" w:hAnsi="Times New Roman" w:cs="Times New Roman"/>
        </w:rPr>
        <w:t xml:space="preserve">, </w:t>
      </w:r>
      <w:proofErr w:type="spellStart"/>
      <w:r w:rsidR="00B97DDC" w:rsidRPr="004C53E0">
        <w:rPr>
          <w:rFonts w:ascii="Times New Roman" w:hAnsi="Times New Roman" w:cs="Times New Roman"/>
        </w:rPr>
        <w:t>Docena</w:t>
      </w:r>
      <w:proofErr w:type="spellEnd"/>
      <w:r w:rsidR="00B97DDC" w:rsidRPr="004C53E0">
        <w:rPr>
          <w:rFonts w:ascii="Times New Roman" w:hAnsi="Times New Roman" w:cs="Times New Roman"/>
        </w:rPr>
        <w:t xml:space="preserve"> &amp; Fagundes</w:t>
      </w:r>
      <w:r w:rsidR="00BF4593" w:rsidRPr="004C53E0">
        <w:rPr>
          <w:rFonts w:ascii="Times New Roman" w:hAnsi="Times New Roman" w:cs="Times New Roman"/>
        </w:rPr>
        <w:t>, 2015).</w:t>
      </w:r>
    </w:p>
    <w:p w14:paraId="69381880" w14:textId="77777777" w:rsidR="00BF4593" w:rsidRPr="004C53E0" w:rsidRDefault="00BF4593" w:rsidP="00BF4593">
      <w:pPr>
        <w:autoSpaceDE w:val="0"/>
        <w:autoSpaceDN w:val="0"/>
        <w:adjustRightInd w:val="0"/>
        <w:spacing w:line="360" w:lineRule="auto"/>
        <w:ind w:right="-1" w:firstLine="851"/>
        <w:jc w:val="both"/>
        <w:rPr>
          <w:rFonts w:ascii="Times New Roman" w:hAnsi="Times New Roman" w:cs="Times New Roman"/>
        </w:rPr>
      </w:pPr>
      <w:r w:rsidRPr="004C53E0">
        <w:rPr>
          <w:rFonts w:ascii="Times New Roman" w:hAnsi="Times New Roman" w:cs="Times New Roman"/>
        </w:rPr>
        <w:t>Autores explicam que:</w:t>
      </w:r>
    </w:p>
    <w:p w14:paraId="2810C476" w14:textId="77777777" w:rsidR="00BF4593" w:rsidRPr="004C53E0" w:rsidRDefault="00BF4593" w:rsidP="00BF4593">
      <w:pPr>
        <w:autoSpaceDE w:val="0"/>
        <w:autoSpaceDN w:val="0"/>
        <w:adjustRightInd w:val="0"/>
        <w:ind w:left="2268" w:right="-1"/>
        <w:jc w:val="both"/>
        <w:rPr>
          <w:rFonts w:ascii="Times New Roman" w:hAnsi="Times New Roman" w:cs="Times New Roman"/>
          <w:sz w:val="20"/>
          <w:szCs w:val="20"/>
        </w:rPr>
      </w:pPr>
      <w:r w:rsidRPr="004C53E0">
        <w:rPr>
          <w:rFonts w:ascii="Times New Roman" w:hAnsi="Times New Roman" w:cs="Times New Roman"/>
          <w:sz w:val="20"/>
          <w:szCs w:val="20"/>
        </w:rPr>
        <w:t xml:space="preserve">[...] os proprietários rurais precisam ser direcionados e embasados em uma metodologia confiável para a formação do produto a ser oferecido, objetivando a sustentabilidade desses empreendimentos. Caso não seja utilizada uma metodologia consistente, o empreendimento pode tornar-se uma experiência malsucedida, resultando em frustrações, tanto para o empreendedor quanto para os visitantes (Fontana &amp; </w:t>
      </w:r>
      <w:proofErr w:type="spellStart"/>
      <w:r w:rsidRPr="004C53E0">
        <w:rPr>
          <w:rFonts w:ascii="Times New Roman" w:hAnsi="Times New Roman" w:cs="Times New Roman"/>
          <w:sz w:val="20"/>
          <w:szCs w:val="20"/>
        </w:rPr>
        <w:t>Dencker</w:t>
      </w:r>
      <w:proofErr w:type="spellEnd"/>
      <w:r w:rsidRPr="004C53E0">
        <w:rPr>
          <w:rFonts w:ascii="Times New Roman" w:hAnsi="Times New Roman" w:cs="Times New Roman"/>
          <w:sz w:val="20"/>
          <w:szCs w:val="20"/>
        </w:rPr>
        <w:t>, 2006, p.6).</w:t>
      </w:r>
    </w:p>
    <w:p w14:paraId="264DB42B" w14:textId="77777777" w:rsidR="00BF4593" w:rsidRPr="004C53E0" w:rsidRDefault="00BF4593" w:rsidP="00BF4593">
      <w:pPr>
        <w:autoSpaceDE w:val="0"/>
        <w:autoSpaceDN w:val="0"/>
        <w:adjustRightInd w:val="0"/>
        <w:ind w:left="2268" w:right="-1"/>
        <w:jc w:val="both"/>
        <w:rPr>
          <w:rFonts w:ascii="Times New Roman" w:hAnsi="Times New Roman" w:cs="Times New Roman"/>
        </w:rPr>
      </w:pPr>
    </w:p>
    <w:p w14:paraId="5D9B54DD" w14:textId="1BE62EBE" w:rsidR="00BF4593" w:rsidRPr="004C53E0" w:rsidRDefault="00BF4593" w:rsidP="00BF4593">
      <w:pPr>
        <w:autoSpaceDE w:val="0"/>
        <w:autoSpaceDN w:val="0"/>
        <w:adjustRightInd w:val="0"/>
        <w:spacing w:line="360" w:lineRule="auto"/>
        <w:ind w:right="-1" w:firstLine="851"/>
        <w:jc w:val="both"/>
        <w:rPr>
          <w:rFonts w:ascii="Times New Roman" w:hAnsi="Times New Roman" w:cs="Times New Roman"/>
        </w:rPr>
      </w:pPr>
      <w:r w:rsidRPr="004C53E0">
        <w:rPr>
          <w:rFonts w:ascii="Times New Roman" w:hAnsi="Times New Roman" w:cs="Times New Roman"/>
        </w:rPr>
        <w:t xml:space="preserve">Além disso, os produtores que desejam fazer investimentos nesse tipo de </w:t>
      </w:r>
      <w:r w:rsidR="00400529" w:rsidRPr="004C53E0">
        <w:rPr>
          <w:rFonts w:ascii="Times New Roman" w:hAnsi="Times New Roman" w:cs="Times New Roman"/>
        </w:rPr>
        <w:t xml:space="preserve">atividade carecem de </w:t>
      </w:r>
      <w:r w:rsidRPr="004C53E0">
        <w:rPr>
          <w:rFonts w:ascii="Times New Roman" w:hAnsi="Times New Roman" w:cs="Times New Roman"/>
        </w:rPr>
        <w:t xml:space="preserve">recursos </w:t>
      </w:r>
      <w:r w:rsidR="00400529" w:rsidRPr="004C53E0">
        <w:rPr>
          <w:rFonts w:ascii="Times New Roman" w:hAnsi="Times New Roman" w:cs="Times New Roman"/>
        </w:rPr>
        <w:t xml:space="preserve">financeiros para investimentos </w:t>
      </w:r>
      <w:r w:rsidRPr="004C53E0">
        <w:rPr>
          <w:rFonts w:ascii="Times New Roman" w:hAnsi="Times New Roman" w:cs="Times New Roman"/>
        </w:rPr>
        <w:t>(</w:t>
      </w:r>
      <w:proofErr w:type="spellStart"/>
      <w:r w:rsidRPr="004C53E0">
        <w:rPr>
          <w:rFonts w:ascii="Times New Roman" w:hAnsi="Times New Roman" w:cs="Times New Roman"/>
        </w:rPr>
        <w:t>Tulik</w:t>
      </w:r>
      <w:proofErr w:type="spellEnd"/>
      <w:r w:rsidRPr="004C53E0">
        <w:rPr>
          <w:rFonts w:ascii="Times New Roman" w:hAnsi="Times New Roman" w:cs="Times New Roman"/>
        </w:rPr>
        <w:t>, 2003), pois</w:t>
      </w:r>
      <w:r w:rsidR="00400529" w:rsidRPr="004C53E0">
        <w:rPr>
          <w:rFonts w:ascii="Times New Roman" w:hAnsi="Times New Roman" w:cs="Times New Roman"/>
        </w:rPr>
        <w:t>,</w:t>
      </w:r>
      <w:r w:rsidRPr="004C53E0">
        <w:rPr>
          <w:rFonts w:ascii="Times New Roman" w:hAnsi="Times New Roman" w:cs="Times New Roman"/>
        </w:rPr>
        <w:t xml:space="preserve"> muitas vezes</w:t>
      </w:r>
      <w:r w:rsidR="00400529" w:rsidRPr="004C53E0">
        <w:rPr>
          <w:rFonts w:ascii="Times New Roman" w:hAnsi="Times New Roman" w:cs="Times New Roman"/>
        </w:rPr>
        <w:t>,</w:t>
      </w:r>
      <w:r w:rsidRPr="004C53E0">
        <w:rPr>
          <w:rFonts w:ascii="Times New Roman" w:hAnsi="Times New Roman" w:cs="Times New Roman"/>
        </w:rPr>
        <w:t xml:space="preserve"> ao </w:t>
      </w:r>
      <w:r w:rsidR="00400529" w:rsidRPr="004C53E0">
        <w:rPr>
          <w:rFonts w:ascii="Times New Roman" w:hAnsi="Times New Roman" w:cs="Times New Roman"/>
        </w:rPr>
        <w:t xml:space="preserve">tomarem </w:t>
      </w:r>
      <w:r w:rsidRPr="004C53E0">
        <w:rPr>
          <w:rFonts w:ascii="Times New Roman" w:hAnsi="Times New Roman" w:cs="Times New Roman"/>
        </w:rPr>
        <w:t xml:space="preserve">recursos </w:t>
      </w:r>
      <w:r w:rsidR="00400529" w:rsidRPr="004C53E0">
        <w:rPr>
          <w:rFonts w:ascii="Times New Roman" w:hAnsi="Times New Roman" w:cs="Times New Roman"/>
        </w:rPr>
        <w:t xml:space="preserve">em </w:t>
      </w:r>
      <w:r w:rsidRPr="004C53E0">
        <w:rPr>
          <w:rFonts w:ascii="Times New Roman" w:hAnsi="Times New Roman" w:cs="Times New Roman"/>
        </w:rPr>
        <w:t xml:space="preserve">instituições financeiras, </w:t>
      </w:r>
      <w:r w:rsidR="00400529" w:rsidRPr="004C53E0">
        <w:rPr>
          <w:rFonts w:ascii="Times New Roman" w:hAnsi="Times New Roman" w:cs="Times New Roman"/>
        </w:rPr>
        <w:t xml:space="preserve">observa-se uma restrição em razão das garantias necessárias exigidas por este tipo de instituição de crédito </w:t>
      </w:r>
      <w:r w:rsidRPr="004C53E0">
        <w:rPr>
          <w:rFonts w:ascii="Times New Roman" w:hAnsi="Times New Roman" w:cs="Times New Roman"/>
        </w:rPr>
        <w:t xml:space="preserve">(Padilha et al, 2015). </w:t>
      </w:r>
      <w:r w:rsidR="00400529" w:rsidRPr="004C53E0">
        <w:rPr>
          <w:rFonts w:ascii="Times New Roman" w:hAnsi="Times New Roman" w:cs="Times New Roman"/>
        </w:rPr>
        <w:t xml:space="preserve">Aspecto relevante ao analisar o potencial do setor, é que ele contribui para a ampliação de </w:t>
      </w:r>
      <w:r w:rsidRPr="004C53E0">
        <w:rPr>
          <w:rFonts w:ascii="Times New Roman" w:hAnsi="Times New Roman" w:cs="Times New Roman"/>
        </w:rPr>
        <w:t xml:space="preserve">cerca de 30% da renda dos produtores que </w:t>
      </w:r>
      <w:r w:rsidR="00C802C0" w:rsidRPr="004C53E0">
        <w:rPr>
          <w:rFonts w:ascii="Times New Roman" w:hAnsi="Times New Roman" w:cs="Times New Roman"/>
        </w:rPr>
        <w:t>atuam nes</w:t>
      </w:r>
      <w:r w:rsidRPr="004C53E0">
        <w:rPr>
          <w:rFonts w:ascii="Times New Roman" w:hAnsi="Times New Roman" w:cs="Times New Roman"/>
        </w:rPr>
        <w:t xml:space="preserve">sa atividade, </w:t>
      </w:r>
      <w:r w:rsidR="00C802C0" w:rsidRPr="004C53E0">
        <w:rPr>
          <w:rFonts w:ascii="Times New Roman" w:hAnsi="Times New Roman" w:cs="Times New Roman"/>
        </w:rPr>
        <w:t xml:space="preserve">incrementando o faturamento e geração de empregos diretos e indiretos </w:t>
      </w:r>
      <w:r w:rsidRPr="004C53E0">
        <w:rPr>
          <w:rFonts w:ascii="Times New Roman" w:hAnsi="Times New Roman" w:cs="Times New Roman"/>
        </w:rPr>
        <w:t>(</w:t>
      </w:r>
      <w:proofErr w:type="spellStart"/>
      <w:r w:rsidRPr="004C53E0">
        <w:rPr>
          <w:rFonts w:ascii="Times New Roman" w:hAnsi="Times New Roman" w:cs="Times New Roman"/>
        </w:rPr>
        <w:t>Abratur</w:t>
      </w:r>
      <w:proofErr w:type="spellEnd"/>
      <w:r w:rsidRPr="004C53E0">
        <w:rPr>
          <w:rFonts w:ascii="Times New Roman" w:hAnsi="Times New Roman" w:cs="Times New Roman"/>
        </w:rPr>
        <w:t>, 2019).</w:t>
      </w:r>
    </w:p>
    <w:p w14:paraId="20352957" w14:textId="6B26A2CA" w:rsidR="008A7998" w:rsidRPr="004C53E0" w:rsidRDefault="008A7998" w:rsidP="00153C9C">
      <w:pPr>
        <w:autoSpaceDE w:val="0"/>
        <w:autoSpaceDN w:val="0"/>
        <w:adjustRightInd w:val="0"/>
        <w:spacing w:line="360" w:lineRule="auto"/>
        <w:ind w:right="-1" w:firstLine="851"/>
        <w:jc w:val="both"/>
        <w:rPr>
          <w:b/>
          <w:bCs/>
          <w:sz w:val="21"/>
          <w:szCs w:val="21"/>
          <w:shd w:val="clear" w:color="auto" w:fill="FFFFFF"/>
        </w:rPr>
      </w:pPr>
      <w:r w:rsidRPr="004C53E0">
        <w:rPr>
          <w:rFonts w:ascii="Times New Roman" w:hAnsi="Times New Roman" w:cs="Times New Roman"/>
        </w:rPr>
        <w:t>Padilha</w:t>
      </w:r>
      <w:r w:rsidR="002202B0" w:rsidRPr="004C53E0">
        <w:rPr>
          <w:rFonts w:ascii="Times New Roman" w:hAnsi="Times New Roman" w:cs="Times New Roman"/>
        </w:rPr>
        <w:t xml:space="preserve"> </w:t>
      </w:r>
      <w:r w:rsidR="00B97DDC" w:rsidRPr="004C53E0">
        <w:rPr>
          <w:rFonts w:ascii="Times New Roman" w:hAnsi="Times New Roman" w:cs="Times New Roman"/>
          <w:shd w:val="clear" w:color="auto" w:fill="FFFFFF"/>
        </w:rPr>
        <w:t>et al</w:t>
      </w:r>
      <w:r w:rsidRPr="004C53E0">
        <w:rPr>
          <w:rFonts w:ascii="Times New Roman" w:hAnsi="Times New Roman" w:cs="Times New Roman"/>
        </w:rPr>
        <w:t xml:space="preserve"> (2015)</w:t>
      </w:r>
      <w:r w:rsidR="00CA5F07" w:rsidRPr="004C53E0">
        <w:rPr>
          <w:rFonts w:ascii="Times New Roman" w:hAnsi="Times New Roman" w:cs="Times New Roman"/>
        </w:rPr>
        <w:t xml:space="preserve"> ao</w:t>
      </w:r>
      <w:r w:rsidRPr="004C53E0">
        <w:rPr>
          <w:rFonts w:ascii="Times New Roman" w:hAnsi="Times New Roman" w:cs="Times New Roman"/>
        </w:rPr>
        <w:t xml:space="preserve"> verifica</w:t>
      </w:r>
      <w:r w:rsidR="00CA5F07" w:rsidRPr="004C53E0">
        <w:rPr>
          <w:rFonts w:ascii="Times New Roman" w:hAnsi="Times New Roman" w:cs="Times New Roman"/>
        </w:rPr>
        <w:t>rem</w:t>
      </w:r>
      <w:r w:rsidRPr="004C53E0">
        <w:rPr>
          <w:rFonts w:ascii="Times New Roman" w:hAnsi="Times New Roman" w:cs="Times New Roman"/>
        </w:rPr>
        <w:t xml:space="preserve"> os desafios</w:t>
      </w:r>
      <w:r w:rsidR="00183142" w:rsidRPr="004C53E0">
        <w:rPr>
          <w:rFonts w:ascii="Times New Roman" w:hAnsi="Times New Roman" w:cs="Times New Roman"/>
        </w:rPr>
        <w:t xml:space="preserve"> </w:t>
      </w:r>
      <w:r w:rsidR="00324AE7" w:rsidRPr="004C53E0">
        <w:rPr>
          <w:rFonts w:ascii="Times New Roman" w:hAnsi="Times New Roman" w:cs="Times New Roman"/>
        </w:rPr>
        <w:t xml:space="preserve">do </w:t>
      </w:r>
      <w:r w:rsidR="002F6BF6" w:rsidRPr="004C53E0">
        <w:rPr>
          <w:rFonts w:ascii="Times New Roman" w:hAnsi="Times New Roman" w:cs="Times New Roman"/>
        </w:rPr>
        <w:t>meio</w:t>
      </w:r>
      <w:r w:rsidR="00324AE7" w:rsidRPr="004C53E0">
        <w:rPr>
          <w:rFonts w:ascii="Times New Roman" w:hAnsi="Times New Roman" w:cs="Times New Roman"/>
        </w:rPr>
        <w:t xml:space="preserve"> </w:t>
      </w:r>
      <w:r w:rsidR="002202B0" w:rsidRPr="004C53E0">
        <w:rPr>
          <w:rFonts w:ascii="Times New Roman" w:hAnsi="Times New Roman" w:cs="Times New Roman"/>
        </w:rPr>
        <w:t>rural, perceberam</w:t>
      </w:r>
      <w:r w:rsidR="00CA5F07" w:rsidRPr="004C53E0">
        <w:rPr>
          <w:rFonts w:ascii="Times New Roman" w:hAnsi="Times New Roman" w:cs="Times New Roman"/>
        </w:rPr>
        <w:t xml:space="preserve"> a existência de </w:t>
      </w:r>
      <w:r w:rsidRPr="004C53E0">
        <w:rPr>
          <w:rFonts w:ascii="Times New Roman" w:hAnsi="Times New Roman" w:cs="Times New Roman"/>
        </w:rPr>
        <w:t xml:space="preserve">restrições para </w:t>
      </w:r>
      <w:r w:rsidR="00CA5F07" w:rsidRPr="004C53E0">
        <w:rPr>
          <w:rFonts w:ascii="Times New Roman" w:hAnsi="Times New Roman" w:cs="Times New Roman"/>
        </w:rPr>
        <w:t>su</w:t>
      </w:r>
      <w:r w:rsidRPr="004C53E0">
        <w:rPr>
          <w:rFonts w:ascii="Times New Roman" w:hAnsi="Times New Roman" w:cs="Times New Roman"/>
        </w:rPr>
        <w:t>a implantação</w:t>
      </w:r>
      <w:r w:rsidR="00970253" w:rsidRPr="004C53E0">
        <w:rPr>
          <w:rFonts w:ascii="Times New Roman" w:hAnsi="Times New Roman" w:cs="Times New Roman"/>
        </w:rPr>
        <w:t xml:space="preserve">, </w:t>
      </w:r>
      <w:r w:rsidR="00CA5F07" w:rsidRPr="004C53E0">
        <w:rPr>
          <w:rFonts w:ascii="Times New Roman" w:hAnsi="Times New Roman" w:cs="Times New Roman"/>
        </w:rPr>
        <w:t>as quais estão associadas à</w:t>
      </w:r>
      <w:r w:rsidR="002202B0" w:rsidRPr="004C53E0">
        <w:rPr>
          <w:rFonts w:ascii="Times New Roman" w:hAnsi="Times New Roman" w:cs="Times New Roman"/>
        </w:rPr>
        <w:t xml:space="preserve"> </w:t>
      </w:r>
      <w:r w:rsidRPr="004C53E0">
        <w:rPr>
          <w:rFonts w:ascii="Times New Roman" w:hAnsi="Times New Roman" w:cs="Times New Roman"/>
        </w:rPr>
        <w:t>resistência</w:t>
      </w:r>
      <w:r w:rsidR="00970253" w:rsidRPr="004C53E0">
        <w:rPr>
          <w:rFonts w:ascii="Times New Roman" w:hAnsi="Times New Roman" w:cs="Times New Roman"/>
        </w:rPr>
        <w:t xml:space="preserve"> de </w:t>
      </w:r>
      <w:r w:rsidR="00CA5F07" w:rsidRPr="004C53E0">
        <w:rPr>
          <w:rFonts w:ascii="Times New Roman" w:hAnsi="Times New Roman" w:cs="Times New Roman"/>
        </w:rPr>
        <w:t>adoção de</w:t>
      </w:r>
      <w:r w:rsidRPr="004C53E0">
        <w:rPr>
          <w:rFonts w:ascii="Times New Roman" w:hAnsi="Times New Roman" w:cs="Times New Roman"/>
        </w:rPr>
        <w:t xml:space="preserve"> alternativas não tradicionais no meio rural, culturais e mudanças estruturais na exploração econômica das propriedades.</w:t>
      </w:r>
    </w:p>
    <w:p w14:paraId="2CF028CB" w14:textId="6FD6857A" w:rsidR="00D55349" w:rsidRPr="004C53E0" w:rsidRDefault="008A7998" w:rsidP="00D55349">
      <w:pPr>
        <w:autoSpaceDE w:val="0"/>
        <w:autoSpaceDN w:val="0"/>
        <w:adjustRightInd w:val="0"/>
        <w:spacing w:line="360" w:lineRule="auto"/>
        <w:ind w:right="-1" w:firstLine="851"/>
        <w:jc w:val="both"/>
        <w:rPr>
          <w:rFonts w:ascii="Times New Roman" w:hAnsi="Times New Roman" w:cs="Times New Roman"/>
        </w:rPr>
      </w:pPr>
      <w:r w:rsidRPr="004C53E0">
        <w:rPr>
          <w:rFonts w:ascii="Times New Roman" w:hAnsi="Times New Roman" w:cs="Times New Roman"/>
        </w:rPr>
        <w:t xml:space="preserve">Para os produtores, há três fatores associados ao baixo desenvolvimento do turismo </w:t>
      </w:r>
      <w:r w:rsidR="00BF4593" w:rsidRPr="004C53E0">
        <w:rPr>
          <w:rFonts w:ascii="Times New Roman" w:hAnsi="Times New Roman" w:cs="Times New Roman"/>
        </w:rPr>
        <w:t xml:space="preserve">no </w:t>
      </w:r>
      <w:r w:rsidR="002F6BF6" w:rsidRPr="004C53E0">
        <w:rPr>
          <w:rFonts w:ascii="Times New Roman" w:hAnsi="Times New Roman" w:cs="Times New Roman"/>
        </w:rPr>
        <w:t>meio</w:t>
      </w:r>
      <w:r w:rsidR="00BF4593" w:rsidRPr="004C53E0">
        <w:rPr>
          <w:rFonts w:ascii="Times New Roman" w:hAnsi="Times New Roman" w:cs="Times New Roman"/>
        </w:rPr>
        <w:t xml:space="preserve"> </w:t>
      </w:r>
      <w:r w:rsidRPr="004C53E0">
        <w:rPr>
          <w:rFonts w:ascii="Times New Roman" w:hAnsi="Times New Roman" w:cs="Times New Roman"/>
        </w:rPr>
        <w:t>rural</w:t>
      </w:r>
      <w:r w:rsidR="00164CD0" w:rsidRPr="004C53E0">
        <w:rPr>
          <w:rFonts w:ascii="Times New Roman" w:hAnsi="Times New Roman" w:cs="Times New Roman"/>
        </w:rPr>
        <w:t xml:space="preserve">. </w:t>
      </w:r>
      <w:r w:rsidR="00C802C0" w:rsidRPr="004C53E0">
        <w:rPr>
          <w:rFonts w:ascii="Times New Roman" w:hAnsi="Times New Roman" w:cs="Times New Roman"/>
        </w:rPr>
        <w:t xml:space="preserve">O primeiro relaciona-se </w:t>
      </w:r>
      <w:r w:rsidRPr="004C53E0">
        <w:rPr>
          <w:rFonts w:ascii="Times New Roman" w:hAnsi="Times New Roman" w:cs="Times New Roman"/>
        </w:rPr>
        <w:t xml:space="preserve">à falta de visão empreendedora, incentivos fiscais e políticas do desenvolvimento para o setor. </w:t>
      </w:r>
      <w:r w:rsidR="00C802C0" w:rsidRPr="004C53E0">
        <w:rPr>
          <w:rFonts w:ascii="Times New Roman" w:hAnsi="Times New Roman" w:cs="Times New Roman"/>
        </w:rPr>
        <w:t xml:space="preserve">O segundo, refere-se à </w:t>
      </w:r>
      <w:r w:rsidRPr="004C53E0">
        <w:rPr>
          <w:rFonts w:ascii="Times New Roman" w:hAnsi="Times New Roman" w:cs="Times New Roman"/>
        </w:rPr>
        <w:t>disponibilidade de fontes de recursos financeiros que</w:t>
      </w:r>
      <w:r w:rsidR="00C802C0" w:rsidRPr="004C53E0">
        <w:rPr>
          <w:rFonts w:ascii="Times New Roman" w:hAnsi="Times New Roman" w:cs="Times New Roman"/>
        </w:rPr>
        <w:t>,</w:t>
      </w:r>
      <w:r w:rsidRPr="004C53E0">
        <w:rPr>
          <w:rFonts w:ascii="Times New Roman" w:hAnsi="Times New Roman" w:cs="Times New Roman"/>
        </w:rPr>
        <w:t xml:space="preserve"> muitas vezes</w:t>
      </w:r>
      <w:r w:rsidR="00C802C0" w:rsidRPr="004C53E0">
        <w:rPr>
          <w:rFonts w:ascii="Times New Roman" w:hAnsi="Times New Roman" w:cs="Times New Roman"/>
        </w:rPr>
        <w:t>,</w:t>
      </w:r>
      <w:r w:rsidRPr="004C53E0">
        <w:rPr>
          <w:rFonts w:ascii="Times New Roman" w:hAnsi="Times New Roman" w:cs="Times New Roman"/>
        </w:rPr>
        <w:t xml:space="preserve"> está associada ao risco do negócio</w:t>
      </w:r>
      <w:r w:rsidR="00C802C0" w:rsidRPr="004C53E0">
        <w:rPr>
          <w:rFonts w:ascii="Times New Roman" w:hAnsi="Times New Roman" w:cs="Times New Roman"/>
        </w:rPr>
        <w:t xml:space="preserve"> </w:t>
      </w:r>
      <w:r w:rsidRPr="004C53E0">
        <w:rPr>
          <w:rFonts w:ascii="Times New Roman" w:hAnsi="Times New Roman" w:cs="Times New Roman"/>
        </w:rPr>
        <w:t>novo</w:t>
      </w:r>
      <w:r w:rsidR="00164CD0" w:rsidRPr="004C53E0">
        <w:rPr>
          <w:rFonts w:ascii="Times New Roman" w:hAnsi="Times New Roman" w:cs="Times New Roman"/>
        </w:rPr>
        <w:t xml:space="preserve">. </w:t>
      </w:r>
      <w:r w:rsidR="00C802C0" w:rsidRPr="004C53E0">
        <w:rPr>
          <w:rFonts w:ascii="Times New Roman" w:hAnsi="Times New Roman" w:cs="Times New Roman"/>
        </w:rPr>
        <w:t>O terceiro fator está ligado à</w:t>
      </w:r>
      <w:r w:rsidRPr="004C53E0">
        <w:rPr>
          <w:rFonts w:ascii="Times New Roman" w:hAnsi="Times New Roman" w:cs="Times New Roman"/>
        </w:rPr>
        <w:t xml:space="preserve"> monocultura, ou seja, a</w:t>
      </w:r>
      <w:r w:rsidR="00C802C0" w:rsidRPr="004C53E0">
        <w:rPr>
          <w:rFonts w:ascii="Times New Roman" w:hAnsi="Times New Roman" w:cs="Times New Roman"/>
        </w:rPr>
        <w:t xml:space="preserve"> </w:t>
      </w:r>
      <w:r w:rsidRPr="004C53E0">
        <w:rPr>
          <w:rFonts w:ascii="Times New Roman" w:hAnsi="Times New Roman" w:cs="Times New Roman"/>
        </w:rPr>
        <w:t>produção de grãos</w:t>
      </w:r>
      <w:r w:rsidR="00C802C0" w:rsidRPr="004C53E0">
        <w:rPr>
          <w:rFonts w:ascii="Times New Roman" w:hAnsi="Times New Roman" w:cs="Times New Roman"/>
        </w:rPr>
        <w:t xml:space="preserve"> e, dessa maneira, </w:t>
      </w:r>
      <w:r w:rsidRPr="004C53E0">
        <w:rPr>
          <w:rFonts w:ascii="Times New Roman" w:hAnsi="Times New Roman" w:cs="Times New Roman"/>
        </w:rPr>
        <w:t>pouc</w:t>
      </w:r>
      <w:r w:rsidR="00C802C0" w:rsidRPr="004C53E0">
        <w:rPr>
          <w:rFonts w:ascii="Times New Roman" w:hAnsi="Times New Roman" w:cs="Times New Roman"/>
        </w:rPr>
        <w:t xml:space="preserve">as famílias rurais prospectam </w:t>
      </w:r>
      <w:r w:rsidRPr="004C53E0">
        <w:rPr>
          <w:rFonts w:ascii="Times New Roman" w:hAnsi="Times New Roman" w:cs="Times New Roman"/>
        </w:rPr>
        <w:t xml:space="preserve">novas formas de </w:t>
      </w:r>
      <w:r w:rsidR="00C802C0" w:rsidRPr="004C53E0">
        <w:rPr>
          <w:rFonts w:ascii="Times New Roman" w:hAnsi="Times New Roman" w:cs="Times New Roman"/>
        </w:rPr>
        <w:t xml:space="preserve">diversificar seu </w:t>
      </w:r>
      <w:r w:rsidR="00C802C0" w:rsidRPr="004C53E0">
        <w:rPr>
          <w:rFonts w:ascii="Times New Roman" w:hAnsi="Times New Roman" w:cs="Times New Roman"/>
          <w:i/>
        </w:rPr>
        <w:t>portfolio</w:t>
      </w:r>
      <w:r w:rsidR="00C802C0" w:rsidRPr="004C53E0">
        <w:rPr>
          <w:rFonts w:ascii="Times New Roman" w:hAnsi="Times New Roman" w:cs="Times New Roman"/>
        </w:rPr>
        <w:t xml:space="preserve"> de geração de renda </w:t>
      </w:r>
      <w:r w:rsidRPr="004C53E0">
        <w:rPr>
          <w:rFonts w:ascii="Times New Roman" w:hAnsi="Times New Roman" w:cs="Times New Roman"/>
        </w:rPr>
        <w:t>no meio rural (P</w:t>
      </w:r>
      <w:r w:rsidR="00164CD0" w:rsidRPr="004C53E0">
        <w:rPr>
          <w:rFonts w:ascii="Times New Roman" w:hAnsi="Times New Roman" w:cs="Times New Roman"/>
        </w:rPr>
        <w:t>adilha</w:t>
      </w:r>
      <w:r w:rsidRPr="004C53E0">
        <w:rPr>
          <w:rFonts w:ascii="Times New Roman" w:hAnsi="Times New Roman" w:cs="Times New Roman"/>
        </w:rPr>
        <w:t xml:space="preserve"> et al, 2015).</w:t>
      </w:r>
    </w:p>
    <w:p w14:paraId="788F77E6" w14:textId="27896EB5" w:rsidR="00321259" w:rsidRPr="004C53E0" w:rsidRDefault="00C802C0" w:rsidP="00321259">
      <w:pPr>
        <w:autoSpaceDE w:val="0"/>
        <w:autoSpaceDN w:val="0"/>
        <w:adjustRightInd w:val="0"/>
        <w:spacing w:line="360" w:lineRule="auto"/>
        <w:ind w:right="-1" w:firstLine="851"/>
        <w:jc w:val="both"/>
        <w:rPr>
          <w:rFonts w:ascii="Times New Roman" w:hAnsi="Times New Roman" w:cs="Times New Roman"/>
        </w:rPr>
      </w:pPr>
      <w:r w:rsidRPr="004C53E0">
        <w:rPr>
          <w:rFonts w:ascii="Times New Roman" w:hAnsi="Times New Roman" w:cs="Times New Roman"/>
        </w:rPr>
        <w:t xml:space="preserve">O país pioneiro na oferta </w:t>
      </w:r>
      <w:r w:rsidR="00CA5F07" w:rsidRPr="004C53E0">
        <w:rPr>
          <w:rFonts w:ascii="Times New Roman" w:hAnsi="Times New Roman" w:cs="Times New Roman"/>
        </w:rPr>
        <w:t xml:space="preserve">do turismo rural </w:t>
      </w:r>
      <w:r w:rsidRPr="004C53E0">
        <w:rPr>
          <w:rFonts w:ascii="Times New Roman" w:hAnsi="Times New Roman" w:cs="Times New Roman"/>
        </w:rPr>
        <w:t>foi a França no ano de 1971</w:t>
      </w:r>
      <w:r w:rsidR="00321259" w:rsidRPr="004C53E0">
        <w:rPr>
          <w:rFonts w:ascii="Times New Roman" w:hAnsi="Times New Roman" w:cs="Times New Roman"/>
        </w:rPr>
        <w:t xml:space="preserve">, com a denominação de </w:t>
      </w:r>
      <w:proofErr w:type="spellStart"/>
      <w:r w:rsidR="00321259" w:rsidRPr="004C53E0">
        <w:rPr>
          <w:rFonts w:ascii="Times New Roman" w:hAnsi="Times New Roman" w:cs="Times New Roman"/>
          <w:i/>
        </w:rPr>
        <w:t>tourisme</w:t>
      </w:r>
      <w:proofErr w:type="spellEnd"/>
      <w:r w:rsidR="00321259" w:rsidRPr="004C53E0">
        <w:rPr>
          <w:rFonts w:ascii="Times New Roman" w:hAnsi="Times New Roman" w:cs="Times New Roman"/>
          <w:i/>
        </w:rPr>
        <w:t xml:space="preserve"> </w:t>
      </w:r>
      <w:proofErr w:type="spellStart"/>
      <w:r w:rsidR="00321259" w:rsidRPr="004C53E0">
        <w:rPr>
          <w:rFonts w:ascii="Times New Roman" w:hAnsi="Times New Roman" w:cs="Times New Roman"/>
          <w:i/>
        </w:rPr>
        <w:t>en</w:t>
      </w:r>
      <w:proofErr w:type="spellEnd"/>
      <w:r w:rsidR="00321259" w:rsidRPr="004C53E0">
        <w:rPr>
          <w:rFonts w:ascii="Times New Roman" w:hAnsi="Times New Roman" w:cs="Times New Roman"/>
          <w:i/>
        </w:rPr>
        <w:t xml:space="preserve"> espace rural</w:t>
      </w:r>
      <w:r w:rsidRPr="004C53E0">
        <w:rPr>
          <w:rFonts w:ascii="Times New Roman" w:hAnsi="Times New Roman" w:cs="Times New Roman"/>
        </w:rPr>
        <w:t xml:space="preserve"> (Cavaco</w:t>
      </w:r>
      <w:r w:rsidR="00321259" w:rsidRPr="004C53E0">
        <w:rPr>
          <w:rFonts w:ascii="Times New Roman" w:hAnsi="Times New Roman" w:cs="Times New Roman"/>
        </w:rPr>
        <w:t>, 2001</w:t>
      </w:r>
      <w:r w:rsidRPr="004C53E0">
        <w:rPr>
          <w:rFonts w:ascii="Times New Roman" w:hAnsi="Times New Roman" w:cs="Times New Roman"/>
        </w:rPr>
        <w:t>).</w:t>
      </w:r>
      <w:r w:rsidR="00321259" w:rsidRPr="004C53E0">
        <w:rPr>
          <w:rFonts w:ascii="Times New Roman" w:hAnsi="Times New Roman" w:cs="Times New Roman"/>
        </w:rPr>
        <w:t xml:space="preserve"> No Brasil, a primeira iniciativa foi </w:t>
      </w:r>
      <w:r w:rsidR="00B97DDC" w:rsidRPr="004C53E0">
        <w:rPr>
          <w:rFonts w:ascii="Times New Roman" w:hAnsi="Times New Roman" w:cs="Times New Roman"/>
        </w:rPr>
        <w:lastRenderedPageBreak/>
        <w:t>em 1985</w:t>
      </w:r>
      <w:r w:rsidR="002E5799" w:rsidRPr="004C53E0">
        <w:rPr>
          <w:rFonts w:ascii="Times New Roman" w:hAnsi="Times New Roman" w:cs="Times New Roman"/>
        </w:rPr>
        <w:t xml:space="preserve"> </w:t>
      </w:r>
      <w:r w:rsidR="00321259" w:rsidRPr="004C53E0">
        <w:rPr>
          <w:rFonts w:ascii="Times New Roman" w:hAnsi="Times New Roman" w:cs="Times New Roman"/>
        </w:rPr>
        <w:t xml:space="preserve">a da Fazenda Pedras Brancas, localizada no município de Lages, estado de Santa Catarina. </w:t>
      </w:r>
    </w:p>
    <w:p w14:paraId="3B50F661" w14:textId="0094B050" w:rsidR="003E2BAE" w:rsidRDefault="00321259" w:rsidP="003E2BAE">
      <w:pPr>
        <w:autoSpaceDE w:val="0"/>
        <w:autoSpaceDN w:val="0"/>
        <w:adjustRightInd w:val="0"/>
        <w:spacing w:line="360" w:lineRule="auto"/>
        <w:ind w:right="-1" w:firstLine="851"/>
        <w:jc w:val="both"/>
        <w:rPr>
          <w:rFonts w:ascii="Times New Roman" w:hAnsi="Times New Roman" w:cs="Times New Roman"/>
        </w:rPr>
      </w:pPr>
      <w:r w:rsidRPr="003E2BAE">
        <w:rPr>
          <w:rFonts w:ascii="Times New Roman" w:hAnsi="Times New Roman" w:cs="Times New Roman"/>
        </w:rPr>
        <w:t>Em termos conceituais, o Ministério do Turismo define turismo rural como</w:t>
      </w:r>
      <w:r w:rsidR="003E2BAE" w:rsidRPr="003E2BAE">
        <w:rPr>
          <w:rFonts w:ascii="Times New Roman" w:hAnsi="Times New Roman" w:cs="Times New Roman"/>
        </w:rPr>
        <w:t>:</w:t>
      </w:r>
    </w:p>
    <w:p w14:paraId="286EFB08" w14:textId="1458CB3E" w:rsidR="00321259" w:rsidRDefault="00B97DDC" w:rsidP="003E2BAE">
      <w:pPr>
        <w:autoSpaceDE w:val="0"/>
        <w:autoSpaceDN w:val="0"/>
        <w:adjustRightInd w:val="0"/>
        <w:ind w:left="2268" w:right="-1"/>
        <w:jc w:val="both"/>
        <w:rPr>
          <w:rFonts w:ascii="Times New Roman" w:hAnsi="Times New Roman" w:cs="Times New Roman"/>
          <w:sz w:val="20"/>
          <w:szCs w:val="20"/>
        </w:rPr>
      </w:pPr>
      <w:r w:rsidRPr="003E2BAE">
        <w:rPr>
          <w:rFonts w:ascii="Times New Roman" w:hAnsi="Times New Roman" w:cs="Times New Roman"/>
          <w:sz w:val="20"/>
          <w:szCs w:val="20"/>
        </w:rPr>
        <w:t xml:space="preserve">Todas as atividades praticadas no meio não urbano, que </w:t>
      </w:r>
      <w:r w:rsidR="003E2BAE" w:rsidRPr="003E2BAE">
        <w:rPr>
          <w:rFonts w:ascii="Times New Roman" w:hAnsi="Times New Roman" w:cs="Times New Roman"/>
          <w:sz w:val="20"/>
          <w:szCs w:val="20"/>
        </w:rPr>
        <w:t xml:space="preserve">consiste </w:t>
      </w:r>
      <w:r w:rsidRPr="003E2BAE">
        <w:rPr>
          <w:rFonts w:ascii="Times New Roman" w:hAnsi="Times New Roman" w:cs="Times New Roman"/>
          <w:sz w:val="20"/>
          <w:szCs w:val="20"/>
        </w:rPr>
        <w:t xml:space="preserve">de atividades de lazer no meio rural </w:t>
      </w:r>
      <w:r w:rsidR="003E2BAE" w:rsidRPr="003E2BAE">
        <w:rPr>
          <w:rFonts w:ascii="Times New Roman" w:hAnsi="Times New Roman" w:cs="Times New Roman"/>
          <w:sz w:val="20"/>
          <w:szCs w:val="20"/>
        </w:rPr>
        <w:t xml:space="preserve">em várias modalidades definidas </w:t>
      </w:r>
      <w:r w:rsidRPr="003E2BAE">
        <w:rPr>
          <w:rFonts w:ascii="Times New Roman" w:hAnsi="Times New Roman" w:cs="Times New Roman"/>
          <w:sz w:val="20"/>
          <w:szCs w:val="20"/>
        </w:rPr>
        <w:t>com base na oferta: Turismo Rural, T</w:t>
      </w:r>
      <w:r w:rsidR="003E2BAE" w:rsidRPr="003E2BAE">
        <w:rPr>
          <w:rFonts w:ascii="Times New Roman" w:hAnsi="Times New Roman" w:cs="Times New Roman"/>
          <w:sz w:val="20"/>
          <w:szCs w:val="20"/>
        </w:rPr>
        <w:t xml:space="preserve">urismo Ecológico ou Ecoturismo, </w:t>
      </w:r>
      <w:r w:rsidRPr="003E2BAE">
        <w:rPr>
          <w:rFonts w:ascii="Times New Roman" w:hAnsi="Times New Roman" w:cs="Times New Roman"/>
          <w:sz w:val="20"/>
          <w:szCs w:val="20"/>
        </w:rPr>
        <w:t>Turismo de Aventura, Turismo de</w:t>
      </w:r>
      <w:r w:rsidR="003E2BAE" w:rsidRPr="003E2BAE">
        <w:rPr>
          <w:rFonts w:ascii="Times New Roman" w:hAnsi="Times New Roman" w:cs="Times New Roman"/>
          <w:sz w:val="20"/>
          <w:szCs w:val="20"/>
        </w:rPr>
        <w:t xml:space="preserve"> Negócios e Eventos, Turismo de s</w:t>
      </w:r>
      <w:r w:rsidRPr="003E2BAE">
        <w:rPr>
          <w:rFonts w:ascii="Times New Roman" w:hAnsi="Times New Roman" w:cs="Times New Roman"/>
          <w:sz w:val="20"/>
          <w:szCs w:val="20"/>
        </w:rPr>
        <w:t>aúde, Turismo Cultural, Turismo Esportivo, ati</w:t>
      </w:r>
      <w:r w:rsidR="003E2BAE" w:rsidRPr="003E2BAE">
        <w:rPr>
          <w:rFonts w:ascii="Times New Roman" w:hAnsi="Times New Roman" w:cs="Times New Roman"/>
          <w:sz w:val="20"/>
          <w:szCs w:val="20"/>
        </w:rPr>
        <w:t>vidades estas que se complementam o</w:t>
      </w:r>
      <w:r w:rsidR="003E2BAE">
        <w:rPr>
          <w:rFonts w:ascii="Times New Roman" w:hAnsi="Times New Roman" w:cs="Times New Roman"/>
          <w:sz w:val="20"/>
          <w:szCs w:val="20"/>
        </w:rPr>
        <w:t>u não (Ministério do Turismo, 2010, p.17)</w:t>
      </w:r>
      <w:r w:rsidR="003E2BAE" w:rsidRPr="003E2BAE">
        <w:rPr>
          <w:rFonts w:ascii="Times New Roman" w:hAnsi="Times New Roman" w:cs="Times New Roman"/>
          <w:sz w:val="20"/>
          <w:szCs w:val="20"/>
        </w:rPr>
        <w:t>.</w:t>
      </w:r>
    </w:p>
    <w:p w14:paraId="616C81CA" w14:textId="77777777" w:rsidR="003E2BAE" w:rsidRPr="003E2BAE" w:rsidRDefault="003E2BAE" w:rsidP="003E2BAE">
      <w:pPr>
        <w:autoSpaceDE w:val="0"/>
        <w:autoSpaceDN w:val="0"/>
        <w:adjustRightInd w:val="0"/>
        <w:ind w:left="2268" w:right="-1"/>
        <w:jc w:val="both"/>
        <w:rPr>
          <w:rFonts w:ascii="Times New Roman" w:hAnsi="Times New Roman" w:cs="Times New Roman"/>
          <w:sz w:val="20"/>
          <w:szCs w:val="20"/>
        </w:rPr>
      </w:pPr>
    </w:p>
    <w:p w14:paraId="5A49AFBA" w14:textId="4CBEB0B1" w:rsidR="002E5799" w:rsidRDefault="008A7998" w:rsidP="002E5799">
      <w:pPr>
        <w:autoSpaceDE w:val="0"/>
        <w:autoSpaceDN w:val="0"/>
        <w:adjustRightInd w:val="0"/>
        <w:spacing w:line="360" w:lineRule="auto"/>
        <w:ind w:right="-1" w:firstLine="851"/>
        <w:jc w:val="both"/>
        <w:rPr>
          <w:rFonts w:ascii="Times New Roman" w:hAnsi="Times New Roman" w:cs="Times New Roman"/>
        </w:rPr>
      </w:pPr>
      <w:r w:rsidRPr="00BF4593">
        <w:rPr>
          <w:rFonts w:ascii="Times New Roman" w:hAnsi="Times New Roman" w:cs="Times New Roman"/>
        </w:rPr>
        <w:t xml:space="preserve">As pessoas que buscam o turismo rural tendem a </w:t>
      </w:r>
      <w:r w:rsidR="002E5799">
        <w:rPr>
          <w:rFonts w:ascii="Times New Roman" w:hAnsi="Times New Roman" w:cs="Times New Roman"/>
        </w:rPr>
        <w:t xml:space="preserve">demandar ambientes diferenciados, com recursos naturais preservados, diversidade culinária, artesanato regional, cultura, entre outros </w:t>
      </w:r>
      <w:r w:rsidR="0031274C" w:rsidRPr="00BF4593">
        <w:rPr>
          <w:rFonts w:ascii="Times New Roman" w:hAnsi="Times New Roman" w:cs="Times New Roman"/>
        </w:rPr>
        <w:t>(</w:t>
      </w:r>
      <w:proofErr w:type="spellStart"/>
      <w:r w:rsidR="0031274C" w:rsidRPr="00BF4593">
        <w:rPr>
          <w:rFonts w:ascii="Times New Roman" w:hAnsi="Times New Roman" w:cs="Times New Roman"/>
        </w:rPr>
        <w:t>S</w:t>
      </w:r>
      <w:r w:rsidR="00036A06" w:rsidRPr="00BF4593">
        <w:rPr>
          <w:rFonts w:ascii="Times New Roman" w:hAnsi="Times New Roman" w:cs="Times New Roman"/>
        </w:rPr>
        <w:t>abbag</w:t>
      </w:r>
      <w:proofErr w:type="spellEnd"/>
      <w:r w:rsidR="0031274C" w:rsidRPr="00BF4593">
        <w:rPr>
          <w:rFonts w:ascii="Times New Roman" w:hAnsi="Times New Roman" w:cs="Times New Roman"/>
        </w:rPr>
        <w:t>, S</w:t>
      </w:r>
      <w:r w:rsidR="00036A06" w:rsidRPr="00BF4593">
        <w:rPr>
          <w:rFonts w:ascii="Times New Roman" w:hAnsi="Times New Roman" w:cs="Times New Roman"/>
        </w:rPr>
        <w:t>ilva</w:t>
      </w:r>
      <w:r w:rsidR="0031274C" w:rsidRPr="00BF4593">
        <w:rPr>
          <w:rFonts w:ascii="Times New Roman" w:hAnsi="Times New Roman" w:cs="Times New Roman"/>
        </w:rPr>
        <w:t xml:space="preserve"> &amp;</w:t>
      </w:r>
      <w:r w:rsidRPr="00BF4593">
        <w:rPr>
          <w:rFonts w:ascii="Times New Roman" w:hAnsi="Times New Roman" w:cs="Times New Roman"/>
        </w:rPr>
        <w:t xml:space="preserve"> </w:t>
      </w:r>
      <w:proofErr w:type="spellStart"/>
      <w:r w:rsidRPr="00BF4593">
        <w:rPr>
          <w:rFonts w:ascii="Times New Roman" w:hAnsi="Times New Roman" w:cs="Times New Roman"/>
        </w:rPr>
        <w:t>S</w:t>
      </w:r>
      <w:r w:rsidR="00036A06" w:rsidRPr="00BF4593">
        <w:rPr>
          <w:rFonts w:ascii="Times New Roman" w:hAnsi="Times New Roman" w:cs="Times New Roman"/>
        </w:rPr>
        <w:t>avy</w:t>
      </w:r>
      <w:proofErr w:type="spellEnd"/>
      <w:r w:rsidRPr="00BF4593">
        <w:rPr>
          <w:rFonts w:ascii="Times New Roman" w:hAnsi="Times New Roman" w:cs="Times New Roman"/>
        </w:rPr>
        <w:t xml:space="preserve">, 2004). </w:t>
      </w:r>
      <w:r w:rsidR="002E5799">
        <w:rPr>
          <w:rFonts w:ascii="Times New Roman" w:hAnsi="Times New Roman" w:cs="Times New Roman"/>
        </w:rPr>
        <w:t>Portanto, c</w:t>
      </w:r>
      <w:r w:rsidRPr="00BF4593">
        <w:rPr>
          <w:rFonts w:ascii="Times New Roman" w:hAnsi="Times New Roman" w:cs="Times New Roman"/>
        </w:rPr>
        <w:t xml:space="preserve">onhecer o perfil dos turistas (consumidores), é </w:t>
      </w:r>
      <w:r w:rsidR="002E5799">
        <w:rPr>
          <w:rFonts w:ascii="Times New Roman" w:hAnsi="Times New Roman" w:cs="Times New Roman"/>
        </w:rPr>
        <w:t xml:space="preserve">estratégico </w:t>
      </w:r>
      <w:r w:rsidRPr="00BF4593">
        <w:rPr>
          <w:rFonts w:ascii="Times New Roman" w:hAnsi="Times New Roman" w:cs="Times New Roman"/>
        </w:rPr>
        <w:t xml:space="preserve">para </w:t>
      </w:r>
      <w:r w:rsidR="002E5799">
        <w:rPr>
          <w:rFonts w:ascii="Times New Roman" w:hAnsi="Times New Roman" w:cs="Times New Roman"/>
        </w:rPr>
        <w:t xml:space="preserve">o atendimento de suas </w:t>
      </w:r>
      <w:r w:rsidRPr="00BF4593">
        <w:rPr>
          <w:rFonts w:ascii="Times New Roman" w:hAnsi="Times New Roman" w:cs="Times New Roman"/>
        </w:rPr>
        <w:t xml:space="preserve">expectativas, </w:t>
      </w:r>
      <w:r w:rsidR="002E5799">
        <w:rPr>
          <w:rFonts w:ascii="Times New Roman" w:hAnsi="Times New Roman" w:cs="Times New Roman"/>
        </w:rPr>
        <w:t xml:space="preserve">contribuindo para a eficácia das </w:t>
      </w:r>
      <w:r w:rsidRPr="00BF4593">
        <w:rPr>
          <w:rFonts w:ascii="Times New Roman" w:hAnsi="Times New Roman" w:cs="Times New Roman"/>
        </w:rPr>
        <w:t>ações de promoção, divulgação e comercialização</w:t>
      </w:r>
      <w:r w:rsidR="002E5799">
        <w:rPr>
          <w:rFonts w:ascii="Times New Roman" w:hAnsi="Times New Roman" w:cs="Times New Roman"/>
        </w:rPr>
        <w:t xml:space="preserve"> de produtos e serviços</w:t>
      </w:r>
      <w:r w:rsidRPr="00BF4593">
        <w:rPr>
          <w:rFonts w:ascii="Times New Roman" w:hAnsi="Times New Roman" w:cs="Times New Roman"/>
        </w:rPr>
        <w:t xml:space="preserve"> (</w:t>
      </w:r>
      <w:r w:rsidR="00B97DDC">
        <w:rPr>
          <w:rFonts w:ascii="Times New Roman" w:hAnsi="Times New Roman" w:cs="Times New Roman"/>
        </w:rPr>
        <w:t xml:space="preserve">Ministério do </w:t>
      </w:r>
      <w:r w:rsidRPr="00BF4593">
        <w:rPr>
          <w:rFonts w:ascii="Times New Roman" w:hAnsi="Times New Roman" w:cs="Times New Roman"/>
        </w:rPr>
        <w:t>T</w:t>
      </w:r>
      <w:r w:rsidR="00036A06" w:rsidRPr="00BF4593">
        <w:rPr>
          <w:rFonts w:ascii="Times New Roman" w:hAnsi="Times New Roman" w:cs="Times New Roman"/>
        </w:rPr>
        <w:t>urismo</w:t>
      </w:r>
      <w:r w:rsidRPr="00BF4593">
        <w:rPr>
          <w:rFonts w:ascii="Times New Roman" w:hAnsi="Times New Roman" w:cs="Times New Roman"/>
        </w:rPr>
        <w:t>, 2010).</w:t>
      </w:r>
      <w:r w:rsidR="00F154F3" w:rsidRPr="00BF4593">
        <w:rPr>
          <w:rFonts w:ascii="Times New Roman" w:hAnsi="Times New Roman" w:cs="Times New Roman"/>
        </w:rPr>
        <w:t xml:space="preserve"> </w:t>
      </w:r>
    </w:p>
    <w:p w14:paraId="3B66D1BF" w14:textId="00939EBD" w:rsidR="008A7998" w:rsidRPr="00BF4593" w:rsidRDefault="002E5799" w:rsidP="00DD09A2">
      <w:pPr>
        <w:autoSpaceDE w:val="0"/>
        <w:autoSpaceDN w:val="0"/>
        <w:adjustRightInd w:val="0"/>
        <w:spacing w:line="360" w:lineRule="auto"/>
        <w:ind w:right="-1" w:firstLine="851"/>
        <w:jc w:val="both"/>
        <w:rPr>
          <w:rFonts w:ascii="Times New Roman" w:hAnsi="Times New Roman" w:cs="Times New Roman"/>
        </w:rPr>
      </w:pPr>
      <w:r>
        <w:rPr>
          <w:rFonts w:ascii="Times New Roman" w:hAnsi="Times New Roman" w:cs="Times New Roman"/>
        </w:rPr>
        <w:t xml:space="preserve">Enfatiza-se que, numa escala crescente, o público alvo que busca o turismo rural, tem ampliado o grau de exigência quanto ao tipo de serviço prestado, </w:t>
      </w:r>
      <w:r w:rsidR="00DD09A2">
        <w:rPr>
          <w:rFonts w:ascii="Times New Roman" w:hAnsi="Times New Roman" w:cs="Times New Roman"/>
        </w:rPr>
        <w:t>tendo em vista a diversidade de informações disponíveis no WEB e a crescente ocorrência que é pulverizada e diversificada no Brasil.</w:t>
      </w:r>
    </w:p>
    <w:p w14:paraId="57FC4C8E" w14:textId="0511D57B" w:rsidR="001E11E5" w:rsidRPr="001E11E5" w:rsidRDefault="00DD09A2" w:rsidP="001E11E5">
      <w:pPr>
        <w:spacing w:line="360" w:lineRule="auto"/>
        <w:ind w:right="-1" w:firstLine="709"/>
        <w:contextualSpacing/>
        <w:jc w:val="both"/>
        <w:rPr>
          <w:rFonts w:ascii="Times New Roman" w:hAnsi="Times New Roman" w:cs="Times New Roman"/>
        </w:rPr>
      </w:pPr>
      <w:r w:rsidRPr="001E11E5">
        <w:rPr>
          <w:rFonts w:ascii="Times New Roman" w:hAnsi="Times New Roman" w:cs="Times New Roman"/>
        </w:rPr>
        <w:t>A</w:t>
      </w:r>
      <w:r w:rsidR="00B65587" w:rsidRPr="001E11E5">
        <w:rPr>
          <w:rFonts w:ascii="Times New Roman" w:hAnsi="Times New Roman" w:cs="Times New Roman"/>
        </w:rPr>
        <w:t xml:space="preserve">utores </w:t>
      </w:r>
      <w:r w:rsidRPr="001E11E5">
        <w:rPr>
          <w:rFonts w:ascii="Times New Roman" w:hAnsi="Times New Roman" w:cs="Times New Roman"/>
        </w:rPr>
        <w:t xml:space="preserve">como Almeida, </w:t>
      </w:r>
      <w:proofErr w:type="spellStart"/>
      <w:r w:rsidRPr="001E11E5">
        <w:rPr>
          <w:rFonts w:ascii="Times New Roman" w:hAnsi="Times New Roman" w:cs="Times New Roman"/>
        </w:rPr>
        <w:t>Froeh</w:t>
      </w:r>
      <w:r w:rsidR="00B65587" w:rsidRPr="001E11E5">
        <w:rPr>
          <w:rFonts w:ascii="Times New Roman" w:hAnsi="Times New Roman" w:cs="Times New Roman"/>
        </w:rPr>
        <w:t>lich</w:t>
      </w:r>
      <w:proofErr w:type="spellEnd"/>
      <w:r w:rsidR="00B65587" w:rsidRPr="001E11E5">
        <w:rPr>
          <w:rFonts w:ascii="Times New Roman" w:hAnsi="Times New Roman" w:cs="Times New Roman"/>
        </w:rPr>
        <w:t xml:space="preserve"> &amp; </w:t>
      </w:r>
      <w:proofErr w:type="spellStart"/>
      <w:r w:rsidR="00B65587" w:rsidRPr="001E11E5">
        <w:rPr>
          <w:rFonts w:ascii="Times New Roman" w:hAnsi="Times New Roman" w:cs="Times New Roman"/>
        </w:rPr>
        <w:t>Rie</w:t>
      </w:r>
      <w:r w:rsidRPr="001E11E5">
        <w:rPr>
          <w:rFonts w:ascii="Times New Roman" w:hAnsi="Times New Roman" w:cs="Times New Roman"/>
        </w:rPr>
        <w:t>dl</w:t>
      </w:r>
      <w:proofErr w:type="spellEnd"/>
      <w:r w:rsidR="00B65587" w:rsidRPr="001E11E5">
        <w:rPr>
          <w:rFonts w:ascii="Times New Roman" w:hAnsi="Times New Roman" w:cs="Times New Roman"/>
        </w:rPr>
        <w:t xml:space="preserve"> </w:t>
      </w:r>
      <w:r w:rsidR="008A7998" w:rsidRPr="001E11E5">
        <w:rPr>
          <w:rFonts w:ascii="Times New Roman" w:hAnsi="Times New Roman" w:cs="Times New Roman"/>
        </w:rPr>
        <w:t xml:space="preserve">(2001), </w:t>
      </w:r>
      <w:r w:rsidRPr="001E11E5">
        <w:rPr>
          <w:rFonts w:ascii="Times New Roman" w:hAnsi="Times New Roman" w:cs="Times New Roman"/>
        </w:rPr>
        <w:t xml:space="preserve">mencionam que </w:t>
      </w:r>
      <w:r w:rsidR="008A7998" w:rsidRPr="001E11E5">
        <w:rPr>
          <w:rFonts w:ascii="Times New Roman" w:hAnsi="Times New Roman" w:cs="Times New Roman"/>
        </w:rPr>
        <w:t xml:space="preserve">o perfil dos turistas no meio rural </w:t>
      </w:r>
      <w:r w:rsidRPr="001E11E5">
        <w:rPr>
          <w:rFonts w:ascii="Times New Roman" w:hAnsi="Times New Roman" w:cs="Times New Roman"/>
        </w:rPr>
        <w:t xml:space="preserve">é, em grande medida, oriundo dos grandes centros urbanos, os quais </w:t>
      </w:r>
      <w:r w:rsidR="008A7998" w:rsidRPr="001E11E5">
        <w:rPr>
          <w:rFonts w:ascii="Times New Roman" w:hAnsi="Times New Roman" w:cs="Times New Roman"/>
        </w:rPr>
        <w:t>procuram o meio rural para vivenciar atividades</w:t>
      </w:r>
      <w:r w:rsidRPr="001E11E5">
        <w:rPr>
          <w:rFonts w:ascii="Times New Roman" w:hAnsi="Times New Roman" w:cs="Times New Roman"/>
        </w:rPr>
        <w:t xml:space="preserve"> diferentes,</w:t>
      </w:r>
      <w:r w:rsidR="008A7998" w:rsidRPr="001E11E5">
        <w:rPr>
          <w:rFonts w:ascii="Times New Roman" w:hAnsi="Times New Roman" w:cs="Times New Roman"/>
        </w:rPr>
        <w:t xml:space="preserve"> para pessoas que nunca tiveram ligação com o meio rural</w:t>
      </w:r>
      <w:r w:rsidR="00A15B7F" w:rsidRPr="001E11E5">
        <w:rPr>
          <w:rFonts w:ascii="Times New Roman" w:hAnsi="Times New Roman" w:cs="Times New Roman"/>
        </w:rPr>
        <w:t>.  Para</w:t>
      </w:r>
      <w:r w:rsidR="00A15B7F" w:rsidRPr="00BF4593">
        <w:rPr>
          <w:rFonts w:ascii="Times New Roman" w:hAnsi="Times New Roman" w:cs="Times New Roman"/>
        </w:rPr>
        <w:t xml:space="preserve"> o Ministério do Turismo (2010), os t</w:t>
      </w:r>
      <w:r w:rsidR="008A7998" w:rsidRPr="00BF4593">
        <w:rPr>
          <w:rFonts w:ascii="Times New Roman" w:hAnsi="Times New Roman" w:cs="Times New Roman"/>
        </w:rPr>
        <w:t>uristas deste segmento apresentam algumas características</w:t>
      </w:r>
      <w:r>
        <w:rPr>
          <w:rFonts w:ascii="Times New Roman" w:hAnsi="Times New Roman" w:cs="Times New Roman"/>
        </w:rPr>
        <w:t>, quais sejam</w:t>
      </w:r>
      <w:r w:rsidR="008A7998" w:rsidRPr="00BF4593">
        <w:rPr>
          <w:rFonts w:ascii="Times New Roman" w:hAnsi="Times New Roman" w:cs="Times New Roman"/>
        </w:rPr>
        <w:t>:</w:t>
      </w:r>
    </w:p>
    <w:p w14:paraId="4F16E4C8" w14:textId="7DEA4D0C" w:rsidR="008A1512" w:rsidRPr="00BF4593" w:rsidRDefault="008A7998" w:rsidP="00641E40">
      <w:pPr>
        <w:pStyle w:val="PargrafodaLista"/>
        <w:spacing w:after="200" w:line="240" w:lineRule="auto"/>
        <w:ind w:left="2268" w:right="-1"/>
        <w:jc w:val="both"/>
        <w:rPr>
          <w:rFonts w:ascii="Times New Roman" w:hAnsi="Times New Roman" w:cs="Times New Roman"/>
          <w:sz w:val="20"/>
          <w:szCs w:val="20"/>
        </w:rPr>
      </w:pPr>
      <w:r w:rsidRPr="00BF4593">
        <w:rPr>
          <w:rFonts w:ascii="Times New Roman" w:hAnsi="Times New Roman" w:cs="Times New Roman"/>
          <w:sz w:val="20"/>
          <w:szCs w:val="20"/>
        </w:rPr>
        <w:t>Possuem entre 20 e 55 anos; São casais com filhos e/ou amigos; Possuem ensino médio e/ou superior completos; Deslocam-se em automóveis particulares, em um raio de até 150 km do núcleo emissor/urbano; Fazem viagens de curta duração, em fins de semana e feriados; Organizam suas próprias viagens ao meio rural; Têm na internet e nos parentes e amigos sua principal fonte de informação para a preparação da viagem; São apreciadores da culinária típica regional; Valorizam produtos autênticos e artesanais; Levam para casa produtos agroindustriais e/ou artesanais (M</w:t>
      </w:r>
      <w:r w:rsidR="00376BEF" w:rsidRPr="00BF4593">
        <w:rPr>
          <w:rFonts w:ascii="Times New Roman" w:hAnsi="Times New Roman" w:cs="Times New Roman"/>
          <w:sz w:val="20"/>
          <w:szCs w:val="20"/>
        </w:rPr>
        <w:t>inistério do Turismo,</w:t>
      </w:r>
      <w:r w:rsidRPr="00BF4593">
        <w:rPr>
          <w:rFonts w:ascii="Times New Roman" w:hAnsi="Times New Roman" w:cs="Times New Roman"/>
          <w:sz w:val="20"/>
          <w:szCs w:val="20"/>
        </w:rPr>
        <w:t xml:space="preserve"> 2010, p. 28).</w:t>
      </w:r>
    </w:p>
    <w:p w14:paraId="7F561E1F" w14:textId="77777777" w:rsidR="00641E40" w:rsidRPr="00BF4593" w:rsidRDefault="00641E40" w:rsidP="00641E40">
      <w:pPr>
        <w:pStyle w:val="PargrafodaLista"/>
        <w:spacing w:after="200" w:line="240" w:lineRule="auto"/>
        <w:ind w:left="2268" w:right="-1"/>
        <w:jc w:val="both"/>
        <w:rPr>
          <w:rFonts w:ascii="Times New Roman" w:hAnsi="Times New Roman" w:cs="Times New Roman"/>
          <w:sz w:val="20"/>
          <w:szCs w:val="20"/>
        </w:rPr>
      </w:pPr>
    </w:p>
    <w:p w14:paraId="28C2887E" w14:textId="6CE0C758" w:rsidR="005F5C6C" w:rsidRPr="00B9729E" w:rsidRDefault="008A7998" w:rsidP="005C19D3">
      <w:pPr>
        <w:tabs>
          <w:tab w:val="left" w:pos="567"/>
        </w:tabs>
        <w:autoSpaceDE w:val="0"/>
        <w:autoSpaceDN w:val="0"/>
        <w:adjustRightInd w:val="0"/>
        <w:spacing w:line="360" w:lineRule="auto"/>
        <w:ind w:firstLine="709"/>
        <w:contextualSpacing/>
        <w:jc w:val="both"/>
        <w:rPr>
          <w:rFonts w:ascii="Times New Roman" w:hAnsi="Times New Roman" w:cs="Times New Roman"/>
        </w:rPr>
      </w:pPr>
      <w:r w:rsidRPr="00BF4593">
        <w:rPr>
          <w:rFonts w:ascii="Times New Roman" w:hAnsi="Times New Roman" w:cs="Times New Roman"/>
        </w:rPr>
        <w:t xml:space="preserve">É importante lembrar que estas características podem variar de acordo com a região onde </w:t>
      </w:r>
      <w:r w:rsidR="0051363E" w:rsidRPr="00BF4593">
        <w:rPr>
          <w:rFonts w:ascii="Times New Roman" w:hAnsi="Times New Roman" w:cs="Times New Roman"/>
        </w:rPr>
        <w:t xml:space="preserve">está </w:t>
      </w:r>
      <w:r w:rsidRPr="00BF4593">
        <w:rPr>
          <w:rFonts w:ascii="Times New Roman" w:hAnsi="Times New Roman" w:cs="Times New Roman"/>
        </w:rPr>
        <w:t xml:space="preserve">implantada </w:t>
      </w:r>
      <w:r w:rsidR="0051363E" w:rsidRPr="00BF4593">
        <w:rPr>
          <w:rFonts w:ascii="Times New Roman" w:hAnsi="Times New Roman" w:cs="Times New Roman"/>
        </w:rPr>
        <w:t xml:space="preserve">a atividade do turismo </w:t>
      </w:r>
      <w:r w:rsidRPr="00BF4593">
        <w:rPr>
          <w:rFonts w:ascii="Times New Roman" w:hAnsi="Times New Roman" w:cs="Times New Roman"/>
        </w:rPr>
        <w:t>(</w:t>
      </w:r>
      <w:r w:rsidR="003E2BAE">
        <w:rPr>
          <w:rFonts w:ascii="Times New Roman" w:hAnsi="Times New Roman" w:cs="Times New Roman"/>
        </w:rPr>
        <w:t xml:space="preserve">Ministério do </w:t>
      </w:r>
      <w:r w:rsidRPr="00BF4593">
        <w:rPr>
          <w:rFonts w:ascii="Times New Roman" w:hAnsi="Times New Roman" w:cs="Times New Roman"/>
        </w:rPr>
        <w:t>T</w:t>
      </w:r>
      <w:r w:rsidR="00376BEF" w:rsidRPr="00BF4593">
        <w:rPr>
          <w:rFonts w:ascii="Times New Roman" w:hAnsi="Times New Roman" w:cs="Times New Roman"/>
        </w:rPr>
        <w:t>urismo</w:t>
      </w:r>
      <w:r w:rsidRPr="00BF4593">
        <w:rPr>
          <w:rFonts w:ascii="Times New Roman" w:hAnsi="Times New Roman" w:cs="Times New Roman"/>
        </w:rPr>
        <w:t>, 2010</w:t>
      </w:r>
      <w:r w:rsidRPr="005C19D3">
        <w:rPr>
          <w:rFonts w:ascii="Times New Roman" w:hAnsi="Times New Roman" w:cs="Times New Roman"/>
        </w:rPr>
        <w:t>).</w:t>
      </w:r>
      <w:r w:rsidR="008A1512" w:rsidRPr="005C19D3">
        <w:rPr>
          <w:rFonts w:ascii="Times New Roman" w:hAnsi="Times New Roman" w:cs="Times New Roman"/>
        </w:rPr>
        <w:t xml:space="preserve"> </w:t>
      </w:r>
      <w:r w:rsidR="007564B8" w:rsidRPr="005C19D3">
        <w:rPr>
          <w:rFonts w:ascii="Times New Roman" w:hAnsi="Times New Roman" w:cs="Times New Roman"/>
        </w:rPr>
        <w:t xml:space="preserve"> </w:t>
      </w:r>
      <w:r w:rsidR="00955B4E" w:rsidRPr="005C19D3">
        <w:rPr>
          <w:rFonts w:ascii="Times New Roman" w:hAnsi="Times New Roman" w:cs="Times New Roman"/>
        </w:rPr>
        <w:t xml:space="preserve">Conforme </w:t>
      </w:r>
      <w:r w:rsidR="005C19D3" w:rsidRPr="005C19D3">
        <w:rPr>
          <w:rFonts w:ascii="Times New Roman" w:hAnsi="Times New Roman" w:cs="Times New Roman"/>
        </w:rPr>
        <w:t>o Ministério do Turismo (2010)</w:t>
      </w:r>
      <w:r w:rsidR="00955B4E" w:rsidRPr="005C19D3">
        <w:rPr>
          <w:rFonts w:ascii="Times New Roman" w:hAnsi="Times New Roman" w:cs="Times New Roman"/>
        </w:rPr>
        <w:t xml:space="preserve">, </w:t>
      </w:r>
      <w:r w:rsidR="007564B8" w:rsidRPr="005C19D3">
        <w:rPr>
          <w:rFonts w:ascii="Times New Roman" w:hAnsi="Times New Roman" w:cs="Times New Roman"/>
        </w:rPr>
        <w:t>o</w:t>
      </w:r>
      <w:r w:rsidR="00955B4E" w:rsidRPr="005C19D3">
        <w:rPr>
          <w:rFonts w:ascii="Times New Roman" w:hAnsi="Times New Roman" w:cs="Times New Roman"/>
        </w:rPr>
        <w:t xml:space="preserve"> perfil do turista rural mudou </w:t>
      </w:r>
      <w:r w:rsidR="007564B8" w:rsidRPr="005C19D3">
        <w:rPr>
          <w:rFonts w:ascii="Times New Roman" w:hAnsi="Times New Roman" w:cs="Times New Roman"/>
        </w:rPr>
        <w:t xml:space="preserve">com o passar dos anos, hoje ele é mais culto, exigente, mais preocupado com as questões ambientais e sociais, sabe o que quer e busca seus destinos </w:t>
      </w:r>
      <w:r w:rsidR="00955B4E" w:rsidRPr="005C19D3">
        <w:rPr>
          <w:rFonts w:ascii="Times New Roman" w:hAnsi="Times New Roman" w:cs="Times New Roman"/>
        </w:rPr>
        <w:t>sem o uso de agência de viagens, sua procura é feita através da</w:t>
      </w:r>
      <w:r w:rsidR="007564B8" w:rsidRPr="005C19D3">
        <w:rPr>
          <w:rFonts w:ascii="Times New Roman" w:hAnsi="Times New Roman" w:cs="Times New Roman"/>
        </w:rPr>
        <w:t xml:space="preserve"> </w:t>
      </w:r>
      <w:r w:rsidR="007564B8" w:rsidRPr="005C19D3">
        <w:rPr>
          <w:rFonts w:ascii="Times New Roman" w:hAnsi="Times New Roman" w:cs="Times New Roman"/>
          <w:i/>
        </w:rPr>
        <w:t>intern</w:t>
      </w:r>
      <w:r w:rsidR="007564B8" w:rsidRPr="00BF4593">
        <w:rPr>
          <w:rFonts w:ascii="Times New Roman" w:hAnsi="Times New Roman" w:cs="Times New Roman"/>
          <w:i/>
        </w:rPr>
        <w:t>et</w:t>
      </w:r>
      <w:r w:rsidR="007564B8" w:rsidRPr="00BF4593">
        <w:rPr>
          <w:rFonts w:ascii="Times New Roman" w:hAnsi="Times New Roman" w:cs="Times New Roman"/>
        </w:rPr>
        <w:t>. Por isso</w:t>
      </w:r>
      <w:r w:rsidR="00DD09A2">
        <w:rPr>
          <w:rFonts w:ascii="Times New Roman" w:hAnsi="Times New Roman" w:cs="Times New Roman"/>
        </w:rPr>
        <w:t>,</w:t>
      </w:r>
      <w:r w:rsidR="007564B8" w:rsidRPr="00BF4593">
        <w:rPr>
          <w:rFonts w:ascii="Times New Roman" w:hAnsi="Times New Roman" w:cs="Times New Roman"/>
        </w:rPr>
        <w:t xml:space="preserve"> os destinos turísticos devem estar atualizados com a modernidade e possuir canais </w:t>
      </w:r>
      <w:r w:rsidR="007564B8" w:rsidRPr="00BF4593">
        <w:rPr>
          <w:rFonts w:ascii="Times New Roman" w:hAnsi="Times New Roman" w:cs="Times New Roman"/>
          <w:i/>
        </w:rPr>
        <w:t>online</w:t>
      </w:r>
      <w:r w:rsidR="007564B8" w:rsidRPr="00BF4593">
        <w:rPr>
          <w:rFonts w:ascii="Times New Roman" w:hAnsi="Times New Roman" w:cs="Times New Roman"/>
        </w:rPr>
        <w:t xml:space="preserve"> de divulgação</w:t>
      </w:r>
      <w:r w:rsidR="00B9729E">
        <w:rPr>
          <w:rFonts w:ascii="Times New Roman" w:hAnsi="Times New Roman" w:cs="Times New Roman"/>
        </w:rPr>
        <w:t>.</w:t>
      </w:r>
    </w:p>
    <w:p w14:paraId="7D258522" w14:textId="5DB5D172" w:rsidR="00962789" w:rsidRPr="00BF4593" w:rsidRDefault="005C19D3" w:rsidP="00962789">
      <w:pPr>
        <w:pStyle w:val="Ttulo1"/>
        <w:spacing w:before="0" w:after="0"/>
        <w:contextualSpacing w:val="0"/>
      </w:pPr>
      <w:r w:rsidRPr="00BF4593">
        <w:lastRenderedPageBreak/>
        <w:t>Metodo</w:t>
      </w:r>
      <w:r>
        <w:t>logia</w:t>
      </w:r>
    </w:p>
    <w:p w14:paraId="299DF456" w14:textId="77777777" w:rsidR="00FF682A" w:rsidRPr="00BF4593" w:rsidRDefault="00FF682A" w:rsidP="00FF682A"/>
    <w:p w14:paraId="47433458" w14:textId="5A34C081" w:rsidR="001741DC" w:rsidRPr="00BF4593" w:rsidRDefault="00376BEF" w:rsidP="00376BEF">
      <w:pPr>
        <w:pStyle w:val="Ttulo2"/>
        <w:spacing w:before="0" w:after="0"/>
        <w:ind w:firstLine="720"/>
        <w:rPr>
          <w:rFonts w:cs="Times New Roman"/>
        </w:rPr>
      </w:pPr>
      <w:r w:rsidRPr="001E11E5">
        <w:rPr>
          <w:rFonts w:cs="Times New Roman"/>
          <w:szCs w:val="24"/>
        </w:rPr>
        <w:t>O</w:t>
      </w:r>
      <w:r w:rsidR="00FE747E" w:rsidRPr="001E11E5">
        <w:rPr>
          <w:rFonts w:cs="Times New Roman"/>
          <w:szCs w:val="24"/>
        </w:rPr>
        <w:t xml:space="preserve"> objetivo do estudo</w:t>
      </w:r>
      <w:r w:rsidR="00962789" w:rsidRPr="001E11E5">
        <w:rPr>
          <w:rFonts w:cs="Times New Roman"/>
          <w:szCs w:val="24"/>
        </w:rPr>
        <w:t xml:space="preserve"> </w:t>
      </w:r>
      <w:r w:rsidR="00DD09A2" w:rsidRPr="001E11E5">
        <w:rPr>
          <w:rFonts w:cs="Times New Roman"/>
          <w:szCs w:val="24"/>
        </w:rPr>
        <w:t xml:space="preserve">foi </w:t>
      </w:r>
      <w:r w:rsidR="00955B4E" w:rsidRPr="001E11E5">
        <w:rPr>
          <w:rFonts w:cs="Times New Roman"/>
          <w:szCs w:val="24"/>
        </w:rPr>
        <w:t xml:space="preserve">identificar o público potencial e o interesse em </w:t>
      </w:r>
      <w:r w:rsidRPr="001E11E5">
        <w:rPr>
          <w:rFonts w:cs="Times New Roman"/>
          <w:szCs w:val="24"/>
        </w:rPr>
        <w:t>u</w:t>
      </w:r>
      <w:r w:rsidR="00A21EBD">
        <w:rPr>
          <w:rFonts w:cs="Times New Roman"/>
          <w:szCs w:val="24"/>
        </w:rPr>
        <w:t>sufruir</w:t>
      </w:r>
      <w:r w:rsidR="00955B4E" w:rsidRPr="001E11E5">
        <w:rPr>
          <w:rFonts w:cs="Times New Roman"/>
          <w:szCs w:val="24"/>
        </w:rPr>
        <w:t xml:space="preserve"> serviços turísticos ofertados a partir da constituição de uma rota de turismo no município de Paraí-RS.</w:t>
      </w:r>
      <w:r w:rsidR="001741DC" w:rsidRPr="001E11E5">
        <w:rPr>
          <w:rFonts w:cs="Times New Roman"/>
        </w:rPr>
        <w:t xml:space="preserve"> </w:t>
      </w:r>
      <w:r w:rsidR="00962789" w:rsidRPr="001E11E5">
        <w:rPr>
          <w:rFonts w:cs="Times New Roman"/>
        </w:rPr>
        <w:t xml:space="preserve">Para alcançar </w:t>
      </w:r>
      <w:r w:rsidRPr="001E11E5">
        <w:rPr>
          <w:rFonts w:cs="Times New Roman"/>
        </w:rPr>
        <w:t xml:space="preserve">tal </w:t>
      </w:r>
      <w:r w:rsidR="00962789" w:rsidRPr="001E11E5">
        <w:rPr>
          <w:rFonts w:cs="Times New Roman"/>
        </w:rPr>
        <w:t>objetivo, foi realizada uma pesquisa descritiva e quantitativa,</w:t>
      </w:r>
      <w:r w:rsidR="001741DC" w:rsidRPr="001E11E5">
        <w:rPr>
          <w:rFonts w:cs="Times New Roman"/>
        </w:rPr>
        <w:t xml:space="preserve"> s</w:t>
      </w:r>
      <w:r w:rsidR="00962789" w:rsidRPr="001E11E5">
        <w:rPr>
          <w:rFonts w:cs="Times New Roman"/>
        </w:rPr>
        <w:t xml:space="preserve">endo </w:t>
      </w:r>
      <w:r w:rsidR="001741DC" w:rsidRPr="001E11E5">
        <w:rPr>
          <w:rFonts w:cs="Times New Roman"/>
        </w:rPr>
        <w:t>que</w:t>
      </w:r>
      <w:r w:rsidRPr="00BF4593">
        <w:rPr>
          <w:rFonts w:cs="Times New Roman"/>
        </w:rPr>
        <w:t>,</w:t>
      </w:r>
      <w:r w:rsidR="001741DC" w:rsidRPr="00BF4593">
        <w:rPr>
          <w:rFonts w:cs="Times New Roman"/>
        </w:rPr>
        <w:t xml:space="preserve"> os dados </w:t>
      </w:r>
      <w:r w:rsidR="00FE747E" w:rsidRPr="00BF4593">
        <w:rPr>
          <w:rFonts w:cs="Times New Roman"/>
        </w:rPr>
        <w:t xml:space="preserve">foram </w:t>
      </w:r>
      <w:r w:rsidR="001741DC" w:rsidRPr="00BF4593">
        <w:rPr>
          <w:rFonts w:cs="Times New Roman"/>
        </w:rPr>
        <w:t>coletados durante o mês de abril de 2018,</w:t>
      </w:r>
      <w:r w:rsidR="003A4BE4" w:rsidRPr="00BF4593">
        <w:rPr>
          <w:rFonts w:cs="Times New Roman"/>
        </w:rPr>
        <w:t xml:space="preserve"> através da aplicação de um questionário com 297 pessoas</w:t>
      </w:r>
      <w:r w:rsidRPr="00BF4593">
        <w:rPr>
          <w:rFonts w:cs="Times New Roman"/>
        </w:rPr>
        <w:t xml:space="preserve">. O </w:t>
      </w:r>
      <w:r w:rsidR="00DD09A2">
        <w:rPr>
          <w:rFonts w:cs="Times New Roman"/>
        </w:rPr>
        <w:t xml:space="preserve">instrumento </w:t>
      </w:r>
      <w:r w:rsidR="00955B4E" w:rsidRPr="00BF4593">
        <w:rPr>
          <w:rFonts w:cs="Times New Roman"/>
        </w:rPr>
        <w:t>foi d</w:t>
      </w:r>
      <w:r w:rsidR="007649DB">
        <w:rPr>
          <w:rFonts w:cs="Times New Roman"/>
        </w:rPr>
        <w:t xml:space="preserve">isponibilizado </w:t>
      </w:r>
      <w:r w:rsidR="00955B4E" w:rsidRPr="00BF4593">
        <w:rPr>
          <w:rFonts w:cs="Times New Roman"/>
        </w:rPr>
        <w:t>na plataforma</w:t>
      </w:r>
      <w:r w:rsidR="001741DC" w:rsidRPr="00BF4593">
        <w:rPr>
          <w:rFonts w:cs="Times New Roman"/>
        </w:rPr>
        <w:t xml:space="preserve"> </w:t>
      </w:r>
      <w:r w:rsidR="001741DC" w:rsidRPr="00BF4593">
        <w:rPr>
          <w:rFonts w:cs="Times New Roman"/>
          <w:i/>
          <w:iCs w:val="0"/>
        </w:rPr>
        <w:t xml:space="preserve">Google </w:t>
      </w:r>
      <w:proofErr w:type="spellStart"/>
      <w:r w:rsidR="001741DC" w:rsidRPr="00BF4593">
        <w:rPr>
          <w:rFonts w:cs="Times New Roman"/>
          <w:i/>
          <w:iCs w:val="0"/>
        </w:rPr>
        <w:t>Forms</w:t>
      </w:r>
      <w:proofErr w:type="spellEnd"/>
      <w:r w:rsidR="001741DC" w:rsidRPr="00BF4593">
        <w:rPr>
          <w:rFonts w:cs="Times New Roman"/>
        </w:rPr>
        <w:t xml:space="preserve"> e aplicado </w:t>
      </w:r>
      <w:r w:rsidR="00955B4E" w:rsidRPr="00BF4593">
        <w:rPr>
          <w:rFonts w:cs="Times New Roman"/>
        </w:rPr>
        <w:t>para os</w:t>
      </w:r>
      <w:r w:rsidR="001741DC" w:rsidRPr="00BF4593">
        <w:rPr>
          <w:rFonts w:cs="Times New Roman"/>
        </w:rPr>
        <w:t xml:space="preserve"> potenciais turistas</w:t>
      </w:r>
      <w:r w:rsidR="00955B4E" w:rsidRPr="00BF4593">
        <w:rPr>
          <w:rFonts w:cs="Times New Roman"/>
        </w:rPr>
        <w:t xml:space="preserve"> sendo moradores do município ou da região que possuíssem </w:t>
      </w:r>
      <w:r w:rsidR="00FE747E" w:rsidRPr="00BF4593">
        <w:rPr>
          <w:rFonts w:cs="Times New Roman"/>
        </w:rPr>
        <w:t>algum vínculo com o</w:t>
      </w:r>
      <w:r w:rsidR="00955B4E" w:rsidRPr="00BF4593">
        <w:rPr>
          <w:rFonts w:cs="Times New Roman"/>
        </w:rPr>
        <w:t xml:space="preserve"> mesmo. </w:t>
      </w:r>
    </w:p>
    <w:p w14:paraId="2DDA726C" w14:textId="4E0E90A3" w:rsidR="00883789" w:rsidRDefault="00FE747E" w:rsidP="00FF682A">
      <w:pPr>
        <w:spacing w:line="360" w:lineRule="auto"/>
        <w:jc w:val="both"/>
        <w:rPr>
          <w:rFonts w:ascii="Times New Roman" w:hAnsi="Times New Roman" w:cs="Times New Roman"/>
        </w:rPr>
      </w:pPr>
      <w:r w:rsidRPr="00BF4593">
        <w:tab/>
      </w:r>
      <w:r w:rsidRPr="00BF4593">
        <w:rPr>
          <w:rFonts w:ascii="Times New Roman" w:hAnsi="Times New Roman" w:cs="Times New Roman"/>
        </w:rPr>
        <w:t xml:space="preserve">O questionário </w:t>
      </w:r>
      <w:r w:rsidR="007649DB">
        <w:rPr>
          <w:rFonts w:ascii="Times New Roman" w:hAnsi="Times New Roman" w:cs="Times New Roman"/>
        </w:rPr>
        <w:t>foi integrado por</w:t>
      </w:r>
      <w:r w:rsidRPr="00BF4593">
        <w:rPr>
          <w:rFonts w:ascii="Times New Roman" w:hAnsi="Times New Roman" w:cs="Times New Roman"/>
        </w:rPr>
        <w:t xml:space="preserve"> 13 perguntas</w:t>
      </w:r>
      <w:r w:rsidR="007649DB">
        <w:rPr>
          <w:rFonts w:ascii="Times New Roman" w:hAnsi="Times New Roman" w:cs="Times New Roman"/>
        </w:rPr>
        <w:t xml:space="preserve"> fechadas que emergiram da revisão da literatura, </w:t>
      </w:r>
      <w:r w:rsidR="00657FD9" w:rsidRPr="00BF4593">
        <w:rPr>
          <w:rFonts w:ascii="Times New Roman" w:hAnsi="Times New Roman" w:cs="Times New Roman"/>
        </w:rPr>
        <w:t xml:space="preserve">estruturadas na escala </w:t>
      </w:r>
      <w:proofErr w:type="spellStart"/>
      <w:r w:rsidR="00657FD9" w:rsidRPr="00BF4593">
        <w:rPr>
          <w:rFonts w:ascii="Times New Roman" w:hAnsi="Times New Roman" w:cs="Times New Roman"/>
          <w:i/>
        </w:rPr>
        <w:t>Likert</w:t>
      </w:r>
      <w:proofErr w:type="spellEnd"/>
      <w:r w:rsidR="00657FD9" w:rsidRPr="00BF4593">
        <w:rPr>
          <w:rFonts w:ascii="Times New Roman" w:hAnsi="Times New Roman" w:cs="Times New Roman"/>
        </w:rPr>
        <w:t xml:space="preserve"> de </w:t>
      </w:r>
      <w:r w:rsidR="007649DB">
        <w:rPr>
          <w:rFonts w:ascii="Times New Roman" w:hAnsi="Times New Roman" w:cs="Times New Roman"/>
        </w:rPr>
        <w:t>cinco</w:t>
      </w:r>
      <w:r w:rsidR="00657FD9" w:rsidRPr="00BF4593">
        <w:rPr>
          <w:rFonts w:ascii="Times New Roman" w:hAnsi="Times New Roman" w:cs="Times New Roman"/>
        </w:rPr>
        <w:t xml:space="preserve"> pontos. </w:t>
      </w:r>
      <w:r w:rsidR="00F410AC" w:rsidRPr="00BF4593">
        <w:rPr>
          <w:rFonts w:ascii="Times New Roman" w:hAnsi="Times New Roman" w:cs="Times New Roman"/>
        </w:rPr>
        <w:t>Os pesquisados</w:t>
      </w:r>
      <w:r w:rsidR="00657FD9" w:rsidRPr="00BF4593">
        <w:rPr>
          <w:rFonts w:ascii="Times New Roman" w:hAnsi="Times New Roman" w:cs="Times New Roman"/>
        </w:rPr>
        <w:t xml:space="preserve"> responderam </w:t>
      </w:r>
      <w:r w:rsidR="00F410AC" w:rsidRPr="00BF4593">
        <w:rPr>
          <w:rFonts w:ascii="Times New Roman" w:hAnsi="Times New Roman" w:cs="Times New Roman"/>
        </w:rPr>
        <w:t>às</w:t>
      </w:r>
      <w:r w:rsidR="00657FD9" w:rsidRPr="00BF4593">
        <w:rPr>
          <w:rFonts w:ascii="Times New Roman" w:hAnsi="Times New Roman" w:cs="Times New Roman"/>
        </w:rPr>
        <w:t xml:space="preserve"> perguntas de acordo com gênero, idade, escolaridade, local de moradia, qual a opinião dos mesmos</w:t>
      </w:r>
      <w:r w:rsidR="00E8512F" w:rsidRPr="00BF4593">
        <w:rPr>
          <w:rFonts w:ascii="Times New Roman" w:hAnsi="Times New Roman" w:cs="Times New Roman"/>
        </w:rPr>
        <w:t xml:space="preserve"> sobre a implantação do turismo, bem como</w:t>
      </w:r>
      <w:r w:rsidR="007649DB">
        <w:rPr>
          <w:rFonts w:ascii="Times New Roman" w:hAnsi="Times New Roman" w:cs="Times New Roman"/>
        </w:rPr>
        <w:t>,</w:t>
      </w:r>
      <w:r w:rsidR="00E8512F" w:rsidRPr="00BF4593">
        <w:rPr>
          <w:rFonts w:ascii="Times New Roman" w:hAnsi="Times New Roman" w:cs="Times New Roman"/>
        </w:rPr>
        <w:t xml:space="preserve"> </w:t>
      </w:r>
      <w:r w:rsidR="00657FD9" w:rsidRPr="00BF4593">
        <w:rPr>
          <w:rFonts w:ascii="Times New Roman" w:hAnsi="Times New Roman" w:cs="Times New Roman"/>
        </w:rPr>
        <w:t xml:space="preserve">perguntas </w:t>
      </w:r>
      <w:r w:rsidR="00E8512F" w:rsidRPr="00BF4593">
        <w:rPr>
          <w:rFonts w:ascii="Times New Roman" w:hAnsi="Times New Roman" w:cs="Times New Roman"/>
        </w:rPr>
        <w:t>referentes a</w:t>
      </w:r>
      <w:r w:rsidR="00657FD9" w:rsidRPr="00BF4593">
        <w:rPr>
          <w:rFonts w:ascii="Times New Roman" w:hAnsi="Times New Roman" w:cs="Times New Roman"/>
        </w:rPr>
        <w:t xml:space="preserve"> demanda, frequência e opinião sobre o apoio da administração pública e atividades que haveriam maior demanda</w:t>
      </w:r>
      <w:r w:rsidR="00FF682A" w:rsidRPr="00BF4593">
        <w:rPr>
          <w:rFonts w:ascii="Times New Roman" w:hAnsi="Times New Roman" w:cs="Times New Roman"/>
        </w:rPr>
        <w:t xml:space="preserve"> do turismo no município</w:t>
      </w:r>
      <w:r w:rsidR="00657FD9" w:rsidRPr="00BF4593">
        <w:rPr>
          <w:rFonts w:ascii="Times New Roman" w:hAnsi="Times New Roman" w:cs="Times New Roman"/>
        </w:rPr>
        <w:t xml:space="preserve">. </w:t>
      </w:r>
    </w:p>
    <w:p w14:paraId="1FCFA092" w14:textId="32FF1DA8" w:rsidR="007649DB" w:rsidRPr="00BF4593" w:rsidRDefault="007649DB" w:rsidP="00FF682A">
      <w:pPr>
        <w:spacing w:line="360" w:lineRule="auto"/>
        <w:jc w:val="both"/>
        <w:rPr>
          <w:rFonts w:ascii="Times New Roman" w:hAnsi="Times New Roman" w:cs="Times New Roman"/>
        </w:rPr>
      </w:pPr>
      <w:r>
        <w:rPr>
          <w:rFonts w:ascii="Times New Roman" w:hAnsi="Times New Roman" w:cs="Times New Roman"/>
        </w:rPr>
        <w:tab/>
        <w:t xml:space="preserve">De posse das informações coletadas nos questionários, os dados foram tabulados no software Excel e, as respostas apresentadas no formato de gráficos que contribuíram para um melhor entendimento do perfil dos possíveis usuários do turismo no município de Paraí-RS e, especialmente, o interesse em visitar os possíveis empreendimentos ofertantes do turismo rural.  </w:t>
      </w:r>
    </w:p>
    <w:p w14:paraId="4645E7BD" w14:textId="77777777" w:rsidR="00FF682A" w:rsidRPr="00BF4593" w:rsidRDefault="00FF682A" w:rsidP="00FF682A">
      <w:pPr>
        <w:spacing w:line="360" w:lineRule="auto"/>
        <w:jc w:val="both"/>
        <w:rPr>
          <w:rFonts w:ascii="Times New Roman" w:hAnsi="Times New Roman" w:cs="Times New Roman"/>
        </w:rPr>
      </w:pPr>
    </w:p>
    <w:p w14:paraId="35645974" w14:textId="6B197BB6" w:rsidR="00183142" w:rsidRPr="00BF4593" w:rsidRDefault="001741DC" w:rsidP="007C292A">
      <w:pPr>
        <w:pStyle w:val="Ttulo1"/>
        <w:spacing w:before="0" w:after="0"/>
        <w:contextualSpacing w:val="0"/>
      </w:pPr>
      <w:r w:rsidRPr="00BF4593">
        <w:t>Resultados e Discussão</w:t>
      </w:r>
    </w:p>
    <w:p w14:paraId="4BABE103" w14:textId="77777777" w:rsidR="007C292A" w:rsidRPr="00BF4593" w:rsidRDefault="007C292A" w:rsidP="007C292A"/>
    <w:p w14:paraId="75278CF8" w14:textId="1660087F" w:rsidR="007C292A" w:rsidRPr="00BF4593" w:rsidRDefault="00855116" w:rsidP="00915B22">
      <w:pPr>
        <w:autoSpaceDE w:val="0"/>
        <w:autoSpaceDN w:val="0"/>
        <w:adjustRightInd w:val="0"/>
        <w:spacing w:line="360" w:lineRule="auto"/>
        <w:ind w:right="-1" w:firstLine="709"/>
        <w:jc w:val="both"/>
        <w:rPr>
          <w:rFonts w:ascii="Times New Roman" w:hAnsi="Times New Roman" w:cs="Times New Roman"/>
          <w:lang w:val="pt-PT"/>
        </w:rPr>
      </w:pPr>
      <w:r w:rsidRPr="00BF4593">
        <w:rPr>
          <w:rFonts w:ascii="Times New Roman" w:hAnsi="Times New Roman" w:cs="Times New Roman"/>
          <w:lang w:val="pt-PT"/>
        </w:rPr>
        <w:t xml:space="preserve">O município de Paraí situado na Serra Gaúcha, </w:t>
      </w:r>
      <w:r w:rsidR="005F55CB" w:rsidRPr="00BF4593">
        <w:rPr>
          <w:rFonts w:ascii="Times New Roman" w:hAnsi="Times New Roman" w:cs="Times New Roman"/>
          <w:lang w:val="pt-PT"/>
        </w:rPr>
        <w:t xml:space="preserve"> possui divisa com os</w:t>
      </w:r>
      <w:r w:rsidRPr="00BF4593">
        <w:rPr>
          <w:rFonts w:ascii="Times New Roman" w:hAnsi="Times New Roman" w:cs="Times New Roman"/>
          <w:lang w:val="pt-PT"/>
        </w:rPr>
        <w:t xml:space="preserve"> municípios de Casca, São Domingos do Sul, Guabiju, Nova Araçá, Nova Bassano e São Jorge. Sua colonização é típica italiana e a renda provém da agropecuária, da criação de suínos, gado de leite, gado de corte e frangos. Além de contar com empresas de pequeno, médio e grande porte que geram emprego e renda para a população local</w:t>
      </w:r>
      <w:r w:rsidR="00F92D41" w:rsidRPr="00BF4593">
        <w:rPr>
          <w:rFonts w:ascii="Times New Roman" w:hAnsi="Times New Roman" w:cs="Times New Roman"/>
          <w:lang w:val="pt-PT"/>
        </w:rPr>
        <w:t>, o</w:t>
      </w:r>
      <w:r w:rsidRPr="00BF4593">
        <w:rPr>
          <w:rFonts w:ascii="Times New Roman" w:hAnsi="Times New Roman" w:cs="Times New Roman"/>
          <w:lang w:val="pt-PT"/>
        </w:rPr>
        <w:t xml:space="preserve"> município também é um grande produtor de basalto (uma rocha de origem vulcânica). Segundo o </w:t>
      </w:r>
      <w:r w:rsidRPr="00BF4593">
        <w:rPr>
          <w:rFonts w:ascii="Times New Roman" w:hAnsi="Times New Roman" w:cs="Times New Roman"/>
          <w:shd w:val="clear" w:color="auto" w:fill="FFFFFF"/>
        </w:rPr>
        <w:t>Instituto Brasileiro de Geografia e Estatística</w:t>
      </w:r>
      <w:r w:rsidRPr="00BF4593">
        <w:rPr>
          <w:rFonts w:ascii="Times New Roman" w:hAnsi="Times New Roman" w:cs="Times New Roman"/>
        </w:rPr>
        <w:t xml:space="preserve"> – IBGE (</w:t>
      </w:r>
      <w:r w:rsidRPr="00BF4593">
        <w:rPr>
          <w:rFonts w:ascii="Times New Roman" w:hAnsi="Times New Roman" w:cs="Times New Roman"/>
          <w:lang w:val="pt-PT"/>
        </w:rPr>
        <w:t>2018), a população de Paraí é estimada em 7.585 habitantes</w:t>
      </w:r>
      <w:r w:rsidR="00F92D41" w:rsidRPr="00BF4593">
        <w:rPr>
          <w:rFonts w:ascii="Times New Roman" w:hAnsi="Times New Roman" w:cs="Times New Roman"/>
          <w:lang w:val="pt-PT"/>
        </w:rPr>
        <w:t xml:space="preserve">. </w:t>
      </w:r>
      <w:r w:rsidR="005F55CB" w:rsidRPr="00BF4593">
        <w:rPr>
          <w:rFonts w:ascii="Times New Roman" w:hAnsi="Times New Roman" w:cs="Times New Roman"/>
          <w:lang w:val="pt-PT"/>
        </w:rPr>
        <w:t xml:space="preserve">O município </w:t>
      </w:r>
      <w:r w:rsidR="00135F7F" w:rsidRPr="00BF4593">
        <w:rPr>
          <w:rFonts w:ascii="Times New Roman" w:hAnsi="Times New Roman" w:cs="Times New Roman"/>
          <w:lang w:val="pt-PT"/>
        </w:rPr>
        <w:t>apresenta</w:t>
      </w:r>
      <w:r w:rsidR="005F55CB" w:rsidRPr="00BF4593">
        <w:rPr>
          <w:rFonts w:ascii="Times New Roman" w:hAnsi="Times New Roman" w:cs="Times New Roman"/>
          <w:lang w:val="pt-PT"/>
        </w:rPr>
        <w:t xml:space="preserve"> diversos fatores converg</w:t>
      </w:r>
      <w:r w:rsidR="00135F7F" w:rsidRPr="00BF4593">
        <w:rPr>
          <w:rFonts w:ascii="Times New Roman" w:hAnsi="Times New Roman" w:cs="Times New Roman"/>
          <w:lang w:val="pt-PT"/>
        </w:rPr>
        <w:t>entes à</w:t>
      </w:r>
      <w:r w:rsidR="005F55CB" w:rsidRPr="00BF4593">
        <w:rPr>
          <w:rFonts w:ascii="Times New Roman" w:hAnsi="Times New Roman" w:cs="Times New Roman"/>
          <w:lang w:val="pt-PT"/>
        </w:rPr>
        <w:t xml:space="preserve"> oferta do turismo</w:t>
      </w:r>
      <w:r w:rsidR="00F92D41" w:rsidRPr="00BF4593">
        <w:rPr>
          <w:rFonts w:ascii="Times New Roman" w:hAnsi="Times New Roman" w:cs="Times New Roman"/>
          <w:lang w:val="pt-PT"/>
        </w:rPr>
        <w:t>, e</w:t>
      </w:r>
      <w:r w:rsidR="00135F7F" w:rsidRPr="00BF4593">
        <w:rPr>
          <w:rFonts w:ascii="Times New Roman" w:hAnsi="Times New Roman" w:cs="Times New Roman"/>
          <w:lang w:val="pt-PT"/>
        </w:rPr>
        <w:t>xistem</w:t>
      </w:r>
      <w:r w:rsidR="005F55CB" w:rsidRPr="00BF4593">
        <w:rPr>
          <w:rFonts w:ascii="Times New Roman" w:hAnsi="Times New Roman" w:cs="Times New Roman"/>
          <w:lang w:val="pt-PT"/>
        </w:rPr>
        <w:t xml:space="preserve"> comunidades com igrejas históricas </w:t>
      </w:r>
      <w:r w:rsidR="00135F7F" w:rsidRPr="00BF4593">
        <w:rPr>
          <w:rFonts w:ascii="Times New Roman" w:hAnsi="Times New Roman" w:cs="Times New Roman"/>
          <w:lang w:val="pt-PT"/>
        </w:rPr>
        <w:t xml:space="preserve">e propriedades que ainda retratam tipicamente a colonização italiana. </w:t>
      </w:r>
    </w:p>
    <w:p w14:paraId="27E03297" w14:textId="32285C9E" w:rsidR="008A7998" w:rsidRPr="00BF4593" w:rsidRDefault="00883789" w:rsidP="00F92D41">
      <w:pPr>
        <w:autoSpaceDE w:val="0"/>
        <w:autoSpaceDN w:val="0"/>
        <w:adjustRightInd w:val="0"/>
        <w:spacing w:line="360" w:lineRule="auto"/>
        <w:ind w:right="-1" w:firstLine="709"/>
        <w:jc w:val="both"/>
        <w:rPr>
          <w:rFonts w:ascii="Times New Roman" w:hAnsi="Times New Roman" w:cs="Times New Roman"/>
        </w:rPr>
      </w:pPr>
      <w:r w:rsidRPr="00BF4593">
        <w:rPr>
          <w:rFonts w:ascii="Times New Roman" w:hAnsi="Times New Roman" w:cs="Times New Roman"/>
        </w:rPr>
        <w:lastRenderedPageBreak/>
        <w:t>Em relação aos que responderam o questionário</w:t>
      </w:r>
      <w:r w:rsidR="008A7998" w:rsidRPr="00BF4593">
        <w:rPr>
          <w:rFonts w:ascii="Times New Roman" w:hAnsi="Times New Roman" w:cs="Times New Roman"/>
        </w:rPr>
        <w:t xml:space="preserve">, 59,6% são do gênero feminino e 40,4% são do gênero masculino. A faixa etária predominante dos </w:t>
      </w:r>
      <w:r w:rsidR="00BC5E0A" w:rsidRPr="00BF4593">
        <w:rPr>
          <w:rFonts w:ascii="Times New Roman" w:hAnsi="Times New Roman" w:cs="Times New Roman"/>
        </w:rPr>
        <w:t>respondentes é de 21 a 30 anos 36,4%</w:t>
      </w:r>
      <w:r w:rsidR="008A7998" w:rsidRPr="00BF4593">
        <w:rPr>
          <w:rFonts w:ascii="Times New Roman" w:hAnsi="Times New Roman" w:cs="Times New Roman"/>
        </w:rPr>
        <w:t>, porém</w:t>
      </w:r>
      <w:r w:rsidRPr="00BF4593">
        <w:rPr>
          <w:rFonts w:ascii="Times New Roman" w:hAnsi="Times New Roman" w:cs="Times New Roman"/>
        </w:rPr>
        <w:t>,</w:t>
      </w:r>
      <w:r w:rsidR="008A7998" w:rsidRPr="00BF4593">
        <w:rPr>
          <w:rFonts w:ascii="Times New Roman" w:hAnsi="Times New Roman" w:cs="Times New Roman"/>
        </w:rPr>
        <w:t xml:space="preserve"> houve participação de respondentes de 31 a 50 anos </w:t>
      </w:r>
      <w:r w:rsidR="00FF682A" w:rsidRPr="00BF4593">
        <w:rPr>
          <w:rFonts w:ascii="Times New Roman" w:hAnsi="Times New Roman" w:cs="Times New Roman"/>
        </w:rPr>
        <w:t>o qual contabilizou</w:t>
      </w:r>
      <w:r w:rsidR="00BC5E0A" w:rsidRPr="00BF4593">
        <w:rPr>
          <w:rFonts w:ascii="Times New Roman" w:hAnsi="Times New Roman" w:cs="Times New Roman"/>
        </w:rPr>
        <w:t xml:space="preserve"> 32,7%</w:t>
      </w:r>
      <w:r w:rsidR="008A7998" w:rsidRPr="00BF4593">
        <w:rPr>
          <w:rFonts w:ascii="Times New Roman" w:hAnsi="Times New Roman" w:cs="Times New Roman"/>
        </w:rPr>
        <w:t xml:space="preserve">. A maior parte </w:t>
      </w:r>
      <w:r w:rsidR="00BC5E0A" w:rsidRPr="00BF4593">
        <w:rPr>
          <w:rFonts w:ascii="Times New Roman" w:hAnsi="Times New Roman" w:cs="Times New Roman"/>
        </w:rPr>
        <w:t>dos respondentes 42,4%</w:t>
      </w:r>
      <w:r w:rsidR="00FF682A" w:rsidRPr="00BF4593">
        <w:rPr>
          <w:rFonts w:ascii="Times New Roman" w:hAnsi="Times New Roman" w:cs="Times New Roman"/>
        </w:rPr>
        <w:t xml:space="preserve"> </w:t>
      </w:r>
      <w:r w:rsidR="00915B22" w:rsidRPr="00BF4593">
        <w:rPr>
          <w:rFonts w:ascii="Times New Roman" w:hAnsi="Times New Roman" w:cs="Times New Roman"/>
        </w:rPr>
        <w:t>concluiu</w:t>
      </w:r>
      <w:r w:rsidR="008A7998" w:rsidRPr="00BF4593">
        <w:rPr>
          <w:rFonts w:ascii="Times New Roman" w:hAnsi="Times New Roman" w:cs="Times New Roman"/>
        </w:rPr>
        <w:t xml:space="preserve"> o ensino superior, enquanto 22,9% ainda </w:t>
      </w:r>
      <w:r w:rsidR="00915B22" w:rsidRPr="00BF4593">
        <w:rPr>
          <w:rFonts w:ascii="Times New Roman" w:hAnsi="Times New Roman" w:cs="Times New Roman"/>
        </w:rPr>
        <w:t>cursam</w:t>
      </w:r>
      <w:r w:rsidR="008A7998" w:rsidRPr="00BF4593">
        <w:rPr>
          <w:rFonts w:ascii="Times New Roman" w:hAnsi="Times New Roman" w:cs="Times New Roman"/>
        </w:rPr>
        <w:t xml:space="preserve">. </w:t>
      </w:r>
      <w:r w:rsidR="007649DB">
        <w:rPr>
          <w:rFonts w:ascii="Times New Roman" w:hAnsi="Times New Roman" w:cs="Times New Roman"/>
        </w:rPr>
        <w:t xml:space="preserve">Os dados revelaram que a </w:t>
      </w:r>
      <w:r w:rsidR="00915B22" w:rsidRPr="00BF4593">
        <w:rPr>
          <w:rFonts w:ascii="Times New Roman" w:hAnsi="Times New Roman" w:cs="Times New Roman"/>
        </w:rPr>
        <w:t>maior parte</w:t>
      </w:r>
      <w:r w:rsidR="008A7998" w:rsidRPr="00BF4593">
        <w:rPr>
          <w:rFonts w:ascii="Times New Roman" w:hAnsi="Times New Roman" w:cs="Times New Roman"/>
        </w:rPr>
        <w:t xml:space="preserve"> </w:t>
      </w:r>
      <w:r w:rsidR="007649DB">
        <w:rPr>
          <w:rFonts w:ascii="Times New Roman" w:hAnsi="Times New Roman" w:cs="Times New Roman"/>
        </w:rPr>
        <w:t xml:space="preserve">dos pesquisados residem </w:t>
      </w:r>
      <w:r w:rsidR="008A7998" w:rsidRPr="00BF4593">
        <w:rPr>
          <w:rFonts w:ascii="Times New Roman" w:hAnsi="Times New Roman" w:cs="Times New Roman"/>
        </w:rPr>
        <w:t>no</w:t>
      </w:r>
      <w:r w:rsidR="00BC5E0A" w:rsidRPr="00BF4593">
        <w:rPr>
          <w:rFonts w:ascii="Times New Roman" w:hAnsi="Times New Roman" w:cs="Times New Roman"/>
        </w:rPr>
        <w:t xml:space="preserve"> perímetro urbano </w:t>
      </w:r>
      <w:r w:rsidR="007649DB">
        <w:rPr>
          <w:rFonts w:ascii="Times New Roman" w:hAnsi="Times New Roman" w:cs="Times New Roman"/>
        </w:rPr>
        <w:t>(</w:t>
      </w:r>
      <w:r w:rsidR="00BC5E0A" w:rsidRPr="00BF4593">
        <w:rPr>
          <w:rFonts w:ascii="Times New Roman" w:hAnsi="Times New Roman" w:cs="Times New Roman"/>
        </w:rPr>
        <w:t>62,3%</w:t>
      </w:r>
      <w:r w:rsidR="007649DB">
        <w:rPr>
          <w:rFonts w:ascii="Times New Roman" w:hAnsi="Times New Roman" w:cs="Times New Roman"/>
        </w:rPr>
        <w:t xml:space="preserve">) e, os demais (37,7%), residem </w:t>
      </w:r>
      <w:r w:rsidR="008A7998" w:rsidRPr="00BF4593">
        <w:rPr>
          <w:rFonts w:ascii="Times New Roman" w:hAnsi="Times New Roman" w:cs="Times New Roman"/>
        </w:rPr>
        <w:t>no perímetro rural.</w:t>
      </w:r>
    </w:p>
    <w:p w14:paraId="417B6114" w14:textId="360303C6" w:rsidR="00F92D41" w:rsidRPr="00BF4593" w:rsidRDefault="009E3899" w:rsidP="00637700">
      <w:pPr>
        <w:autoSpaceDE w:val="0"/>
        <w:autoSpaceDN w:val="0"/>
        <w:adjustRightInd w:val="0"/>
        <w:spacing w:line="360" w:lineRule="auto"/>
        <w:ind w:right="-1" w:firstLine="709"/>
        <w:jc w:val="both"/>
        <w:rPr>
          <w:rFonts w:ascii="Times New Roman" w:hAnsi="Times New Roman" w:cs="Times New Roman"/>
        </w:rPr>
      </w:pPr>
      <w:r w:rsidRPr="00BF4593">
        <w:rPr>
          <w:rFonts w:ascii="Times New Roman" w:hAnsi="Times New Roman" w:cs="Times New Roman"/>
        </w:rPr>
        <w:t xml:space="preserve">Ao serem </w:t>
      </w:r>
      <w:r w:rsidR="008A7998" w:rsidRPr="00BF4593">
        <w:rPr>
          <w:rFonts w:ascii="Times New Roman" w:hAnsi="Times New Roman" w:cs="Times New Roman"/>
        </w:rPr>
        <w:t>questionados sobre a implantação e o desenvolvimento do turismo</w:t>
      </w:r>
      <w:r w:rsidRPr="00BF4593">
        <w:rPr>
          <w:rFonts w:ascii="Times New Roman" w:hAnsi="Times New Roman" w:cs="Times New Roman"/>
        </w:rPr>
        <w:t xml:space="preserve"> n</w:t>
      </w:r>
      <w:r w:rsidR="008A7998" w:rsidRPr="00BF4593">
        <w:rPr>
          <w:rFonts w:ascii="Times New Roman" w:hAnsi="Times New Roman" w:cs="Times New Roman"/>
        </w:rPr>
        <w:t xml:space="preserve">o </w:t>
      </w:r>
      <w:r w:rsidR="002F6BF6">
        <w:rPr>
          <w:rFonts w:ascii="Times New Roman" w:hAnsi="Times New Roman" w:cs="Times New Roman"/>
        </w:rPr>
        <w:t>meio</w:t>
      </w:r>
      <w:r w:rsidR="008A7998" w:rsidRPr="00BF4593">
        <w:rPr>
          <w:rFonts w:ascii="Times New Roman" w:hAnsi="Times New Roman" w:cs="Times New Roman"/>
        </w:rPr>
        <w:t xml:space="preserve"> rural no município de Paraí</w:t>
      </w:r>
      <w:r w:rsidRPr="00BF4593">
        <w:rPr>
          <w:rFonts w:ascii="Times New Roman" w:hAnsi="Times New Roman" w:cs="Times New Roman"/>
        </w:rPr>
        <w:t xml:space="preserve">, </w:t>
      </w:r>
      <w:r w:rsidR="008A7998" w:rsidRPr="00BF4593">
        <w:rPr>
          <w:rFonts w:ascii="Times New Roman" w:hAnsi="Times New Roman" w:cs="Times New Roman"/>
        </w:rPr>
        <w:t xml:space="preserve">em uma escala de </w:t>
      </w:r>
      <w:proofErr w:type="spellStart"/>
      <w:r w:rsidR="008A7998" w:rsidRPr="00BF4593">
        <w:rPr>
          <w:rFonts w:ascii="Times New Roman" w:hAnsi="Times New Roman" w:cs="Times New Roman"/>
          <w:i/>
          <w:iCs/>
        </w:rPr>
        <w:t>Likert</w:t>
      </w:r>
      <w:proofErr w:type="spellEnd"/>
      <w:r w:rsidR="008A7998" w:rsidRPr="00BF4593">
        <w:rPr>
          <w:rFonts w:ascii="Times New Roman" w:hAnsi="Times New Roman" w:cs="Times New Roman"/>
        </w:rPr>
        <w:t xml:space="preserve"> de </w:t>
      </w:r>
      <w:r w:rsidR="007649DB">
        <w:rPr>
          <w:rFonts w:ascii="Times New Roman" w:hAnsi="Times New Roman" w:cs="Times New Roman"/>
        </w:rPr>
        <w:t>cinco</w:t>
      </w:r>
      <w:r w:rsidR="008A7998" w:rsidRPr="00BF4593">
        <w:rPr>
          <w:rFonts w:ascii="Times New Roman" w:hAnsi="Times New Roman" w:cs="Times New Roman"/>
        </w:rPr>
        <w:t xml:space="preserve"> pontos</w:t>
      </w:r>
      <w:r w:rsidRPr="00BF4593">
        <w:rPr>
          <w:rFonts w:ascii="Times New Roman" w:hAnsi="Times New Roman" w:cs="Times New Roman"/>
        </w:rPr>
        <w:t xml:space="preserve"> (Gráfico 1),</w:t>
      </w:r>
      <w:r w:rsidR="00183142" w:rsidRPr="00BF4593">
        <w:rPr>
          <w:rFonts w:ascii="Times New Roman" w:hAnsi="Times New Roman" w:cs="Times New Roman"/>
        </w:rPr>
        <w:t xml:space="preserve"> </w:t>
      </w:r>
      <w:r w:rsidRPr="00BF4593">
        <w:rPr>
          <w:rFonts w:ascii="Times New Roman" w:hAnsi="Times New Roman" w:cs="Times New Roman"/>
        </w:rPr>
        <w:t xml:space="preserve">eles </w:t>
      </w:r>
      <w:r w:rsidR="008A7998" w:rsidRPr="00BF4593">
        <w:rPr>
          <w:rFonts w:ascii="Times New Roman" w:hAnsi="Times New Roman" w:cs="Times New Roman"/>
        </w:rPr>
        <w:t xml:space="preserve">responderam de forma positiva, sendo que 64,6% </w:t>
      </w:r>
      <w:r w:rsidR="007649DB">
        <w:rPr>
          <w:rFonts w:ascii="Times New Roman" w:hAnsi="Times New Roman" w:cs="Times New Roman"/>
        </w:rPr>
        <w:t>entendem como</w:t>
      </w:r>
      <w:r w:rsidR="008A7998" w:rsidRPr="00BF4593">
        <w:rPr>
          <w:rFonts w:ascii="Times New Roman" w:hAnsi="Times New Roman" w:cs="Times New Roman"/>
        </w:rPr>
        <w:t xml:space="preserve"> </w:t>
      </w:r>
      <w:r w:rsidR="007649DB">
        <w:rPr>
          <w:rFonts w:ascii="Times New Roman" w:hAnsi="Times New Roman" w:cs="Times New Roman"/>
        </w:rPr>
        <w:t>“</w:t>
      </w:r>
      <w:r w:rsidR="008A7998" w:rsidRPr="00BF4593">
        <w:rPr>
          <w:rFonts w:ascii="Times New Roman" w:hAnsi="Times New Roman" w:cs="Times New Roman"/>
        </w:rPr>
        <w:t>ótimo</w:t>
      </w:r>
      <w:r w:rsidR="007649DB">
        <w:rPr>
          <w:rFonts w:ascii="Times New Roman" w:hAnsi="Times New Roman" w:cs="Times New Roman"/>
        </w:rPr>
        <w:t>”</w:t>
      </w:r>
      <w:r w:rsidR="008A7998" w:rsidRPr="00BF4593">
        <w:rPr>
          <w:rFonts w:ascii="Times New Roman" w:hAnsi="Times New Roman" w:cs="Times New Roman"/>
        </w:rPr>
        <w:t xml:space="preserve">, 25,6% </w:t>
      </w:r>
      <w:r w:rsidR="007649DB">
        <w:rPr>
          <w:rFonts w:ascii="Times New Roman" w:hAnsi="Times New Roman" w:cs="Times New Roman"/>
        </w:rPr>
        <w:t>como</w:t>
      </w:r>
      <w:r w:rsidR="008A7998" w:rsidRPr="00BF4593">
        <w:rPr>
          <w:rFonts w:ascii="Times New Roman" w:hAnsi="Times New Roman" w:cs="Times New Roman"/>
        </w:rPr>
        <w:t xml:space="preserve"> </w:t>
      </w:r>
      <w:r w:rsidR="007649DB">
        <w:rPr>
          <w:rFonts w:ascii="Times New Roman" w:hAnsi="Times New Roman" w:cs="Times New Roman"/>
        </w:rPr>
        <w:t>“</w:t>
      </w:r>
      <w:r w:rsidR="008A7998" w:rsidRPr="00BF4593">
        <w:rPr>
          <w:rFonts w:ascii="Times New Roman" w:hAnsi="Times New Roman" w:cs="Times New Roman"/>
        </w:rPr>
        <w:t>bom</w:t>
      </w:r>
      <w:r w:rsidR="007649DB">
        <w:rPr>
          <w:rFonts w:ascii="Times New Roman" w:hAnsi="Times New Roman" w:cs="Times New Roman"/>
        </w:rPr>
        <w:t>”</w:t>
      </w:r>
      <w:r w:rsidR="008A7998" w:rsidRPr="00BF4593">
        <w:rPr>
          <w:rFonts w:ascii="Times New Roman" w:hAnsi="Times New Roman" w:cs="Times New Roman"/>
        </w:rPr>
        <w:t xml:space="preserve">, 5,1% </w:t>
      </w:r>
      <w:r w:rsidR="007649DB">
        <w:rPr>
          <w:rFonts w:ascii="Times New Roman" w:hAnsi="Times New Roman" w:cs="Times New Roman"/>
        </w:rPr>
        <w:t>como</w:t>
      </w:r>
      <w:r w:rsidR="008A7998" w:rsidRPr="00BF4593">
        <w:rPr>
          <w:rFonts w:ascii="Times New Roman" w:hAnsi="Times New Roman" w:cs="Times New Roman"/>
        </w:rPr>
        <w:t xml:space="preserve"> </w:t>
      </w:r>
      <w:r w:rsidR="007649DB">
        <w:rPr>
          <w:rFonts w:ascii="Times New Roman" w:hAnsi="Times New Roman" w:cs="Times New Roman"/>
        </w:rPr>
        <w:t>“</w:t>
      </w:r>
      <w:r w:rsidR="008A7998" w:rsidRPr="00BF4593">
        <w:rPr>
          <w:rFonts w:ascii="Times New Roman" w:hAnsi="Times New Roman" w:cs="Times New Roman"/>
        </w:rPr>
        <w:t>neutro</w:t>
      </w:r>
      <w:r w:rsidR="007649DB">
        <w:rPr>
          <w:rFonts w:ascii="Times New Roman" w:hAnsi="Times New Roman" w:cs="Times New Roman"/>
        </w:rPr>
        <w:t>”</w:t>
      </w:r>
      <w:r w:rsidR="008A7998" w:rsidRPr="00BF4593">
        <w:rPr>
          <w:rFonts w:ascii="Times New Roman" w:hAnsi="Times New Roman" w:cs="Times New Roman"/>
        </w:rPr>
        <w:t xml:space="preserve">, 3,4% </w:t>
      </w:r>
      <w:r w:rsidR="007649DB">
        <w:rPr>
          <w:rFonts w:ascii="Times New Roman" w:hAnsi="Times New Roman" w:cs="Times New Roman"/>
        </w:rPr>
        <w:t>“</w:t>
      </w:r>
      <w:r w:rsidR="008A7998" w:rsidRPr="00BF4593">
        <w:rPr>
          <w:rFonts w:ascii="Times New Roman" w:hAnsi="Times New Roman" w:cs="Times New Roman"/>
        </w:rPr>
        <w:t>ruim</w:t>
      </w:r>
      <w:r w:rsidR="007649DB">
        <w:rPr>
          <w:rFonts w:ascii="Times New Roman" w:hAnsi="Times New Roman" w:cs="Times New Roman"/>
        </w:rPr>
        <w:t>”</w:t>
      </w:r>
      <w:r w:rsidR="008A7998" w:rsidRPr="00BF4593">
        <w:rPr>
          <w:rFonts w:ascii="Times New Roman" w:hAnsi="Times New Roman" w:cs="Times New Roman"/>
        </w:rPr>
        <w:t xml:space="preserve"> e</w:t>
      </w:r>
      <w:r w:rsidR="007649DB">
        <w:rPr>
          <w:rFonts w:ascii="Times New Roman" w:hAnsi="Times New Roman" w:cs="Times New Roman"/>
        </w:rPr>
        <w:t>,</w:t>
      </w:r>
      <w:r w:rsidRPr="00BF4593">
        <w:rPr>
          <w:rFonts w:ascii="Times New Roman" w:hAnsi="Times New Roman" w:cs="Times New Roman"/>
        </w:rPr>
        <w:t xml:space="preserve"> </w:t>
      </w:r>
      <w:r w:rsidR="008A7998" w:rsidRPr="00BF4593">
        <w:rPr>
          <w:rFonts w:ascii="Times New Roman" w:hAnsi="Times New Roman" w:cs="Times New Roman"/>
        </w:rPr>
        <w:t xml:space="preserve">1,3% </w:t>
      </w:r>
      <w:r w:rsidR="007649DB">
        <w:rPr>
          <w:rFonts w:ascii="Times New Roman" w:hAnsi="Times New Roman" w:cs="Times New Roman"/>
        </w:rPr>
        <w:t>informaram o grau</w:t>
      </w:r>
      <w:r w:rsidR="008A7998" w:rsidRPr="00BF4593">
        <w:rPr>
          <w:rFonts w:ascii="Times New Roman" w:hAnsi="Times New Roman" w:cs="Times New Roman"/>
        </w:rPr>
        <w:t xml:space="preserve"> </w:t>
      </w:r>
      <w:r w:rsidR="007649DB">
        <w:rPr>
          <w:rFonts w:ascii="Times New Roman" w:hAnsi="Times New Roman" w:cs="Times New Roman"/>
        </w:rPr>
        <w:t>“</w:t>
      </w:r>
      <w:r w:rsidR="008A7998" w:rsidRPr="00BF4593">
        <w:rPr>
          <w:rFonts w:ascii="Times New Roman" w:hAnsi="Times New Roman" w:cs="Times New Roman"/>
        </w:rPr>
        <w:t>péssimo</w:t>
      </w:r>
      <w:r w:rsidR="007649DB">
        <w:rPr>
          <w:rFonts w:ascii="Times New Roman" w:hAnsi="Times New Roman" w:cs="Times New Roman"/>
        </w:rPr>
        <w:t>”</w:t>
      </w:r>
      <w:r w:rsidR="008A7998" w:rsidRPr="00BF4593">
        <w:rPr>
          <w:rFonts w:ascii="Times New Roman" w:hAnsi="Times New Roman" w:cs="Times New Roman"/>
        </w:rPr>
        <w:t xml:space="preserve">. </w:t>
      </w:r>
    </w:p>
    <w:p w14:paraId="40B5F2E1" w14:textId="72719790" w:rsidR="008A7998" w:rsidRPr="00BF4593" w:rsidRDefault="003A4872" w:rsidP="008A7998">
      <w:pPr>
        <w:autoSpaceDE w:val="0"/>
        <w:autoSpaceDN w:val="0"/>
        <w:adjustRightInd w:val="0"/>
        <w:ind w:right="-1"/>
        <w:jc w:val="center"/>
        <w:rPr>
          <w:rFonts w:ascii="Times New Roman" w:hAnsi="Times New Roman" w:cs="Times New Roman"/>
        </w:rPr>
      </w:pPr>
      <w:r w:rsidRPr="00BF4593">
        <w:rPr>
          <w:noProof/>
        </w:rPr>
        <w:drawing>
          <wp:inline distT="0" distB="0" distL="0" distR="0" wp14:anchorId="04C490D8" wp14:editId="3C7FB857">
            <wp:extent cx="5187914" cy="3240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57" b="9064"/>
                    <a:stretch/>
                  </pic:blipFill>
                  <pic:spPr bwMode="auto">
                    <a:xfrm>
                      <a:off x="0" y="0"/>
                      <a:ext cx="5187914"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2D128B2" w14:textId="0A5A2355" w:rsidR="008A7998" w:rsidRPr="00BF4593" w:rsidRDefault="008A7998" w:rsidP="00AF4187">
      <w:pPr>
        <w:autoSpaceDE w:val="0"/>
        <w:autoSpaceDN w:val="0"/>
        <w:adjustRightInd w:val="0"/>
        <w:ind w:right="-1"/>
        <w:jc w:val="center"/>
        <w:rPr>
          <w:rFonts w:ascii="Times New Roman" w:hAnsi="Times New Roman" w:cs="Times New Roman"/>
          <w:sz w:val="20"/>
          <w:szCs w:val="20"/>
        </w:rPr>
      </w:pPr>
      <w:r w:rsidRPr="00BF4593">
        <w:rPr>
          <w:rFonts w:ascii="Times New Roman" w:hAnsi="Times New Roman" w:cs="Times New Roman"/>
          <w:sz w:val="20"/>
          <w:szCs w:val="20"/>
        </w:rPr>
        <w:t xml:space="preserve">Fonte: </w:t>
      </w:r>
      <w:r w:rsidR="00183142" w:rsidRPr="00BF4593">
        <w:rPr>
          <w:rFonts w:ascii="Times New Roman" w:hAnsi="Times New Roman" w:cs="Times New Roman"/>
          <w:sz w:val="20"/>
          <w:szCs w:val="20"/>
        </w:rPr>
        <w:t xml:space="preserve">Dados da pesquisa (2018). </w:t>
      </w:r>
    </w:p>
    <w:p w14:paraId="0DEB4A17" w14:textId="77777777" w:rsidR="00AF4187" w:rsidRPr="00BF4593" w:rsidRDefault="00AF4187" w:rsidP="00AF4187">
      <w:pPr>
        <w:autoSpaceDE w:val="0"/>
        <w:autoSpaceDN w:val="0"/>
        <w:adjustRightInd w:val="0"/>
        <w:ind w:right="-1"/>
        <w:jc w:val="center"/>
        <w:rPr>
          <w:rFonts w:ascii="Times New Roman" w:hAnsi="Times New Roman" w:cs="Times New Roman"/>
          <w:sz w:val="20"/>
          <w:szCs w:val="20"/>
        </w:rPr>
      </w:pPr>
    </w:p>
    <w:p w14:paraId="295C9D4B" w14:textId="300186F7" w:rsidR="00F92D41" w:rsidRPr="00BF4593" w:rsidRDefault="008A7998" w:rsidP="009E3899">
      <w:pPr>
        <w:autoSpaceDE w:val="0"/>
        <w:autoSpaceDN w:val="0"/>
        <w:adjustRightInd w:val="0"/>
        <w:spacing w:line="360" w:lineRule="auto"/>
        <w:ind w:right="-1"/>
        <w:jc w:val="both"/>
        <w:rPr>
          <w:rFonts w:ascii="Times New Roman" w:hAnsi="Times New Roman" w:cs="Times New Roman"/>
        </w:rPr>
      </w:pPr>
      <w:r w:rsidRPr="00BF4593">
        <w:rPr>
          <w:rFonts w:ascii="Times New Roman" w:hAnsi="Times New Roman" w:cs="Times New Roman"/>
          <w:bCs/>
        </w:rPr>
        <w:tab/>
      </w:r>
      <w:r w:rsidR="009E3899" w:rsidRPr="00BF4593">
        <w:rPr>
          <w:rFonts w:ascii="Times New Roman" w:hAnsi="Times New Roman" w:cs="Times New Roman"/>
          <w:bCs/>
        </w:rPr>
        <w:t xml:space="preserve">Ao serem questionados </w:t>
      </w:r>
      <w:r w:rsidRPr="00BF4593">
        <w:rPr>
          <w:rFonts w:ascii="Times New Roman" w:hAnsi="Times New Roman" w:cs="Times New Roman"/>
        </w:rPr>
        <w:t xml:space="preserve">sobre </w:t>
      </w:r>
      <w:r w:rsidR="002C3C0F" w:rsidRPr="00BF4593">
        <w:rPr>
          <w:rFonts w:ascii="Times New Roman" w:hAnsi="Times New Roman" w:cs="Times New Roman"/>
        </w:rPr>
        <w:t xml:space="preserve">as </w:t>
      </w:r>
      <w:r w:rsidRPr="00BF4593">
        <w:rPr>
          <w:rFonts w:ascii="Times New Roman" w:hAnsi="Times New Roman" w:cs="Times New Roman"/>
        </w:rPr>
        <w:t xml:space="preserve">atividades que </w:t>
      </w:r>
      <w:r w:rsidR="002C3C0F" w:rsidRPr="00BF4593">
        <w:rPr>
          <w:rFonts w:ascii="Times New Roman" w:hAnsi="Times New Roman" w:cs="Times New Roman"/>
        </w:rPr>
        <w:t>haveria</w:t>
      </w:r>
      <w:r w:rsidRPr="00BF4593">
        <w:rPr>
          <w:rFonts w:ascii="Times New Roman" w:hAnsi="Times New Roman" w:cs="Times New Roman"/>
        </w:rPr>
        <w:t xml:space="preserve"> maior demanda no município</w:t>
      </w:r>
      <w:r w:rsidR="002C3C0F" w:rsidRPr="00BF4593">
        <w:rPr>
          <w:rFonts w:ascii="Times New Roman" w:hAnsi="Times New Roman" w:cs="Times New Roman"/>
        </w:rPr>
        <w:t xml:space="preserve"> </w:t>
      </w:r>
      <w:r w:rsidR="009E3899" w:rsidRPr="00BF4593">
        <w:rPr>
          <w:rFonts w:ascii="Times New Roman" w:hAnsi="Times New Roman" w:cs="Times New Roman"/>
        </w:rPr>
        <w:t xml:space="preserve">(Gráfico 2), </w:t>
      </w:r>
      <w:r w:rsidRPr="00BF4593">
        <w:rPr>
          <w:rFonts w:ascii="Times New Roman" w:hAnsi="Times New Roman" w:cs="Times New Roman"/>
        </w:rPr>
        <w:t xml:space="preserve">todas as atividades </w:t>
      </w:r>
      <w:r w:rsidR="002C3C0F" w:rsidRPr="00BF4593">
        <w:rPr>
          <w:rFonts w:ascii="Times New Roman" w:hAnsi="Times New Roman" w:cs="Times New Roman"/>
        </w:rPr>
        <w:t>se destaca</w:t>
      </w:r>
      <w:r w:rsidR="0002554D" w:rsidRPr="00BF4593">
        <w:rPr>
          <w:rFonts w:ascii="Times New Roman" w:hAnsi="Times New Roman" w:cs="Times New Roman"/>
        </w:rPr>
        <w:t>ra</w:t>
      </w:r>
      <w:r w:rsidR="002C3C0F" w:rsidRPr="00BF4593">
        <w:rPr>
          <w:rFonts w:ascii="Times New Roman" w:hAnsi="Times New Roman" w:cs="Times New Roman"/>
        </w:rPr>
        <w:t>m</w:t>
      </w:r>
      <w:r w:rsidR="00CE6365">
        <w:rPr>
          <w:rFonts w:ascii="Times New Roman" w:hAnsi="Times New Roman" w:cs="Times New Roman"/>
        </w:rPr>
        <w:t xml:space="preserve">, </w:t>
      </w:r>
      <w:r w:rsidR="002C3C0F" w:rsidRPr="00BF4593">
        <w:rPr>
          <w:rFonts w:ascii="Times New Roman" w:hAnsi="Times New Roman" w:cs="Times New Roman"/>
        </w:rPr>
        <w:t>porém</w:t>
      </w:r>
      <w:r w:rsidR="005F5C6C">
        <w:rPr>
          <w:rFonts w:ascii="Times New Roman" w:hAnsi="Times New Roman" w:cs="Times New Roman"/>
        </w:rPr>
        <w:t>,</w:t>
      </w:r>
      <w:r w:rsidR="002C3C0F" w:rsidRPr="00BF4593">
        <w:rPr>
          <w:rFonts w:ascii="Times New Roman" w:hAnsi="Times New Roman" w:cs="Times New Roman"/>
        </w:rPr>
        <w:t xml:space="preserve"> as que possuem maior demanda </w:t>
      </w:r>
      <w:r w:rsidR="00CE6365">
        <w:rPr>
          <w:rFonts w:ascii="Times New Roman" w:hAnsi="Times New Roman" w:cs="Times New Roman"/>
        </w:rPr>
        <w:t>foram as</w:t>
      </w:r>
      <w:r w:rsidR="002C3C0F" w:rsidRPr="00BF4593">
        <w:rPr>
          <w:rFonts w:ascii="Times New Roman" w:hAnsi="Times New Roman" w:cs="Times New Roman"/>
        </w:rPr>
        <w:t xml:space="preserve"> trilhas, </w:t>
      </w:r>
      <w:r w:rsidR="00CE6365">
        <w:rPr>
          <w:rFonts w:ascii="Times New Roman" w:hAnsi="Times New Roman" w:cs="Times New Roman"/>
        </w:rPr>
        <w:t xml:space="preserve">o </w:t>
      </w:r>
      <w:r w:rsidR="002C3C0F" w:rsidRPr="00BF4593">
        <w:rPr>
          <w:rFonts w:ascii="Times New Roman" w:hAnsi="Times New Roman" w:cs="Times New Roman"/>
        </w:rPr>
        <w:t xml:space="preserve">café colonial, </w:t>
      </w:r>
      <w:r w:rsidR="00CE6365">
        <w:rPr>
          <w:rFonts w:ascii="Times New Roman" w:hAnsi="Times New Roman" w:cs="Times New Roman"/>
        </w:rPr>
        <w:t xml:space="preserve">as </w:t>
      </w:r>
      <w:r w:rsidR="00E61C83" w:rsidRPr="00BF4593">
        <w:rPr>
          <w:rFonts w:ascii="Times New Roman" w:hAnsi="Times New Roman" w:cs="Times New Roman"/>
        </w:rPr>
        <w:t xml:space="preserve">cachoeiras, </w:t>
      </w:r>
      <w:r w:rsidR="00CE6365">
        <w:rPr>
          <w:rFonts w:ascii="Times New Roman" w:hAnsi="Times New Roman" w:cs="Times New Roman"/>
        </w:rPr>
        <w:t xml:space="preserve">o </w:t>
      </w:r>
      <w:r w:rsidR="00E61C83" w:rsidRPr="00BF4593">
        <w:rPr>
          <w:rFonts w:ascii="Times New Roman" w:hAnsi="Times New Roman" w:cs="Times New Roman"/>
        </w:rPr>
        <w:t xml:space="preserve">resgate cultural, </w:t>
      </w:r>
      <w:r w:rsidR="00CE6365">
        <w:rPr>
          <w:rFonts w:ascii="Times New Roman" w:hAnsi="Times New Roman" w:cs="Times New Roman"/>
        </w:rPr>
        <w:t xml:space="preserve">o </w:t>
      </w:r>
      <w:r w:rsidR="00E61C83" w:rsidRPr="00BF4593">
        <w:rPr>
          <w:rFonts w:ascii="Times New Roman" w:hAnsi="Times New Roman" w:cs="Times New Roman"/>
        </w:rPr>
        <w:t xml:space="preserve">passeio a cavalo, </w:t>
      </w:r>
      <w:r w:rsidR="00CE6365">
        <w:rPr>
          <w:rFonts w:ascii="Times New Roman" w:hAnsi="Times New Roman" w:cs="Times New Roman"/>
        </w:rPr>
        <w:t xml:space="preserve">as </w:t>
      </w:r>
      <w:r w:rsidR="00E61C83" w:rsidRPr="00BF4593">
        <w:rPr>
          <w:rFonts w:ascii="Times New Roman" w:hAnsi="Times New Roman" w:cs="Times New Roman"/>
        </w:rPr>
        <w:t xml:space="preserve">pedreiras, </w:t>
      </w:r>
      <w:r w:rsidR="00CE6365">
        <w:rPr>
          <w:rFonts w:ascii="Times New Roman" w:hAnsi="Times New Roman" w:cs="Times New Roman"/>
        </w:rPr>
        <w:t xml:space="preserve">o </w:t>
      </w:r>
      <w:r w:rsidR="00E61C83" w:rsidRPr="00BF4593">
        <w:rPr>
          <w:rFonts w:ascii="Times New Roman" w:hAnsi="Times New Roman" w:cs="Times New Roman"/>
        </w:rPr>
        <w:t xml:space="preserve">turismo religioso e </w:t>
      </w:r>
      <w:r w:rsidR="00CE6365">
        <w:rPr>
          <w:rFonts w:ascii="Times New Roman" w:hAnsi="Times New Roman" w:cs="Times New Roman"/>
        </w:rPr>
        <w:t xml:space="preserve">o </w:t>
      </w:r>
      <w:r w:rsidR="00E61C83" w:rsidRPr="00BF4593">
        <w:rPr>
          <w:rFonts w:ascii="Times New Roman" w:hAnsi="Times New Roman" w:cs="Times New Roman"/>
        </w:rPr>
        <w:t>cicloturismo</w:t>
      </w:r>
      <w:r w:rsidR="00CE6365">
        <w:rPr>
          <w:rFonts w:ascii="Times New Roman" w:hAnsi="Times New Roman" w:cs="Times New Roman"/>
        </w:rPr>
        <w:t>,</w:t>
      </w:r>
      <w:r w:rsidR="00E61C83" w:rsidRPr="00BF4593">
        <w:rPr>
          <w:rFonts w:ascii="Times New Roman" w:hAnsi="Times New Roman" w:cs="Times New Roman"/>
        </w:rPr>
        <w:t xml:space="preserve"> respectivamente.</w:t>
      </w:r>
      <w:r w:rsidR="00CE6365">
        <w:rPr>
          <w:rFonts w:ascii="Times New Roman" w:hAnsi="Times New Roman" w:cs="Times New Roman"/>
        </w:rPr>
        <w:t xml:space="preserve"> </w:t>
      </w:r>
      <w:r w:rsidR="00637700">
        <w:rPr>
          <w:rFonts w:ascii="Times New Roman" w:hAnsi="Times New Roman" w:cs="Times New Roman"/>
        </w:rPr>
        <w:t>“</w:t>
      </w:r>
      <w:r w:rsidR="003E2BAE">
        <w:rPr>
          <w:rFonts w:ascii="Times New Roman" w:hAnsi="Times New Roman" w:cs="Times New Roman"/>
        </w:rPr>
        <w:t>A</w:t>
      </w:r>
      <w:r w:rsidR="003E2BAE" w:rsidRPr="003E2BAE">
        <w:rPr>
          <w:rFonts w:ascii="Times New Roman" w:hAnsi="Times New Roman" w:cs="Times New Roman"/>
        </w:rPr>
        <w:t xml:space="preserve"> paisagem, a natureza, a cultura,</w:t>
      </w:r>
      <w:r w:rsidR="003E2BAE">
        <w:rPr>
          <w:rFonts w:ascii="Times New Roman" w:hAnsi="Times New Roman" w:cs="Times New Roman"/>
        </w:rPr>
        <w:t xml:space="preserve"> o modo de vida das comunidades tradicionais,</w:t>
      </w:r>
      <w:r w:rsidR="003E2BAE" w:rsidRPr="003E2BAE">
        <w:rPr>
          <w:rFonts w:ascii="Times New Roman" w:hAnsi="Times New Roman" w:cs="Times New Roman"/>
        </w:rPr>
        <w:t xml:space="preserve"> os processos produtivos, a pr</w:t>
      </w:r>
      <w:r w:rsidR="00637700">
        <w:rPr>
          <w:rFonts w:ascii="Times New Roman" w:hAnsi="Times New Roman" w:cs="Times New Roman"/>
        </w:rPr>
        <w:t xml:space="preserve">oximidade e a hospitalidade são </w:t>
      </w:r>
      <w:r w:rsidR="003E2BAE" w:rsidRPr="003E2BAE">
        <w:rPr>
          <w:rFonts w:ascii="Times New Roman" w:hAnsi="Times New Roman" w:cs="Times New Roman"/>
        </w:rPr>
        <w:t>os principais fatores de atratividade do Turismo Rural</w:t>
      </w:r>
      <w:r w:rsidR="00637700">
        <w:rPr>
          <w:rFonts w:ascii="Times New Roman" w:hAnsi="Times New Roman" w:cs="Times New Roman"/>
        </w:rPr>
        <w:t>” (MINISTÉRIO DO TURISMO, 2010, p. 37)</w:t>
      </w:r>
      <w:r w:rsidR="003E2BAE" w:rsidRPr="003E2BAE">
        <w:rPr>
          <w:rFonts w:ascii="Times New Roman" w:hAnsi="Times New Roman" w:cs="Times New Roman"/>
        </w:rPr>
        <w:t>.</w:t>
      </w:r>
    </w:p>
    <w:p w14:paraId="04F8643D" w14:textId="741916A1" w:rsidR="008A7998" w:rsidRPr="00BF4593" w:rsidRDefault="008A7998" w:rsidP="008A7998">
      <w:pPr>
        <w:autoSpaceDE w:val="0"/>
        <w:autoSpaceDN w:val="0"/>
        <w:adjustRightInd w:val="0"/>
        <w:ind w:right="-1"/>
        <w:jc w:val="center"/>
        <w:rPr>
          <w:rFonts w:ascii="Times New Roman" w:hAnsi="Times New Roman" w:cs="Times New Roman"/>
        </w:rPr>
      </w:pPr>
      <w:r w:rsidRPr="00BF4593">
        <w:rPr>
          <w:rFonts w:ascii="Times New Roman" w:hAnsi="Times New Roman" w:cs="Times New Roman"/>
          <w:noProof/>
        </w:rPr>
        <w:lastRenderedPageBreak/>
        <w:t xml:space="preserve"> </w:t>
      </w:r>
      <w:r w:rsidR="003E2BAE" w:rsidRPr="003E2BAE">
        <w:rPr>
          <w:noProof/>
        </w:rPr>
        <w:drawing>
          <wp:inline distT="0" distB="0" distL="0" distR="0" wp14:anchorId="2AC30F8F" wp14:editId="06327E45">
            <wp:extent cx="4693772" cy="3101644"/>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197" b="5549"/>
                    <a:stretch/>
                  </pic:blipFill>
                  <pic:spPr bwMode="auto">
                    <a:xfrm>
                      <a:off x="0" y="0"/>
                      <a:ext cx="4693772" cy="3101644"/>
                    </a:xfrm>
                    <a:prstGeom prst="rect">
                      <a:avLst/>
                    </a:prstGeom>
                    <a:noFill/>
                    <a:ln>
                      <a:noFill/>
                    </a:ln>
                    <a:extLst>
                      <a:ext uri="{53640926-AAD7-44D8-BBD7-CCE9431645EC}">
                        <a14:shadowObscured xmlns:a14="http://schemas.microsoft.com/office/drawing/2010/main"/>
                      </a:ext>
                    </a:extLst>
                  </pic:spPr>
                </pic:pic>
              </a:graphicData>
            </a:graphic>
          </wp:inline>
        </w:drawing>
      </w:r>
    </w:p>
    <w:p w14:paraId="47CA9892" w14:textId="610B0C9A" w:rsidR="00183142" w:rsidRPr="00BF4593" w:rsidRDefault="00DF71D8" w:rsidP="00AF4187">
      <w:pPr>
        <w:autoSpaceDE w:val="0"/>
        <w:autoSpaceDN w:val="0"/>
        <w:adjustRightInd w:val="0"/>
        <w:ind w:right="-1"/>
        <w:jc w:val="center"/>
        <w:rPr>
          <w:rFonts w:ascii="Times New Roman" w:hAnsi="Times New Roman" w:cs="Times New Roman"/>
          <w:sz w:val="20"/>
          <w:szCs w:val="20"/>
        </w:rPr>
      </w:pPr>
      <w:r w:rsidRPr="00BF4593">
        <w:rPr>
          <w:rFonts w:ascii="Times New Roman" w:hAnsi="Times New Roman" w:cs="Times New Roman"/>
          <w:sz w:val="20"/>
          <w:szCs w:val="20"/>
        </w:rPr>
        <w:t xml:space="preserve">Fonte: </w:t>
      </w:r>
      <w:r w:rsidR="00183142" w:rsidRPr="00BF4593">
        <w:rPr>
          <w:rFonts w:ascii="Times New Roman" w:hAnsi="Times New Roman" w:cs="Times New Roman"/>
          <w:sz w:val="20"/>
          <w:szCs w:val="20"/>
        </w:rPr>
        <w:t xml:space="preserve">Dados da pesquisa (2018). </w:t>
      </w:r>
    </w:p>
    <w:p w14:paraId="7FEF5F49" w14:textId="77777777" w:rsidR="00F92D41" w:rsidRPr="00BF4593" w:rsidRDefault="00F92D41" w:rsidP="00AF4187">
      <w:pPr>
        <w:autoSpaceDE w:val="0"/>
        <w:autoSpaceDN w:val="0"/>
        <w:adjustRightInd w:val="0"/>
        <w:ind w:right="-1"/>
        <w:jc w:val="center"/>
        <w:rPr>
          <w:rFonts w:ascii="Times New Roman" w:hAnsi="Times New Roman" w:cs="Times New Roman"/>
          <w:sz w:val="20"/>
          <w:szCs w:val="20"/>
        </w:rPr>
      </w:pPr>
    </w:p>
    <w:p w14:paraId="49576E9D" w14:textId="45A377A3" w:rsidR="00F03A84" w:rsidRPr="00BF4593" w:rsidRDefault="008A7998" w:rsidP="00F03A84">
      <w:pPr>
        <w:autoSpaceDE w:val="0"/>
        <w:autoSpaceDN w:val="0"/>
        <w:adjustRightInd w:val="0"/>
        <w:spacing w:line="360" w:lineRule="auto"/>
        <w:ind w:right="-1"/>
        <w:jc w:val="both"/>
        <w:rPr>
          <w:rFonts w:ascii="Times New Roman" w:hAnsi="Times New Roman" w:cs="Times New Roman"/>
        </w:rPr>
      </w:pPr>
      <w:r w:rsidRPr="00BF4593">
        <w:rPr>
          <w:rFonts w:ascii="Times New Roman" w:hAnsi="Times New Roman" w:cs="Times New Roman"/>
        </w:rPr>
        <w:tab/>
      </w:r>
      <w:r w:rsidR="00BC5E0A" w:rsidRPr="00BF4593">
        <w:rPr>
          <w:rFonts w:ascii="Times New Roman" w:hAnsi="Times New Roman" w:cs="Times New Roman"/>
        </w:rPr>
        <w:t>Por representar uma nova forma de geração de renda para os produtores rurais</w:t>
      </w:r>
      <w:r w:rsidRPr="00BF4593">
        <w:rPr>
          <w:rFonts w:ascii="Times New Roman" w:hAnsi="Times New Roman" w:cs="Times New Roman"/>
        </w:rPr>
        <w:t>, a formação de parcerias</w:t>
      </w:r>
      <w:r w:rsidR="00CE6365">
        <w:rPr>
          <w:rFonts w:ascii="Times New Roman" w:hAnsi="Times New Roman" w:cs="Times New Roman"/>
        </w:rPr>
        <w:t xml:space="preserve">, realizadas a partir da constituição de uma rota de turismo, também foi alvo de questionamento </w:t>
      </w:r>
      <w:r w:rsidR="00CE6365" w:rsidRPr="00637700">
        <w:rPr>
          <w:rFonts w:ascii="Times New Roman" w:hAnsi="Times New Roman" w:cs="Times New Roman"/>
        </w:rPr>
        <w:t xml:space="preserve">aos pesquisados. </w:t>
      </w:r>
      <w:r w:rsidRPr="00637700">
        <w:rPr>
          <w:rFonts w:ascii="Times New Roman" w:hAnsi="Times New Roman" w:cs="Times New Roman"/>
        </w:rPr>
        <w:t>Neste sentido, 90,2% dos respondentes acreditam que seri</w:t>
      </w:r>
      <w:r w:rsidR="00BC5E0A" w:rsidRPr="00637700">
        <w:rPr>
          <w:rFonts w:ascii="Times New Roman" w:hAnsi="Times New Roman" w:cs="Times New Roman"/>
        </w:rPr>
        <w:t>a uma boa alternativa, enquanto</w:t>
      </w:r>
      <w:r w:rsidR="00F03A84" w:rsidRPr="00637700">
        <w:rPr>
          <w:rFonts w:ascii="Times New Roman" w:hAnsi="Times New Roman" w:cs="Times New Roman"/>
        </w:rPr>
        <w:t xml:space="preserve"> </w:t>
      </w:r>
      <w:r w:rsidRPr="00637700">
        <w:rPr>
          <w:rFonts w:ascii="Times New Roman" w:hAnsi="Times New Roman" w:cs="Times New Roman"/>
        </w:rPr>
        <w:t>2,4</w:t>
      </w:r>
      <w:r w:rsidR="00F03A84" w:rsidRPr="00637700">
        <w:rPr>
          <w:rFonts w:ascii="Times New Roman" w:hAnsi="Times New Roman" w:cs="Times New Roman"/>
        </w:rPr>
        <w:t>%</w:t>
      </w:r>
      <w:r w:rsidRPr="00637700">
        <w:rPr>
          <w:rFonts w:ascii="Times New Roman" w:hAnsi="Times New Roman" w:cs="Times New Roman"/>
        </w:rPr>
        <w:t xml:space="preserve"> responderam que não, e 7,4% disseram que talvez as rotas </w:t>
      </w:r>
      <w:r w:rsidR="00BC5E0A" w:rsidRPr="00637700">
        <w:rPr>
          <w:rFonts w:ascii="Times New Roman" w:hAnsi="Times New Roman" w:cs="Times New Roman"/>
        </w:rPr>
        <w:t>fossem</w:t>
      </w:r>
      <w:r w:rsidRPr="00637700">
        <w:rPr>
          <w:rFonts w:ascii="Times New Roman" w:hAnsi="Times New Roman" w:cs="Times New Roman"/>
        </w:rPr>
        <w:t xml:space="preserve"> uma boa alternativa.</w:t>
      </w:r>
      <w:r w:rsidR="00F03A84" w:rsidRPr="00BF4593">
        <w:rPr>
          <w:rFonts w:ascii="Times New Roman" w:hAnsi="Times New Roman" w:cs="Times New Roman"/>
        </w:rPr>
        <w:t xml:space="preserve"> </w:t>
      </w:r>
      <w:r w:rsidR="001E11E5">
        <w:rPr>
          <w:rFonts w:ascii="Times New Roman" w:hAnsi="Times New Roman" w:cs="Times New Roman"/>
        </w:rPr>
        <w:t>No meio comercial brasileiro, já se detecta a venda de circuitos ou rotas turísticas. Desse modo, a colaboração entre os agentes se torna fundamental para um empreendimento corroborar com outro (TULIK, 2003).</w:t>
      </w:r>
    </w:p>
    <w:p w14:paraId="1912C1E1" w14:textId="0DA288AD" w:rsidR="00CE6365" w:rsidRDefault="008A7998" w:rsidP="00BC0F1E">
      <w:pPr>
        <w:autoSpaceDE w:val="0"/>
        <w:autoSpaceDN w:val="0"/>
        <w:adjustRightInd w:val="0"/>
        <w:spacing w:line="360" w:lineRule="auto"/>
        <w:ind w:right="-1" w:firstLine="720"/>
        <w:jc w:val="both"/>
        <w:rPr>
          <w:rFonts w:ascii="Times New Roman" w:hAnsi="Times New Roman" w:cs="Times New Roman"/>
        </w:rPr>
      </w:pPr>
      <w:r w:rsidRPr="00BF4593">
        <w:rPr>
          <w:rFonts w:ascii="Times New Roman" w:hAnsi="Times New Roman" w:cs="Times New Roman"/>
        </w:rPr>
        <w:t xml:space="preserve">Ao serem questionados sobre que dias da semana mais frequentariam turismo no </w:t>
      </w:r>
      <w:r w:rsidR="002F6BF6">
        <w:rPr>
          <w:rFonts w:ascii="Times New Roman" w:hAnsi="Times New Roman" w:cs="Times New Roman"/>
        </w:rPr>
        <w:t>meio</w:t>
      </w:r>
      <w:r w:rsidRPr="00BF4593">
        <w:rPr>
          <w:rFonts w:ascii="Times New Roman" w:hAnsi="Times New Roman" w:cs="Times New Roman"/>
        </w:rPr>
        <w:t xml:space="preserve"> rural </w:t>
      </w:r>
      <w:r w:rsidR="00F03A84" w:rsidRPr="00BF4593">
        <w:rPr>
          <w:rFonts w:ascii="Times New Roman" w:hAnsi="Times New Roman" w:cs="Times New Roman"/>
        </w:rPr>
        <w:t>(Gráfico 3)</w:t>
      </w:r>
      <w:r w:rsidRPr="00BF4593">
        <w:rPr>
          <w:rFonts w:ascii="Times New Roman" w:hAnsi="Times New Roman" w:cs="Times New Roman"/>
        </w:rPr>
        <w:t xml:space="preserve">, </w:t>
      </w:r>
      <w:r w:rsidR="00CE6365">
        <w:rPr>
          <w:rFonts w:ascii="Times New Roman" w:hAnsi="Times New Roman" w:cs="Times New Roman"/>
        </w:rPr>
        <w:t xml:space="preserve">os pesquisados mencionaram </w:t>
      </w:r>
      <w:r w:rsidRPr="00BF4593">
        <w:rPr>
          <w:rFonts w:ascii="Times New Roman" w:hAnsi="Times New Roman" w:cs="Times New Roman"/>
        </w:rPr>
        <w:t xml:space="preserve">sábado e domingo </w:t>
      </w:r>
      <w:r w:rsidR="00CE6365">
        <w:rPr>
          <w:rFonts w:ascii="Times New Roman" w:hAnsi="Times New Roman" w:cs="Times New Roman"/>
        </w:rPr>
        <w:t xml:space="preserve">seriam dias ideais para a realização de visitas e passeios. Dessa forma, pode-se notar, a partir das respostas dos pesquisados, percebe-se que a oferta do turismo não teria uma demanda adequada nos finais de semana, podendo ser realizadas atividades com outro público </w:t>
      </w:r>
      <w:r w:rsidR="00890478">
        <w:rPr>
          <w:rFonts w:ascii="Times New Roman" w:hAnsi="Times New Roman" w:cs="Times New Roman"/>
        </w:rPr>
        <w:t>frequentador</w:t>
      </w:r>
      <w:r w:rsidR="00CE6365">
        <w:rPr>
          <w:rFonts w:ascii="Times New Roman" w:hAnsi="Times New Roman" w:cs="Times New Roman"/>
        </w:rPr>
        <w:t>, tais como, alunos do ensino fundamental e médio e grupo de idosos.</w:t>
      </w:r>
    </w:p>
    <w:p w14:paraId="316C11C2" w14:textId="617D1A3E" w:rsidR="008A7998" w:rsidRPr="00BF4593" w:rsidRDefault="00BC5E0A" w:rsidP="008A7998">
      <w:pPr>
        <w:autoSpaceDE w:val="0"/>
        <w:autoSpaceDN w:val="0"/>
        <w:adjustRightInd w:val="0"/>
        <w:ind w:right="-1" w:firstLine="720"/>
        <w:rPr>
          <w:rFonts w:ascii="Times New Roman" w:hAnsi="Times New Roman" w:cs="Times New Roman"/>
        </w:rPr>
      </w:pPr>
      <w:r w:rsidRPr="00BF4593">
        <w:rPr>
          <w:noProof/>
        </w:rPr>
        <w:lastRenderedPageBreak/>
        <w:drawing>
          <wp:inline distT="0" distB="0" distL="0" distR="0" wp14:anchorId="1E007496" wp14:editId="60982A5C">
            <wp:extent cx="4737480" cy="3240000"/>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00" t="13603" b="4221"/>
                    <a:stretch/>
                  </pic:blipFill>
                  <pic:spPr bwMode="auto">
                    <a:xfrm>
                      <a:off x="0" y="0"/>
                      <a:ext cx="473748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71FABE56" w14:textId="232C8366" w:rsidR="00F03A84" w:rsidRPr="00BF4593" w:rsidRDefault="00F03A84" w:rsidP="00F03A84">
      <w:pPr>
        <w:autoSpaceDE w:val="0"/>
        <w:autoSpaceDN w:val="0"/>
        <w:adjustRightInd w:val="0"/>
        <w:ind w:right="-1"/>
        <w:jc w:val="center"/>
        <w:rPr>
          <w:rFonts w:ascii="Times New Roman" w:hAnsi="Times New Roman" w:cs="Times New Roman"/>
          <w:sz w:val="20"/>
          <w:szCs w:val="20"/>
        </w:rPr>
      </w:pPr>
      <w:r w:rsidRPr="00BF4593">
        <w:rPr>
          <w:rFonts w:ascii="Times New Roman" w:hAnsi="Times New Roman" w:cs="Times New Roman"/>
          <w:sz w:val="20"/>
          <w:szCs w:val="20"/>
        </w:rPr>
        <w:t xml:space="preserve">Fonte: </w:t>
      </w:r>
      <w:r w:rsidR="00183142" w:rsidRPr="00BF4593">
        <w:rPr>
          <w:rFonts w:ascii="Times New Roman" w:hAnsi="Times New Roman" w:cs="Times New Roman"/>
          <w:sz w:val="20"/>
          <w:szCs w:val="20"/>
        </w:rPr>
        <w:t xml:space="preserve">Dados da pesquisa (2018). </w:t>
      </w:r>
    </w:p>
    <w:p w14:paraId="73C59801" w14:textId="77777777" w:rsidR="008A7998" w:rsidRPr="00BF4593" w:rsidRDefault="008A7998" w:rsidP="008A7998">
      <w:pPr>
        <w:tabs>
          <w:tab w:val="left" w:pos="1134"/>
          <w:tab w:val="left" w:pos="7938"/>
        </w:tabs>
        <w:ind w:right="-1"/>
        <w:rPr>
          <w:rFonts w:ascii="Times New Roman" w:hAnsi="Times New Roman" w:cs="Times New Roman"/>
          <w:b/>
          <w:bCs/>
        </w:rPr>
      </w:pPr>
    </w:p>
    <w:p w14:paraId="7E656348" w14:textId="77777777" w:rsidR="008A7998" w:rsidRPr="00BF4593" w:rsidRDefault="008A7998" w:rsidP="008A7998">
      <w:pPr>
        <w:tabs>
          <w:tab w:val="left" w:pos="1134"/>
          <w:tab w:val="left" w:pos="7938"/>
        </w:tabs>
        <w:ind w:right="-1"/>
        <w:jc w:val="center"/>
        <w:rPr>
          <w:rFonts w:ascii="Times New Roman" w:hAnsi="Times New Roman" w:cs="Times New Roman"/>
          <w:b/>
          <w:bCs/>
          <w:sz w:val="20"/>
          <w:szCs w:val="20"/>
        </w:rPr>
      </w:pPr>
    </w:p>
    <w:p w14:paraId="3A4B3E02" w14:textId="2B31941D" w:rsidR="007A2B4C" w:rsidRDefault="00CE6365" w:rsidP="00B67A76">
      <w:pPr>
        <w:tabs>
          <w:tab w:val="left" w:pos="1134"/>
          <w:tab w:val="left" w:pos="7938"/>
        </w:tabs>
        <w:spacing w:line="360" w:lineRule="auto"/>
        <w:ind w:right="-1" w:firstLine="709"/>
        <w:jc w:val="both"/>
        <w:rPr>
          <w:rFonts w:ascii="Times New Roman" w:hAnsi="Times New Roman" w:cs="Times New Roman"/>
          <w:bCs/>
        </w:rPr>
      </w:pPr>
      <w:r>
        <w:rPr>
          <w:rFonts w:ascii="Times New Roman" w:hAnsi="Times New Roman" w:cs="Times New Roman"/>
          <w:bCs/>
        </w:rPr>
        <w:t>A</w:t>
      </w:r>
      <w:r w:rsidR="008A7998" w:rsidRPr="00BF4593">
        <w:rPr>
          <w:rFonts w:ascii="Times New Roman" w:hAnsi="Times New Roman" w:cs="Times New Roman"/>
          <w:bCs/>
        </w:rPr>
        <w:t xml:space="preserve"> sazonalidade</w:t>
      </w:r>
      <w:r>
        <w:rPr>
          <w:rFonts w:ascii="Times New Roman" w:hAnsi="Times New Roman" w:cs="Times New Roman"/>
          <w:bCs/>
        </w:rPr>
        <w:t xml:space="preserve"> também</w:t>
      </w:r>
      <w:r w:rsidR="008A7998" w:rsidRPr="00BF4593">
        <w:rPr>
          <w:rFonts w:ascii="Times New Roman" w:hAnsi="Times New Roman" w:cs="Times New Roman"/>
          <w:bCs/>
        </w:rPr>
        <w:t xml:space="preserve"> é um fator que interfere diretamente na demanda turística</w:t>
      </w:r>
      <w:r>
        <w:rPr>
          <w:rFonts w:ascii="Times New Roman" w:hAnsi="Times New Roman" w:cs="Times New Roman"/>
          <w:bCs/>
        </w:rPr>
        <w:t>. O</w:t>
      </w:r>
      <w:r w:rsidR="008A7998" w:rsidRPr="00BF4593">
        <w:rPr>
          <w:rFonts w:ascii="Times New Roman" w:hAnsi="Times New Roman" w:cs="Times New Roman"/>
          <w:bCs/>
        </w:rPr>
        <w:t xml:space="preserve">s respondentes foram questionados sobre </w:t>
      </w:r>
      <w:r w:rsidR="00BC5E0A" w:rsidRPr="00BF4593">
        <w:rPr>
          <w:rFonts w:ascii="Times New Roman" w:hAnsi="Times New Roman" w:cs="Times New Roman"/>
          <w:bCs/>
        </w:rPr>
        <w:t xml:space="preserve">em </w:t>
      </w:r>
      <w:r w:rsidR="008A7998" w:rsidRPr="00BF4593">
        <w:rPr>
          <w:rFonts w:ascii="Times New Roman" w:hAnsi="Times New Roman" w:cs="Times New Roman"/>
          <w:bCs/>
        </w:rPr>
        <w:t xml:space="preserve">que época do ano </w:t>
      </w:r>
      <w:r w:rsidR="00BC5E0A" w:rsidRPr="00BF4593">
        <w:rPr>
          <w:rFonts w:ascii="Times New Roman" w:hAnsi="Times New Roman" w:cs="Times New Roman"/>
          <w:bCs/>
        </w:rPr>
        <w:t>frequentaria</w:t>
      </w:r>
      <w:r>
        <w:rPr>
          <w:rFonts w:ascii="Times New Roman" w:hAnsi="Times New Roman" w:cs="Times New Roman"/>
          <w:bCs/>
        </w:rPr>
        <w:t>m</w:t>
      </w:r>
      <w:r w:rsidR="00F03A84" w:rsidRPr="00BF4593">
        <w:rPr>
          <w:rFonts w:ascii="Times New Roman" w:hAnsi="Times New Roman" w:cs="Times New Roman"/>
          <w:bCs/>
        </w:rPr>
        <w:t xml:space="preserve"> (Gráfico 4)</w:t>
      </w:r>
      <w:r w:rsidR="005F5C6C">
        <w:rPr>
          <w:rFonts w:ascii="Times New Roman" w:hAnsi="Times New Roman" w:cs="Times New Roman"/>
          <w:bCs/>
        </w:rPr>
        <w:t>,</w:t>
      </w:r>
      <w:r w:rsidR="007A2B4C">
        <w:rPr>
          <w:rFonts w:ascii="Times New Roman" w:hAnsi="Times New Roman" w:cs="Times New Roman"/>
          <w:bCs/>
        </w:rPr>
        <w:t xml:space="preserve"> com </w:t>
      </w:r>
      <w:r w:rsidR="008A7998" w:rsidRPr="00BF4593">
        <w:rPr>
          <w:rFonts w:ascii="Times New Roman" w:hAnsi="Times New Roman" w:cs="Times New Roman"/>
          <w:bCs/>
        </w:rPr>
        <w:t xml:space="preserve">59% </w:t>
      </w:r>
      <w:r w:rsidR="007A2B4C">
        <w:rPr>
          <w:rFonts w:ascii="Times New Roman" w:hAnsi="Times New Roman" w:cs="Times New Roman"/>
          <w:bCs/>
        </w:rPr>
        <w:t>das respostas concentradas no quesito “</w:t>
      </w:r>
      <w:r w:rsidR="008A7998" w:rsidRPr="00BF4593">
        <w:rPr>
          <w:rFonts w:ascii="Times New Roman" w:hAnsi="Times New Roman" w:cs="Times New Roman"/>
          <w:bCs/>
        </w:rPr>
        <w:t>todas as épocas do ano</w:t>
      </w:r>
      <w:r w:rsidR="007A2B4C">
        <w:rPr>
          <w:rFonts w:ascii="Times New Roman" w:hAnsi="Times New Roman" w:cs="Times New Roman"/>
          <w:bCs/>
        </w:rPr>
        <w:t>”</w:t>
      </w:r>
      <w:r w:rsidR="008A7998" w:rsidRPr="00BF4593">
        <w:rPr>
          <w:rFonts w:ascii="Times New Roman" w:hAnsi="Times New Roman" w:cs="Times New Roman"/>
          <w:bCs/>
        </w:rPr>
        <w:t xml:space="preserve">. </w:t>
      </w:r>
      <w:r w:rsidR="007A2B4C">
        <w:rPr>
          <w:rFonts w:ascii="Times New Roman" w:hAnsi="Times New Roman" w:cs="Times New Roman"/>
          <w:bCs/>
        </w:rPr>
        <w:t xml:space="preserve">Não somente isso, os dados evidenciaram que o “verão” foi a estação do ano que mereceu destaque (20%), seguida da </w:t>
      </w:r>
      <w:r w:rsidR="008A7998" w:rsidRPr="00BF4593">
        <w:rPr>
          <w:rFonts w:ascii="Times New Roman" w:hAnsi="Times New Roman" w:cs="Times New Roman"/>
          <w:bCs/>
        </w:rPr>
        <w:t xml:space="preserve">primavera </w:t>
      </w:r>
      <w:r w:rsidR="007A2B4C">
        <w:rPr>
          <w:rFonts w:ascii="Times New Roman" w:hAnsi="Times New Roman" w:cs="Times New Roman"/>
          <w:bCs/>
        </w:rPr>
        <w:t>(</w:t>
      </w:r>
      <w:r w:rsidR="008A7998" w:rsidRPr="00BF4593">
        <w:rPr>
          <w:rFonts w:ascii="Times New Roman" w:hAnsi="Times New Roman" w:cs="Times New Roman"/>
          <w:bCs/>
        </w:rPr>
        <w:t>10%</w:t>
      </w:r>
      <w:r w:rsidR="007A2B4C">
        <w:rPr>
          <w:rFonts w:ascii="Times New Roman" w:hAnsi="Times New Roman" w:cs="Times New Roman"/>
          <w:bCs/>
        </w:rPr>
        <w:t>)</w:t>
      </w:r>
      <w:r w:rsidR="008A7998" w:rsidRPr="00BF4593">
        <w:rPr>
          <w:rFonts w:ascii="Times New Roman" w:hAnsi="Times New Roman" w:cs="Times New Roman"/>
          <w:bCs/>
        </w:rPr>
        <w:t>,</w:t>
      </w:r>
      <w:r w:rsidR="007A2B4C">
        <w:rPr>
          <w:rFonts w:ascii="Times New Roman" w:hAnsi="Times New Roman" w:cs="Times New Roman"/>
          <w:bCs/>
        </w:rPr>
        <w:t xml:space="preserve"> d</w:t>
      </w:r>
      <w:r w:rsidR="008A7998" w:rsidRPr="00BF4593">
        <w:rPr>
          <w:rFonts w:ascii="Times New Roman" w:hAnsi="Times New Roman" w:cs="Times New Roman"/>
          <w:bCs/>
        </w:rPr>
        <w:t>o inverno</w:t>
      </w:r>
      <w:r w:rsidR="007A2B4C">
        <w:rPr>
          <w:rFonts w:ascii="Times New Roman" w:hAnsi="Times New Roman" w:cs="Times New Roman"/>
          <w:bCs/>
        </w:rPr>
        <w:t xml:space="preserve"> (</w:t>
      </w:r>
      <w:r w:rsidR="008A7998" w:rsidRPr="00BF4593">
        <w:rPr>
          <w:rFonts w:ascii="Times New Roman" w:hAnsi="Times New Roman" w:cs="Times New Roman"/>
          <w:bCs/>
        </w:rPr>
        <w:t>7%</w:t>
      </w:r>
      <w:r w:rsidR="007A2B4C">
        <w:rPr>
          <w:rFonts w:ascii="Times New Roman" w:hAnsi="Times New Roman" w:cs="Times New Roman"/>
          <w:bCs/>
        </w:rPr>
        <w:t xml:space="preserve">) e, por último, o </w:t>
      </w:r>
      <w:r w:rsidR="008A7998" w:rsidRPr="00BF4593">
        <w:rPr>
          <w:rFonts w:ascii="Times New Roman" w:hAnsi="Times New Roman" w:cs="Times New Roman"/>
          <w:bCs/>
        </w:rPr>
        <w:t>outono</w:t>
      </w:r>
      <w:r w:rsidR="007A2B4C">
        <w:rPr>
          <w:rFonts w:ascii="Times New Roman" w:hAnsi="Times New Roman" w:cs="Times New Roman"/>
          <w:bCs/>
        </w:rPr>
        <w:t xml:space="preserve"> (</w:t>
      </w:r>
      <w:r w:rsidR="008A7998" w:rsidRPr="00BF4593">
        <w:rPr>
          <w:rFonts w:ascii="Times New Roman" w:hAnsi="Times New Roman" w:cs="Times New Roman"/>
          <w:bCs/>
        </w:rPr>
        <w:t>4%</w:t>
      </w:r>
      <w:r w:rsidR="007A2B4C">
        <w:rPr>
          <w:rFonts w:ascii="Times New Roman" w:hAnsi="Times New Roman" w:cs="Times New Roman"/>
          <w:bCs/>
        </w:rPr>
        <w:t>) como a menos interessante</w:t>
      </w:r>
      <w:r w:rsidR="008A7998" w:rsidRPr="00BF4593">
        <w:rPr>
          <w:rFonts w:ascii="Times New Roman" w:hAnsi="Times New Roman" w:cs="Times New Roman"/>
          <w:bCs/>
        </w:rPr>
        <w:t xml:space="preserve">. </w:t>
      </w:r>
    </w:p>
    <w:p w14:paraId="599E994C" w14:textId="73969F4D" w:rsidR="007A2B4C" w:rsidRDefault="007A2B4C" w:rsidP="00B67A76">
      <w:pPr>
        <w:tabs>
          <w:tab w:val="left" w:pos="1134"/>
          <w:tab w:val="left" w:pos="7938"/>
        </w:tabs>
        <w:spacing w:line="360" w:lineRule="auto"/>
        <w:ind w:right="-1" w:firstLine="709"/>
        <w:jc w:val="both"/>
        <w:rPr>
          <w:rFonts w:ascii="Times New Roman" w:hAnsi="Times New Roman" w:cs="Times New Roman"/>
          <w:bCs/>
        </w:rPr>
      </w:pPr>
      <w:r>
        <w:rPr>
          <w:rFonts w:ascii="Times New Roman" w:hAnsi="Times New Roman" w:cs="Times New Roman"/>
          <w:bCs/>
        </w:rPr>
        <w:t>Os dados demonstram que a preferência de época de visitação por parte dos usuários, seria em todas as estações do ano. Esse dado se alinha ao potencial de oferta de uma gama de atividades e atrativos que possuem peculiaridades e belezas, características específicas em decorrência das quatro estações do ano.</w:t>
      </w:r>
    </w:p>
    <w:p w14:paraId="440819A5" w14:textId="77777777" w:rsidR="00F92D41" w:rsidRPr="00BF4593" w:rsidRDefault="00F92D41" w:rsidP="00B67A76">
      <w:pPr>
        <w:tabs>
          <w:tab w:val="left" w:pos="1134"/>
          <w:tab w:val="left" w:pos="7938"/>
        </w:tabs>
        <w:spacing w:line="360" w:lineRule="auto"/>
        <w:ind w:right="-1" w:firstLine="709"/>
        <w:jc w:val="both"/>
        <w:rPr>
          <w:rFonts w:ascii="Times New Roman" w:hAnsi="Times New Roman" w:cs="Times New Roman"/>
          <w:bCs/>
        </w:rPr>
      </w:pPr>
    </w:p>
    <w:p w14:paraId="0D56F915" w14:textId="7E725907" w:rsidR="008A7998" w:rsidRPr="00BF4593" w:rsidRDefault="00BC0F1E" w:rsidP="00BC0F1E">
      <w:pPr>
        <w:tabs>
          <w:tab w:val="left" w:pos="1134"/>
          <w:tab w:val="left" w:pos="7938"/>
        </w:tabs>
        <w:spacing w:line="360" w:lineRule="auto"/>
        <w:ind w:right="-1"/>
        <w:jc w:val="center"/>
        <w:rPr>
          <w:rFonts w:ascii="Times New Roman" w:hAnsi="Times New Roman" w:cs="Times New Roman"/>
        </w:rPr>
      </w:pPr>
      <w:r w:rsidRPr="00BF4593">
        <w:rPr>
          <w:noProof/>
        </w:rPr>
        <w:lastRenderedPageBreak/>
        <w:drawing>
          <wp:inline distT="0" distB="0" distL="0" distR="0" wp14:anchorId="790E5545" wp14:editId="021807D8">
            <wp:extent cx="4919246" cy="280304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61" b="15866"/>
                    <a:stretch/>
                  </pic:blipFill>
                  <pic:spPr bwMode="auto">
                    <a:xfrm>
                      <a:off x="0" y="0"/>
                      <a:ext cx="4920594" cy="2803810"/>
                    </a:xfrm>
                    <a:prstGeom prst="rect">
                      <a:avLst/>
                    </a:prstGeom>
                    <a:noFill/>
                    <a:ln>
                      <a:noFill/>
                    </a:ln>
                    <a:extLst>
                      <a:ext uri="{53640926-AAD7-44D8-BBD7-CCE9431645EC}">
                        <a14:shadowObscured xmlns:a14="http://schemas.microsoft.com/office/drawing/2010/main"/>
                      </a:ext>
                    </a:extLst>
                  </pic:spPr>
                </pic:pic>
              </a:graphicData>
            </a:graphic>
          </wp:inline>
        </w:drawing>
      </w:r>
    </w:p>
    <w:p w14:paraId="03779374" w14:textId="4A066A56" w:rsidR="00FE5801" w:rsidRPr="00BF4593" w:rsidRDefault="00F03A84" w:rsidP="00FE5801">
      <w:pPr>
        <w:autoSpaceDE w:val="0"/>
        <w:autoSpaceDN w:val="0"/>
        <w:adjustRightInd w:val="0"/>
        <w:ind w:right="-1"/>
        <w:jc w:val="center"/>
        <w:rPr>
          <w:rFonts w:ascii="Times New Roman" w:hAnsi="Times New Roman" w:cs="Times New Roman"/>
          <w:sz w:val="20"/>
          <w:szCs w:val="20"/>
        </w:rPr>
      </w:pPr>
      <w:r w:rsidRPr="00BF4593">
        <w:rPr>
          <w:rFonts w:ascii="Times New Roman" w:hAnsi="Times New Roman" w:cs="Times New Roman"/>
          <w:sz w:val="20"/>
          <w:szCs w:val="20"/>
        </w:rPr>
        <w:t xml:space="preserve">Fonte: </w:t>
      </w:r>
      <w:r w:rsidR="00183142" w:rsidRPr="00BF4593">
        <w:rPr>
          <w:rFonts w:ascii="Times New Roman" w:hAnsi="Times New Roman" w:cs="Times New Roman"/>
          <w:sz w:val="20"/>
          <w:szCs w:val="20"/>
        </w:rPr>
        <w:t xml:space="preserve">Dados da pesquisa (2018). </w:t>
      </w:r>
    </w:p>
    <w:p w14:paraId="732A4333" w14:textId="77777777" w:rsidR="00FE5801" w:rsidRPr="00BF4593" w:rsidRDefault="00FE5801" w:rsidP="00FE5801">
      <w:pPr>
        <w:autoSpaceDE w:val="0"/>
        <w:autoSpaceDN w:val="0"/>
        <w:adjustRightInd w:val="0"/>
        <w:ind w:right="-1"/>
        <w:jc w:val="center"/>
        <w:rPr>
          <w:rFonts w:ascii="Times New Roman" w:hAnsi="Times New Roman" w:cs="Times New Roman"/>
          <w:sz w:val="20"/>
          <w:szCs w:val="20"/>
        </w:rPr>
      </w:pPr>
    </w:p>
    <w:p w14:paraId="67143973" w14:textId="60577F71" w:rsidR="00556675" w:rsidRDefault="00556675" w:rsidP="00FE5801">
      <w:pPr>
        <w:spacing w:after="240" w:line="360" w:lineRule="auto"/>
        <w:ind w:firstLine="720"/>
        <w:contextualSpacing/>
        <w:jc w:val="both"/>
        <w:rPr>
          <w:rFonts w:ascii="Times New Roman" w:eastAsia="Times New Roman" w:hAnsi="Times New Roman" w:cs="Times New Roman"/>
        </w:rPr>
      </w:pPr>
      <w:r>
        <w:rPr>
          <w:rFonts w:ascii="Times New Roman" w:eastAsia="Times New Roman" w:hAnsi="Times New Roman" w:cs="Times New Roman"/>
        </w:rPr>
        <w:t xml:space="preserve">Outro elemento que foi explorado na pesquisa relaciona-se à motivação do público alvo de usufruir de uma diversidade de atrativos oferecidos por empreendimentos que se organizam numa rota de turismo. Esse dado é relevante ao se prospectar a potencialidade de constituição de uma rota de turismo rural no município de Paraí. </w:t>
      </w:r>
    </w:p>
    <w:p w14:paraId="587F3EFA" w14:textId="69601399" w:rsidR="00556A34" w:rsidRPr="00BF4593" w:rsidRDefault="00556675" w:rsidP="00556675">
      <w:pPr>
        <w:spacing w:after="240" w:line="360" w:lineRule="auto"/>
        <w:ind w:firstLine="720"/>
        <w:contextualSpacing/>
        <w:jc w:val="both"/>
        <w:rPr>
          <w:rFonts w:ascii="Times New Roman" w:eastAsia="Times New Roman" w:hAnsi="Times New Roman" w:cs="Times New Roman"/>
        </w:rPr>
      </w:pPr>
      <w:r>
        <w:rPr>
          <w:rFonts w:ascii="Times New Roman" w:eastAsia="Times New Roman" w:hAnsi="Times New Roman" w:cs="Times New Roman"/>
        </w:rPr>
        <w:t>Nesse sentido, os pesquisados indicaram uma significativa tendência de visitação que, de um total de 297 respondentes</w:t>
      </w:r>
      <w:r w:rsidR="00A21EBD">
        <w:rPr>
          <w:rFonts w:ascii="Times New Roman" w:eastAsia="Times New Roman" w:hAnsi="Times New Roman" w:cs="Times New Roman"/>
        </w:rPr>
        <w:t xml:space="preserve"> </w:t>
      </w:r>
      <w:r w:rsidR="00A21EBD" w:rsidRPr="00BF4593">
        <w:rPr>
          <w:rFonts w:ascii="Times New Roman" w:hAnsi="Times New Roman" w:cs="Times New Roman"/>
          <w:bCs/>
        </w:rPr>
        <w:t xml:space="preserve">(Gráfico </w:t>
      </w:r>
      <w:r w:rsidR="00A21EBD">
        <w:rPr>
          <w:rFonts w:ascii="Times New Roman" w:hAnsi="Times New Roman" w:cs="Times New Roman"/>
          <w:bCs/>
        </w:rPr>
        <w:t>5</w:t>
      </w:r>
      <w:r w:rsidR="00A21EBD" w:rsidRPr="00BF4593">
        <w:rPr>
          <w:rFonts w:ascii="Times New Roman" w:hAnsi="Times New Roman" w:cs="Times New Roman"/>
          <w:bCs/>
        </w:rPr>
        <w:t>)</w:t>
      </w:r>
      <w:r>
        <w:rPr>
          <w:rFonts w:ascii="Times New Roman" w:eastAsia="Times New Roman" w:hAnsi="Times New Roman" w:cs="Times New Roman"/>
        </w:rPr>
        <w:t xml:space="preserve">, </w:t>
      </w:r>
      <w:r w:rsidR="00890478">
        <w:rPr>
          <w:rFonts w:ascii="Times New Roman" w:eastAsia="Times New Roman" w:hAnsi="Times New Roman" w:cs="Times New Roman"/>
        </w:rPr>
        <w:t>(</w:t>
      </w:r>
      <w:r>
        <w:rPr>
          <w:rFonts w:ascii="Times New Roman" w:eastAsia="Times New Roman" w:hAnsi="Times New Roman" w:cs="Times New Roman"/>
        </w:rPr>
        <w:t>79%</w:t>
      </w:r>
      <w:r w:rsidR="00890478">
        <w:rPr>
          <w:rFonts w:ascii="Times New Roman" w:eastAsia="Times New Roman" w:hAnsi="Times New Roman" w:cs="Times New Roman"/>
        </w:rPr>
        <w:t>)</w:t>
      </w:r>
      <w:r>
        <w:rPr>
          <w:rFonts w:ascii="Times New Roman" w:eastAsia="Times New Roman" w:hAnsi="Times New Roman" w:cs="Times New Roman"/>
        </w:rPr>
        <w:t xml:space="preserve"> mencionaram o interesse de ampliar a experiência turística por meio de uma rota. Os demais, </w:t>
      </w:r>
      <w:r w:rsidR="00890478">
        <w:rPr>
          <w:rFonts w:ascii="Times New Roman" w:eastAsia="Times New Roman" w:hAnsi="Times New Roman" w:cs="Times New Roman"/>
        </w:rPr>
        <w:t>(</w:t>
      </w:r>
      <w:r>
        <w:rPr>
          <w:rFonts w:ascii="Times New Roman" w:eastAsia="Times New Roman" w:hAnsi="Times New Roman" w:cs="Times New Roman"/>
        </w:rPr>
        <w:t>13%</w:t>
      </w:r>
      <w:r w:rsidR="00890478">
        <w:rPr>
          <w:rFonts w:ascii="Times New Roman" w:eastAsia="Times New Roman" w:hAnsi="Times New Roman" w:cs="Times New Roman"/>
        </w:rPr>
        <w:t>)</w:t>
      </w:r>
      <w:r>
        <w:rPr>
          <w:rFonts w:ascii="Times New Roman" w:eastAsia="Times New Roman" w:hAnsi="Times New Roman" w:cs="Times New Roman"/>
        </w:rPr>
        <w:t xml:space="preserve">, mencionaram que “talvez” frequentariam e, o restante, </w:t>
      </w:r>
      <w:r w:rsidR="00890478">
        <w:rPr>
          <w:rFonts w:ascii="Times New Roman" w:eastAsia="Times New Roman" w:hAnsi="Times New Roman" w:cs="Times New Roman"/>
        </w:rPr>
        <w:t>(8%),</w:t>
      </w:r>
      <w:r>
        <w:rPr>
          <w:rFonts w:ascii="Times New Roman" w:eastAsia="Times New Roman" w:hAnsi="Times New Roman" w:cs="Times New Roman"/>
        </w:rPr>
        <w:t xml:space="preserve"> responderam que não v</w:t>
      </w:r>
      <w:r w:rsidR="00D33AA9" w:rsidRPr="00BF4593">
        <w:rPr>
          <w:rFonts w:ascii="Times New Roman" w:eastAsia="Times New Roman" w:hAnsi="Times New Roman" w:cs="Times New Roman"/>
        </w:rPr>
        <w:t>isitariam os empreendimentos.</w:t>
      </w:r>
    </w:p>
    <w:p w14:paraId="58C6CAE8" w14:textId="1A21FF18" w:rsidR="00D33AA9" w:rsidRPr="00BF4593" w:rsidRDefault="00FD14A4" w:rsidP="00D33AA9">
      <w:pPr>
        <w:spacing w:after="240"/>
        <w:jc w:val="center"/>
        <w:rPr>
          <w:rFonts w:ascii="Times New Roman" w:eastAsia="Times New Roman" w:hAnsi="Times New Roman" w:cs="Times New Roman"/>
        </w:rPr>
      </w:pPr>
      <w:r w:rsidRPr="00FD14A4">
        <w:drawing>
          <wp:inline distT="0" distB="0" distL="0" distR="0" wp14:anchorId="21619E45" wp14:editId="19A2423E">
            <wp:extent cx="5565370" cy="252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002" b="14524"/>
                    <a:stretch/>
                  </pic:blipFill>
                  <pic:spPr bwMode="auto">
                    <a:xfrm>
                      <a:off x="0" y="0"/>
                      <a:ext cx="5565370" cy="2520000"/>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GoBack"/>
      <w:bookmarkEnd w:id="6"/>
    </w:p>
    <w:p w14:paraId="6EFDDA52" w14:textId="5D630105" w:rsidR="00D33AA9" w:rsidRDefault="00D33AA9" w:rsidP="00D33AA9">
      <w:pPr>
        <w:spacing w:after="240"/>
        <w:jc w:val="center"/>
        <w:rPr>
          <w:rFonts w:ascii="Times New Roman" w:hAnsi="Times New Roman" w:cs="Times New Roman"/>
          <w:sz w:val="20"/>
          <w:szCs w:val="20"/>
        </w:rPr>
      </w:pPr>
      <w:r w:rsidRPr="00BF4593">
        <w:rPr>
          <w:rFonts w:ascii="Times New Roman" w:hAnsi="Times New Roman" w:cs="Times New Roman"/>
          <w:sz w:val="20"/>
          <w:szCs w:val="20"/>
        </w:rPr>
        <w:t xml:space="preserve">Fonte: Dados da pesquisa (2018). </w:t>
      </w:r>
    </w:p>
    <w:p w14:paraId="280BE598" w14:textId="7CC16586" w:rsidR="005F5C6C" w:rsidRPr="00250589" w:rsidRDefault="00556675" w:rsidP="00C46B04">
      <w:pPr>
        <w:spacing w:after="240" w:line="360" w:lineRule="auto"/>
        <w:jc w:val="both"/>
        <w:rPr>
          <w:rFonts w:ascii="Times New Roman" w:hAnsi="Times New Roman" w:cs="Times New Roman"/>
        </w:rPr>
      </w:pPr>
      <w:r>
        <w:rPr>
          <w:rFonts w:ascii="Times New Roman" w:hAnsi="Times New Roman" w:cs="Times New Roman"/>
          <w:sz w:val="20"/>
          <w:szCs w:val="20"/>
        </w:rPr>
        <w:tab/>
      </w:r>
      <w:r w:rsidRPr="001E11E5">
        <w:rPr>
          <w:rFonts w:ascii="Times New Roman" w:hAnsi="Times New Roman" w:cs="Times New Roman"/>
        </w:rPr>
        <w:t>De posse dos dados coletados nos questionários, percebe-se a existência de</w:t>
      </w:r>
      <w:r w:rsidR="001E11E5" w:rsidRPr="001E11E5">
        <w:rPr>
          <w:rFonts w:ascii="Times New Roman" w:hAnsi="Times New Roman" w:cs="Times New Roman"/>
        </w:rPr>
        <w:t xml:space="preserve"> </w:t>
      </w:r>
      <w:r w:rsidRPr="001E11E5">
        <w:rPr>
          <w:rFonts w:ascii="Times New Roman" w:hAnsi="Times New Roman" w:cs="Times New Roman"/>
        </w:rPr>
        <w:t xml:space="preserve">um público alvo interessante que impulsionaria as atividades de turismo no meio rural. Não </w:t>
      </w:r>
      <w:r w:rsidRPr="001E11E5">
        <w:rPr>
          <w:rFonts w:ascii="Times New Roman" w:hAnsi="Times New Roman" w:cs="Times New Roman"/>
        </w:rPr>
        <w:lastRenderedPageBreak/>
        <w:t xml:space="preserve">somente isso, </w:t>
      </w:r>
      <w:r w:rsidRPr="00250589">
        <w:rPr>
          <w:rFonts w:ascii="Times New Roman" w:hAnsi="Times New Roman" w:cs="Times New Roman"/>
        </w:rPr>
        <w:t>a criação de uma rota de turismo poderia atrair turistas de outras regiões, explorando as características específicas de cada empreendimento ofertante. E, por fim,</w:t>
      </w:r>
      <w:r w:rsidR="001E11E5" w:rsidRPr="00250589">
        <w:rPr>
          <w:rFonts w:ascii="Times New Roman" w:hAnsi="Times New Roman" w:cs="Times New Roman"/>
        </w:rPr>
        <w:t xml:space="preserve"> </w:t>
      </w:r>
      <w:proofErr w:type="gramStart"/>
      <w:r w:rsidR="001E11E5" w:rsidRPr="00250589">
        <w:rPr>
          <w:rFonts w:ascii="Times New Roman" w:hAnsi="Times New Roman" w:cs="Times New Roman"/>
        </w:rPr>
        <w:t>pode-se</w:t>
      </w:r>
      <w:proofErr w:type="gramEnd"/>
      <w:r w:rsidR="001E11E5" w:rsidRPr="00250589">
        <w:rPr>
          <w:rFonts w:ascii="Times New Roman" w:hAnsi="Times New Roman" w:cs="Times New Roman"/>
        </w:rPr>
        <w:t xml:space="preserve"> explorar políticas públicas do município de Paraí, a fim de alavancar o de</w:t>
      </w:r>
      <w:r w:rsidR="00890478" w:rsidRPr="00250589">
        <w:rPr>
          <w:rFonts w:ascii="Times New Roman" w:hAnsi="Times New Roman" w:cs="Times New Roman"/>
        </w:rPr>
        <w:t>senvolvimento do turismo rural n</w:t>
      </w:r>
      <w:r w:rsidR="001E11E5" w:rsidRPr="00250589">
        <w:rPr>
          <w:rFonts w:ascii="Times New Roman" w:hAnsi="Times New Roman" w:cs="Times New Roman"/>
        </w:rPr>
        <w:t>o município bem como torna</w:t>
      </w:r>
      <w:r w:rsidR="00890478" w:rsidRPr="00250589">
        <w:rPr>
          <w:rFonts w:ascii="Times New Roman" w:hAnsi="Times New Roman" w:cs="Times New Roman"/>
        </w:rPr>
        <w:t xml:space="preserve">-lo </w:t>
      </w:r>
      <w:r w:rsidR="001E11E5" w:rsidRPr="00250589">
        <w:rPr>
          <w:rFonts w:ascii="Times New Roman" w:hAnsi="Times New Roman" w:cs="Times New Roman"/>
        </w:rPr>
        <w:t>conhecido regionalmente.</w:t>
      </w:r>
      <w:r w:rsidRPr="00250589">
        <w:rPr>
          <w:rFonts w:ascii="Times New Roman" w:hAnsi="Times New Roman" w:cs="Times New Roman"/>
        </w:rPr>
        <w:t xml:space="preserve"> </w:t>
      </w:r>
    </w:p>
    <w:p w14:paraId="591CB621" w14:textId="6B4671B7" w:rsidR="007C56FF" w:rsidRPr="00250589" w:rsidRDefault="00490099" w:rsidP="00B67A76">
      <w:pPr>
        <w:spacing w:after="240" w:line="360" w:lineRule="auto"/>
        <w:jc w:val="both"/>
        <w:rPr>
          <w:rFonts w:ascii="Times New Roman" w:eastAsia="Times New Roman" w:hAnsi="Times New Roman" w:cs="Times New Roman"/>
          <w:b/>
        </w:rPr>
      </w:pPr>
      <w:r w:rsidRPr="00250589">
        <w:rPr>
          <w:rFonts w:ascii="Times New Roman" w:eastAsia="Times New Roman" w:hAnsi="Times New Roman" w:cs="Times New Roman"/>
          <w:b/>
        </w:rPr>
        <w:t>Conclusões</w:t>
      </w:r>
    </w:p>
    <w:p w14:paraId="5CA9645F" w14:textId="186A8875" w:rsidR="00C163B3" w:rsidRPr="00250589" w:rsidRDefault="005F5C6C" w:rsidP="00C163B3">
      <w:pPr>
        <w:spacing w:line="360" w:lineRule="auto"/>
        <w:ind w:firstLine="709"/>
        <w:jc w:val="both"/>
        <w:rPr>
          <w:rFonts w:ascii="Times New Roman" w:hAnsi="Times New Roman" w:cs="Times New Roman"/>
        </w:rPr>
      </w:pPr>
      <w:r w:rsidRPr="00250589">
        <w:rPr>
          <w:rFonts w:ascii="Times New Roman" w:eastAsia="Times New Roman" w:hAnsi="Times New Roman" w:cs="Times New Roman"/>
          <w:bCs/>
        </w:rPr>
        <w:t xml:space="preserve">A pesquisa </w:t>
      </w:r>
      <w:r w:rsidR="007C56FF" w:rsidRPr="00250589">
        <w:rPr>
          <w:rFonts w:ascii="Times New Roman" w:eastAsia="Times New Roman" w:hAnsi="Times New Roman" w:cs="Times New Roman"/>
          <w:bCs/>
        </w:rPr>
        <w:t xml:space="preserve">teve </w:t>
      </w:r>
      <w:r w:rsidRPr="00250589">
        <w:rPr>
          <w:rFonts w:ascii="Times New Roman" w:eastAsia="Times New Roman" w:hAnsi="Times New Roman" w:cs="Times New Roman"/>
          <w:bCs/>
        </w:rPr>
        <w:t>com</w:t>
      </w:r>
      <w:r w:rsidR="007C56FF" w:rsidRPr="00250589">
        <w:rPr>
          <w:rFonts w:ascii="Times New Roman" w:eastAsia="Times New Roman" w:hAnsi="Times New Roman" w:cs="Times New Roman"/>
          <w:bCs/>
        </w:rPr>
        <w:t>o objetivo</w:t>
      </w:r>
      <w:r w:rsidR="00794A61" w:rsidRPr="00250589">
        <w:rPr>
          <w:rFonts w:ascii="Times New Roman" w:hAnsi="Times New Roman" w:cs="Times New Roman"/>
        </w:rPr>
        <w:t xml:space="preserve"> identificar o público potencial e o interesse em </w:t>
      </w:r>
      <w:r w:rsidR="002202B0" w:rsidRPr="00250589">
        <w:rPr>
          <w:rFonts w:ascii="Times New Roman" w:hAnsi="Times New Roman" w:cs="Times New Roman"/>
        </w:rPr>
        <w:t>usufruir</w:t>
      </w:r>
      <w:r w:rsidR="00794A61" w:rsidRPr="00250589">
        <w:rPr>
          <w:rFonts w:ascii="Times New Roman" w:hAnsi="Times New Roman" w:cs="Times New Roman"/>
        </w:rPr>
        <w:t xml:space="preserve"> serviços turísticos ofertados a partir da constituição de uma rota de turismo rural no município de Paraí-RS</w:t>
      </w:r>
      <w:r w:rsidR="007C56FF" w:rsidRPr="00250589">
        <w:rPr>
          <w:rFonts w:ascii="Times New Roman" w:hAnsi="Times New Roman" w:cs="Times New Roman"/>
        </w:rPr>
        <w:t xml:space="preserve">. </w:t>
      </w:r>
      <w:r w:rsidRPr="00250589">
        <w:rPr>
          <w:rFonts w:ascii="Times New Roman" w:hAnsi="Times New Roman" w:cs="Times New Roman"/>
        </w:rPr>
        <w:t xml:space="preserve">Os dados revelaram que </w:t>
      </w:r>
      <w:r w:rsidR="002202B0" w:rsidRPr="00250589">
        <w:rPr>
          <w:rFonts w:ascii="Times New Roman" w:hAnsi="Times New Roman" w:cs="Times New Roman"/>
        </w:rPr>
        <w:t>o público alvo do turismo rural busca</w:t>
      </w:r>
      <w:r w:rsidR="008A7998" w:rsidRPr="00250589">
        <w:rPr>
          <w:rFonts w:ascii="Times New Roman" w:hAnsi="Times New Roman" w:cs="Times New Roman"/>
        </w:rPr>
        <w:t xml:space="preserve"> experiências únicas e autênticas, procuram por uma aproximação das ambiências naturais com a atividade rural, de forma que o cenário os remeta para fora de sua rotina diária</w:t>
      </w:r>
      <w:r w:rsidR="00490099" w:rsidRPr="00250589">
        <w:rPr>
          <w:rFonts w:ascii="Times New Roman" w:hAnsi="Times New Roman" w:cs="Times New Roman"/>
        </w:rPr>
        <w:t xml:space="preserve">. </w:t>
      </w:r>
      <w:r w:rsidR="0029041F" w:rsidRPr="00250589">
        <w:rPr>
          <w:rFonts w:ascii="Times New Roman" w:hAnsi="Times New Roman" w:cs="Times New Roman"/>
        </w:rPr>
        <w:t>Sendo assim, p</w:t>
      </w:r>
      <w:r w:rsidR="008A7998" w:rsidRPr="00250589">
        <w:rPr>
          <w:rFonts w:ascii="Times New Roman" w:hAnsi="Times New Roman" w:cs="Times New Roman"/>
        </w:rPr>
        <w:t xml:space="preserve">ara que seja possível atender as expectativas do consumidor, é </w:t>
      </w:r>
      <w:r w:rsidRPr="00250589">
        <w:rPr>
          <w:rFonts w:ascii="Times New Roman" w:hAnsi="Times New Roman" w:cs="Times New Roman"/>
        </w:rPr>
        <w:t xml:space="preserve">relevante conhecer o perfil dos turistas potenciais que, nessa perspectiva, poderiam contribuir com informações para a possibilidade de estruturação de uma rota de turismo rural, </w:t>
      </w:r>
      <w:r w:rsidR="008A7998" w:rsidRPr="00250589">
        <w:rPr>
          <w:rFonts w:ascii="Times New Roman" w:hAnsi="Times New Roman" w:cs="Times New Roman"/>
        </w:rPr>
        <w:t>promoção</w:t>
      </w:r>
      <w:r w:rsidR="002202B0" w:rsidRPr="00250589">
        <w:rPr>
          <w:rFonts w:ascii="Times New Roman" w:hAnsi="Times New Roman" w:cs="Times New Roman"/>
        </w:rPr>
        <w:t xml:space="preserve"> </w:t>
      </w:r>
      <w:r w:rsidR="008A7998" w:rsidRPr="00250589">
        <w:rPr>
          <w:rFonts w:ascii="Times New Roman" w:hAnsi="Times New Roman" w:cs="Times New Roman"/>
        </w:rPr>
        <w:t>e comercialização no turismo rural.</w:t>
      </w:r>
    </w:p>
    <w:p w14:paraId="5CEFE308" w14:textId="738325DC" w:rsidR="008A7998" w:rsidRPr="00250589" w:rsidRDefault="005F5C6C" w:rsidP="00C163B3">
      <w:pPr>
        <w:spacing w:line="360" w:lineRule="auto"/>
        <w:ind w:firstLine="709"/>
        <w:jc w:val="both"/>
        <w:rPr>
          <w:rFonts w:ascii="Times New Roman" w:hAnsi="Times New Roman" w:cs="Times New Roman"/>
        </w:rPr>
      </w:pPr>
      <w:r w:rsidRPr="00250589">
        <w:rPr>
          <w:rFonts w:ascii="Times New Roman" w:hAnsi="Times New Roman" w:cs="Times New Roman"/>
        </w:rPr>
        <w:t xml:space="preserve">Nota-se que o público frequentador do </w:t>
      </w:r>
      <w:r w:rsidR="008A7998" w:rsidRPr="00250589">
        <w:rPr>
          <w:rFonts w:ascii="Times New Roman" w:hAnsi="Times New Roman" w:cs="Times New Roman"/>
        </w:rPr>
        <w:t xml:space="preserve">turismo rural </w:t>
      </w:r>
      <w:r w:rsidRPr="00250589">
        <w:rPr>
          <w:rFonts w:ascii="Times New Roman" w:hAnsi="Times New Roman" w:cs="Times New Roman"/>
        </w:rPr>
        <w:t xml:space="preserve">tende a buscar o conhecimento de </w:t>
      </w:r>
      <w:r w:rsidR="008A7998" w:rsidRPr="00250589">
        <w:rPr>
          <w:rFonts w:ascii="Times New Roman" w:hAnsi="Times New Roman" w:cs="Times New Roman"/>
        </w:rPr>
        <w:t>novas culturas</w:t>
      </w:r>
      <w:r w:rsidRPr="00250589">
        <w:rPr>
          <w:rFonts w:ascii="Times New Roman" w:hAnsi="Times New Roman" w:cs="Times New Roman"/>
        </w:rPr>
        <w:t xml:space="preserve"> e da</w:t>
      </w:r>
      <w:r w:rsidR="008A7998" w:rsidRPr="00250589">
        <w:rPr>
          <w:rFonts w:ascii="Times New Roman" w:hAnsi="Times New Roman" w:cs="Times New Roman"/>
        </w:rPr>
        <w:t xml:space="preserve"> população</w:t>
      </w:r>
      <w:r w:rsidRPr="00250589">
        <w:rPr>
          <w:rFonts w:ascii="Times New Roman" w:hAnsi="Times New Roman" w:cs="Times New Roman"/>
        </w:rPr>
        <w:t xml:space="preserve"> local</w:t>
      </w:r>
      <w:r w:rsidR="0030378B" w:rsidRPr="00250589">
        <w:rPr>
          <w:rFonts w:ascii="Times New Roman" w:hAnsi="Times New Roman" w:cs="Times New Roman"/>
        </w:rPr>
        <w:t xml:space="preserve"> que se alia à diversidade das </w:t>
      </w:r>
      <w:r w:rsidR="008A7998" w:rsidRPr="00250589">
        <w:rPr>
          <w:rFonts w:ascii="Times New Roman" w:hAnsi="Times New Roman" w:cs="Times New Roman"/>
        </w:rPr>
        <w:t>opções de lazer, repouso</w:t>
      </w:r>
      <w:r w:rsidR="0030378B" w:rsidRPr="00250589">
        <w:rPr>
          <w:rFonts w:ascii="Times New Roman" w:hAnsi="Times New Roman" w:cs="Times New Roman"/>
        </w:rPr>
        <w:t xml:space="preserve"> e</w:t>
      </w:r>
      <w:r w:rsidR="00C163B3" w:rsidRPr="00250589">
        <w:rPr>
          <w:rFonts w:ascii="Times New Roman" w:hAnsi="Times New Roman" w:cs="Times New Roman"/>
          <w:highlight w:val="red"/>
        </w:rPr>
        <w:t xml:space="preserve"> </w:t>
      </w:r>
      <w:r w:rsidR="008A7998" w:rsidRPr="00250589">
        <w:rPr>
          <w:rFonts w:ascii="Times New Roman" w:hAnsi="Times New Roman" w:cs="Times New Roman"/>
        </w:rPr>
        <w:t xml:space="preserve">ambientes diferenciados, que </w:t>
      </w:r>
      <w:r w:rsidR="0030378B" w:rsidRPr="00250589">
        <w:rPr>
          <w:rFonts w:ascii="Times New Roman" w:hAnsi="Times New Roman" w:cs="Times New Roman"/>
        </w:rPr>
        <w:t>contribuem para a o alívio do stress e revalorização do rural.</w:t>
      </w:r>
      <w:r w:rsidR="008A7998" w:rsidRPr="00250589">
        <w:rPr>
          <w:rFonts w:ascii="Times New Roman" w:hAnsi="Times New Roman" w:cs="Times New Roman"/>
        </w:rPr>
        <w:t xml:space="preserve"> </w:t>
      </w:r>
      <w:r w:rsidR="0030378B" w:rsidRPr="00250589">
        <w:rPr>
          <w:rFonts w:ascii="Times New Roman" w:hAnsi="Times New Roman" w:cs="Times New Roman"/>
        </w:rPr>
        <w:t xml:space="preserve">Não somente isso, buscam também a </w:t>
      </w:r>
      <w:r w:rsidR="008A7998" w:rsidRPr="00250589">
        <w:rPr>
          <w:rFonts w:ascii="Times New Roman" w:hAnsi="Times New Roman" w:cs="Times New Roman"/>
        </w:rPr>
        <w:t xml:space="preserve">hospitalidade, desfrutar da culinária típica e local, </w:t>
      </w:r>
      <w:r w:rsidR="0030378B" w:rsidRPr="00250589">
        <w:rPr>
          <w:rFonts w:ascii="Times New Roman" w:hAnsi="Times New Roman" w:cs="Times New Roman"/>
        </w:rPr>
        <w:t xml:space="preserve">consumir e adquirir </w:t>
      </w:r>
      <w:r w:rsidR="008A7998" w:rsidRPr="00250589">
        <w:rPr>
          <w:rFonts w:ascii="Times New Roman" w:hAnsi="Times New Roman" w:cs="Times New Roman"/>
        </w:rPr>
        <w:t xml:space="preserve">produtos e serviços </w:t>
      </w:r>
      <w:r w:rsidR="0030378B" w:rsidRPr="00250589">
        <w:rPr>
          <w:rFonts w:ascii="Times New Roman" w:hAnsi="Times New Roman" w:cs="Times New Roman"/>
        </w:rPr>
        <w:t xml:space="preserve">com traços peculiares inerentes a esse tipo de turismo. </w:t>
      </w:r>
    </w:p>
    <w:p w14:paraId="1C000E0A" w14:textId="2BAE89BC" w:rsidR="008A7998" w:rsidRPr="00250589" w:rsidRDefault="0030378B" w:rsidP="00C163B3">
      <w:pPr>
        <w:autoSpaceDE w:val="0"/>
        <w:autoSpaceDN w:val="0"/>
        <w:adjustRightInd w:val="0"/>
        <w:spacing w:line="360" w:lineRule="auto"/>
        <w:ind w:right="-1" w:firstLine="709"/>
        <w:jc w:val="both"/>
        <w:rPr>
          <w:rFonts w:ascii="Times New Roman" w:hAnsi="Times New Roman" w:cs="Times New Roman"/>
        </w:rPr>
      </w:pPr>
      <w:r w:rsidRPr="00250589">
        <w:rPr>
          <w:rFonts w:ascii="Times New Roman" w:hAnsi="Times New Roman" w:cs="Times New Roman"/>
        </w:rPr>
        <w:t>Os dados evidenciaram</w:t>
      </w:r>
      <w:r w:rsidR="00490099" w:rsidRPr="00250589">
        <w:rPr>
          <w:rFonts w:ascii="Times New Roman" w:hAnsi="Times New Roman" w:cs="Times New Roman"/>
        </w:rPr>
        <w:t xml:space="preserve"> </w:t>
      </w:r>
      <w:r w:rsidR="008A7998" w:rsidRPr="00250589">
        <w:rPr>
          <w:rFonts w:ascii="Times New Roman" w:hAnsi="Times New Roman" w:cs="Times New Roman"/>
        </w:rPr>
        <w:t>que o turismo rural é uma importante forma de geração e complementação de renda para a agricultura familiar</w:t>
      </w:r>
      <w:r w:rsidR="000414DA" w:rsidRPr="00250589">
        <w:rPr>
          <w:rFonts w:ascii="Times New Roman" w:hAnsi="Times New Roman" w:cs="Times New Roman"/>
        </w:rPr>
        <w:t xml:space="preserve">, </w:t>
      </w:r>
      <w:r w:rsidRPr="00250589">
        <w:rPr>
          <w:rFonts w:ascii="Times New Roman" w:hAnsi="Times New Roman" w:cs="Times New Roman"/>
        </w:rPr>
        <w:t xml:space="preserve">contribuindo para a redução do </w:t>
      </w:r>
      <w:r w:rsidR="008A7998" w:rsidRPr="00250589">
        <w:rPr>
          <w:rFonts w:ascii="Times New Roman" w:hAnsi="Times New Roman" w:cs="Times New Roman"/>
        </w:rPr>
        <w:t xml:space="preserve">êxodo rural, </w:t>
      </w:r>
      <w:r w:rsidR="002202B0" w:rsidRPr="00250589">
        <w:rPr>
          <w:rFonts w:ascii="Times New Roman" w:hAnsi="Times New Roman" w:cs="Times New Roman"/>
        </w:rPr>
        <w:t>u</w:t>
      </w:r>
      <w:r w:rsidR="008A7998" w:rsidRPr="00250589">
        <w:rPr>
          <w:rFonts w:ascii="Times New Roman" w:hAnsi="Times New Roman" w:cs="Times New Roman"/>
        </w:rPr>
        <w:t xml:space="preserve">m relevante problema social, presente município </w:t>
      </w:r>
      <w:r w:rsidRPr="00250589">
        <w:rPr>
          <w:rFonts w:ascii="Times New Roman" w:hAnsi="Times New Roman" w:cs="Times New Roman"/>
        </w:rPr>
        <w:t>pesquisado e em outras regiões do país</w:t>
      </w:r>
      <w:r w:rsidR="002202B0" w:rsidRPr="00250589">
        <w:rPr>
          <w:rFonts w:ascii="Times New Roman" w:hAnsi="Times New Roman" w:cs="Times New Roman"/>
        </w:rPr>
        <w:t>.</w:t>
      </w:r>
      <w:r w:rsidR="00490099" w:rsidRPr="00250589">
        <w:rPr>
          <w:rFonts w:ascii="Times New Roman" w:hAnsi="Times New Roman" w:cs="Times New Roman"/>
        </w:rPr>
        <w:t xml:space="preserve"> </w:t>
      </w:r>
      <w:r w:rsidRPr="00250589">
        <w:rPr>
          <w:rFonts w:ascii="Times New Roman" w:hAnsi="Times New Roman" w:cs="Times New Roman"/>
        </w:rPr>
        <w:t xml:space="preserve">Além disso, a possível </w:t>
      </w:r>
      <w:r w:rsidR="008A7998" w:rsidRPr="00250589">
        <w:rPr>
          <w:rFonts w:ascii="Times New Roman" w:hAnsi="Times New Roman" w:cs="Times New Roman"/>
        </w:rPr>
        <w:t xml:space="preserve">implantação do turismo no </w:t>
      </w:r>
      <w:r w:rsidR="002F6BF6" w:rsidRPr="00250589">
        <w:rPr>
          <w:rFonts w:ascii="Times New Roman" w:hAnsi="Times New Roman" w:cs="Times New Roman"/>
        </w:rPr>
        <w:t>meio</w:t>
      </w:r>
      <w:r w:rsidR="008A7998" w:rsidRPr="00250589">
        <w:rPr>
          <w:rFonts w:ascii="Times New Roman" w:hAnsi="Times New Roman" w:cs="Times New Roman"/>
        </w:rPr>
        <w:t xml:space="preserve"> rural de Paraí</w:t>
      </w:r>
      <w:r w:rsidRPr="00250589">
        <w:rPr>
          <w:rFonts w:ascii="Times New Roman" w:hAnsi="Times New Roman" w:cs="Times New Roman"/>
        </w:rPr>
        <w:t xml:space="preserve"> é respaldado por uma interessante demanda, sendo a faixa etária compreendida</w:t>
      </w:r>
      <w:r w:rsidR="002202B0" w:rsidRPr="00250589">
        <w:rPr>
          <w:rFonts w:ascii="Times New Roman" w:hAnsi="Times New Roman" w:cs="Times New Roman"/>
        </w:rPr>
        <w:t>,</w:t>
      </w:r>
      <w:r w:rsidRPr="00250589">
        <w:rPr>
          <w:rFonts w:ascii="Times New Roman" w:hAnsi="Times New Roman" w:cs="Times New Roman"/>
        </w:rPr>
        <w:t xml:space="preserve"> </w:t>
      </w:r>
      <w:r w:rsidR="000414DA" w:rsidRPr="00250589">
        <w:rPr>
          <w:rFonts w:ascii="Times New Roman" w:hAnsi="Times New Roman" w:cs="Times New Roman"/>
        </w:rPr>
        <w:t>entre</w:t>
      </w:r>
      <w:r w:rsidR="008A7998" w:rsidRPr="00250589">
        <w:rPr>
          <w:rFonts w:ascii="Times New Roman" w:hAnsi="Times New Roman" w:cs="Times New Roman"/>
        </w:rPr>
        <w:t xml:space="preserve"> 21 a 50 anos, </w:t>
      </w:r>
      <w:r w:rsidRPr="00250589">
        <w:rPr>
          <w:rFonts w:ascii="Times New Roman" w:hAnsi="Times New Roman" w:cs="Times New Roman"/>
        </w:rPr>
        <w:t xml:space="preserve">com preferência </w:t>
      </w:r>
      <w:r w:rsidR="008A7998" w:rsidRPr="00250589">
        <w:rPr>
          <w:rFonts w:ascii="Times New Roman" w:hAnsi="Times New Roman" w:cs="Times New Roman"/>
        </w:rPr>
        <w:t xml:space="preserve">no verão e na primavera, </w:t>
      </w:r>
      <w:r w:rsidRPr="00250589">
        <w:rPr>
          <w:rFonts w:ascii="Times New Roman" w:hAnsi="Times New Roman" w:cs="Times New Roman"/>
        </w:rPr>
        <w:t xml:space="preserve">com visitação </w:t>
      </w:r>
      <w:r w:rsidR="00F42D98" w:rsidRPr="00250589">
        <w:rPr>
          <w:rFonts w:ascii="Times New Roman" w:hAnsi="Times New Roman" w:cs="Times New Roman"/>
        </w:rPr>
        <w:t xml:space="preserve">maior </w:t>
      </w:r>
      <w:r w:rsidR="002202B0" w:rsidRPr="00250589">
        <w:rPr>
          <w:rFonts w:ascii="Times New Roman" w:hAnsi="Times New Roman" w:cs="Times New Roman"/>
        </w:rPr>
        <w:t>às sextas</w:t>
      </w:r>
      <w:r w:rsidR="008A7998" w:rsidRPr="00250589">
        <w:rPr>
          <w:rFonts w:ascii="Times New Roman" w:hAnsi="Times New Roman" w:cs="Times New Roman"/>
        </w:rPr>
        <w:t>-feira</w:t>
      </w:r>
      <w:r w:rsidR="00F42D98" w:rsidRPr="00250589">
        <w:rPr>
          <w:rFonts w:ascii="Times New Roman" w:hAnsi="Times New Roman" w:cs="Times New Roman"/>
        </w:rPr>
        <w:t>s</w:t>
      </w:r>
      <w:r w:rsidR="008A7998" w:rsidRPr="00250589">
        <w:rPr>
          <w:rFonts w:ascii="Times New Roman" w:hAnsi="Times New Roman" w:cs="Times New Roman"/>
        </w:rPr>
        <w:t>, sábado</w:t>
      </w:r>
      <w:r w:rsidR="00F42D98" w:rsidRPr="00250589">
        <w:rPr>
          <w:rFonts w:ascii="Times New Roman" w:hAnsi="Times New Roman" w:cs="Times New Roman"/>
        </w:rPr>
        <w:t>s</w:t>
      </w:r>
      <w:r w:rsidR="008A7998" w:rsidRPr="00250589">
        <w:rPr>
          <w:rFonts w:ascii="Times New Roman" w:hAnsi="Times New Roman" w:cs="Times New Roman"/>
        </w:rPr>
        <w:t xml:space="preserve"> e domingo</w:t>
      </w:r>
      <w:r w:rsidR="00F42D98" w:rsidRPr="00250589">
        <w:rPr>
          <w:rFonts w:ascii="Times New Roman" w:hAnsi="Times New Roman" w:cs="Times New Roman"/>
        </w:rPr>
        <w:t>s</w:t>
      </w:r>
      <w:r w:rsidR="008A7998" w:rsidRPr="00250589">
        <w:rPr>
          <w:rFonts w:ascii="Times New Roman" w:hAnsi="Times New Roman" w:cs="Times New Roman"/>
        </w:rPr>
        <w:t>.</w:t>
      </w:r>
    </w:p>
    <w:p w14:paraId="49275AF1" w14:textId="714FCBC1" w:rsidR="008A7998" w:rsidRPr="00250589" w:rsidRDefault="00794A61" w:rsidP="00C163B3">
      <w:pPr>
        <w:autoSpaceDE w:val="0"/>
        <w:autoSpaceDN w:val="0"/>
        <w:adjustRightInd w:val="0"/>
        <w:spacing w:line="360" w:lineRule="auto"/>
        <w:ind w:right="-1" w:firstLine="709"/>
        <w:jc w:val="both"/>
        <w:rPr>
          <w:rFonts w:ascii="Times New Roman" w:hAnsi="Times New Roman" w:cs="Times New Roman"/>
        </w:rPr>
      </w:pPr>
      <w:r w:rsidRPr="00250589">
        <w:rPr>
          <w:rFonts w:ascii="Times New Roman" w:hAnsi="Times New Roman" w:cs="Times New Roman"/>
        </w:rPr>
        <w:t>Questionados se frequentariam este tipo de atividade</w:t>
      </w:r>
      <w:r w:rsidR="00F42D98" w:rsidRPr="00250589">
        <w:rPr>
          <w:rFonts w:ascii="Times New Roman" w:hAnsi="Times New Roman" w:cs="Times New Roman"/>
        </w:rPr>
        <w:t>,</w:t>
      </w:r>
      <w:r w:rsidRPr="00250589">
        <w:rPr>
          <w:rFonts w:ascii="Times New Roman" w:hAnsi="Times New Roman" w:cs="Times New Roman"/>
        </w:rPr>
        <w:t xml:space="preserve"> </w:t>
      </w:r>
      <w:r w:rsidR="00D33AA9" w:rsidRPr="00250589">
        <w:rPr>
          <w:rFonts w:ascii="Times New Roman" w:hAnsi="Times New Roman" w:cs="Times New Roman"/>
        </w:rPr>
        <w:t>79</w:t>
      </w:r>
      <w:r w:rsidR="008A7998" w:rsidRPr="00250589">
        <w:rPr>
          <w:rFonts w:ascii="Times New Roman" w:hAnsi="Times New Roman" w:cs="Times New Roman"/>
        </w:rPr>
        <w:t>%</w:t>
      </w:r>
      <w:r w:rsidR="000414DA" w:rsidRPr="00250589">
        <w:rPr>
          <w:rFonts w:ascii="Times New Roman" w:hAnsi="Times New Roman" w:cs="Times New Roman"/>
        </w:rPr>
        <w:t xml:space="preserve"> dos pesquisados afirmaram</w:t>
      </w:r>
      <w:r w:rsidR="00F42D98" w:rsidRPr="00250589">
        <w:rPr>
          <w:rFonts w:ascii="Times New Roman" w:hAnsi="Times New Roman" w:cs="Times New Roman"/>
        </w:rPr>
        <w:t xml:space="preserve"> positivamente, considerando uma amostra superior a </w:t>
      </w:r>
      <w:r w:rsidR="008A7998" w:rsidRPr="00250589">
        <w:rPr>
          <w:rFonts w:ascii="Times New Roman" w:hAnsi="Times New Roman" w:cs="Times New Roman"/>
        </w:rPr>
        <w:t xml:space="preserve">62% </w:t>
      </w:r>
      <w:r w:rsidR="00F42D98" w:rsidRPr="00250589">
        <w:rPr>
          <w:rFonts w:ascii="Times New Roman" w:hAnsi="Times New Roman" w:cs="Times New Roman"/>
        </w:rPr>
        <w:t xml:space="preserve">do total de residentes </w:t>
      </w:r>
      <w:r w:rsidR="008A7998" w:rsidRPr="00250589">
        <w:rPr>
          <w:rFonts w:ascii="Times New Roman" w:hAnsi="Times New Roman" w:cs="Times New Roman"/>
        </w:rPr>
        <w:t xml:space="preserve">na zona urbana. </w:t>
      </w:r>
      <w:r w:rsidR="00F42D98" w:rsidRPr="00250589">
        <w:rPr>
          <w:rFonts w:ascii="Times New Roman" w:hAnsi="Times New Roman" w:cs="Times New Roman"/>
        </w:rPr>
        <w:t xml:space="preserve">Isso corrobora com as contribuições que atividade oferece que é mencionado pelo </w:t>
      </w:r>
      <w:r w:rsidR="008A7998" w:rsidRPr="00250589">
        <w:rPr>
          <w:rFonts w:ascii="Times New Roman" w:hAnsi="Times New Roman" w:cs="Times New Roman"/>
        </w:rPr>
        <w:t>Ministério do Turismo (2010)</w:t>
      </w:r>
      <w:r w:rsidR="00F42D98" w:rsidRPr="00250589">
        <w:rPr>
          <w:rFonts w:ascii="Times New Roman" w:hAnsi="Times New Roman" w:cs="Times New Roman"/>
        </w:rPr>
        <w:t xml:space="preserve">, ou seja, de </w:t>
      </w:r>
      <w:r w:rsidR="008A7998" w:rsidRPr="00250589">
        <w:rPr>
          <w:rFonts w:ascii="Times New Roman" w:hAnsi="Times New Roman" w:cs="Times New Roman"/>
        </w:rPr>
        <w:t>modo geral, os turistas desse segmento apresentam algumas características</w:t>
      </w:r>
      <w:r w:rsidR="00F42D98" w:rsidRPr="00250589">
        <w:rPr>
          <w:rFonts w:ascii="Times New Roman" w:hAnsi="Times New Roman" w:cs="Times New Roman"/>
        </w:rPr>
        <w:t xml:space="preserve"> que se </w:t>
      </w:r>
      <w:proofErr w:type="spellStart"/>
      <w:r w:rsidR="00F42D98" w:rsidRPr="00250589">
        <w:rPr>
          <w:rFonts w:ascii="Times New Roman" w:hAnsi="Times New Roman" w:cs="Times New Roman"/>
        </w:rPr>
        <w:t>interrelacionam</w:t>
      </w:r>
      <w:proofErr w:type="spellEnd"/>
      <w:r w:rsidR="00F42D98" w:rsidRPr="00250589">
        <w:rPr>
          <w:rFonts w:ascii="Times New Roman" w:hAnsi="Times New Roman" w:cs="Times New Roman"/>
        </w:rPr>
        <w:t xml:space="preserve">, tais como, </w:t>
      </w:r>
      <w:r w:rsidR="002629E3" w:rsidRPr="00250589">
        <w:rPr>
          <w:rFonts w:ascii="Times New Roman" w:hAnsi="Times New Roman" w:cs="Times New Roman"/>
        </w:rPr>
        <w:t xml:space="preserve">residem em </w:t>
      </w:r>
      <w:r w:rsidR="008A7998" w:rsidRPr="00250589">
        <w:rPr>
          <w:rFonts w:ascii="Times New Roman" w:hAnsi="Times New Roman" w:cs="Times New Roman"/>
        </w:rPr>
        <w:t>centros urbanos</w:t>
      </w:r>
      <w:r w:rsidR="00F42D98" w:rsidRPr="00250589">
        <w:rPr>
          <w:rFonts w:ascii="Times New Roman" w:hAnsi="Times New Roman" w:cs="Times New Roman"/>
        </w:rPr>
        <w:t xml:space="preserve"> e p</w:t>
      </w:r>
      <w:r w:rsidR="008A7998" w:rsidRPr="00250589">
        <w:rPr>
          <w:rFonts w:ascii="Times New Roman" w:hAnsi="Times New Roman" w:cs="Times New Roman"/>
        </w:rPr>
        <w:t>ossuem entre 20 e 55 anos</w:t>
      </w:r>
      <w:r w:rsidR="00F42D98" w:rsidRPr="00250589">
        <w:rPr>
          <w:rFonts w:ascii="Times New Roman" w:hAnsi="Times New Roman" w:cs="Times New Roman"/>
        </w:rPr>
        <w:t>.</w:t>
      </w:r>
      <w:r w:rsidR="008A7998" w:rsidRPr="00250589">
        <w:rPr>
          <w:rFonts w:ascii="Times New Roman" w:hAnsi="Times New Roman" w:cs="Times New Roman"/>
        </w:rPr>
        <w:t xml:space="preserve"> </w:t>
      </w:r>
    </w:p>
    <w:p w14:paraId="05D8AA11" w14:textId="69113CA2" w:rsidR="008A7998" w:rsidRPr="00250589" w:rsidRDefault="00F42D98" w:rsidP="00C163B3">
      <w:pPr>
        <w:autoSpaceDE w:val="0"/>
        <w:autoSpaceDN w:val="0"/>
        <w:adjustRightInd w:val="0"/>
        <w:spacing w:line="360" w:lineRule="auto"/>
        <w:ind w:right="-1" w:firstLine="709"/>
        <w:jc w:val="both"/>
        <w:rPr>
          <w:rFonts w:ascii="Times New Roman" w:hAnsi="Times New Roman" w:cs="Times New Roman"/>
        </w:rPr>
      </w:pPr>
      <w:r w:rsidRPr="00250589">
        <w:rPr>
          <w:rFonts w:ascii="Times New Roman" w:hAnsi="Times New Roman" w:cs="Times New Roman"/>
        </w:rPr>
        <w:t xml:space="preserve">De acordo com os dados expressados pelos pesquisados, </w:t>
      </w:r>
      <w:r w:rsidR="008A7998" w:rsidRPr="00250589">
        <w:rPr>
          <w:rFonts w:ascii="Times New Roman" w:hAnsi="Times New Roman" w:cs="Times New Roman"/>
        </w:rPr>
        <w:t xml:space="preserve">mais de 90% acreditam </w:t>
      </w:r>
      <w:r w:rsidR="000414DA" w:rsidRPr="00250589">
        <w:rPr>
          <w:rFonts w:ascii="Times New Roman" w:hAnsi="Times New Roman" w:cs="Times New Roman"/>
        </w:rPr>
        <w:t>que</w:t>
      </w:r>
      <w:r w:rsidR="008A7998" w:rsidRPr="00250589">
        <w:rPr>
          <w:rFonts w:ascii="Times New Roman" w:hAnsi="Times New Roman" w:cs="Times New Roman"/>
        </w:rPr>
        <w:t xml:space="preserve"> uma rota interligada </w:t>
      </w:r>
      <w:r w:rsidRPr="00250589">
        <w:rPr>
          <w:rFonts w:ascii="Times New Roman" w:hAnsi="Times New Roman" w:cs="Times New Roman"/>
        </w:rPr>
        <w:t>alcançaria maior</w:t>
      </w:r>
      <w:r w:rsidR="008A7998" w:rsidRPr="00250589">
        <w:rPr>
          <w:rFonts w:ascii="Times New Roman" w:hAnsi="Times New Roman" w:cs="Times New Roman"/>
        </w:rPr>
        <w:t xml:space="preserve"> demanda e êxito</w:t>
      </w:r>
      <w:r w:rsidRPr="00250589">
        <w:rPr>
          <w:rFonts w:ascii="Times New Roman" w:hAnsi="Times New Roman" w:cs="Times New Roman"/>
        </w:rPr>
        <w:t xml:space="preserve"> no seu objetivo, possibilitando o </w:t>
      </w:r>
      <w:r w:rsidRPr="00250589">
        <w:rPr>
          <w:rFonts w:ascii="Times New Roman" w:hAnsi="Times New Roman" w:cs="Times New Roman"/>
        </w:rPr>
        <w:lastRenderedPageBreak/>
        <w:t xml:space="preserve">atendimento de </w:t>
      </w:r>
      <w:r w:rsidR="008A7998" w:rsidRPr="00250589">
        <w:rPr>
          <w:rFonts w:ascii="Times New Roman" w:hAnsi="Times New Roman" w:cs="Times New Roman"/>
        </w:rPr>
        <w:t>um público maior e mais diversificado</w:t>
      </w:r>
      <w:r w:rsidRPr="00250589">
        <w:rPr>
          <w:rFonts w:ascii="Times New Roman" w:hAnsi="Times New Roman" w:cs="Times New Roman"/>
        </w:rPr>
        <w:t xml:space="preserve">, </w:t>
      </w:r>
      <w:r w:rsidR="008A7998" w:rsidRPr="00250589">
        <w:rPr>
          <w:rFonts w:ascii="Times New Roman" w:hAnsi="Times New Roman" w:cs="Times New Roman"/>
        </w:rPr>
        <w:t xml:space="preserve">além de </w:t>
      </w:r>
      <w:r w:rsidRPr="00250589">
        <w:rPr>
          <w:rFonts w:ascii="Times New Roman" w:hAnsi="Times New Roman" w:cs="Times New Roman"/>
        </w:rPr>
        <w:t xml:space="preserve">possibilidade de criação de outras rotas de turismo com diferentes objetivos e atrativos. </w:t>
      </w:r>
    </w:p>
    <w:p w14:paraId="18161968" w14:textId="45936588" w:rsidR="008A7998" w:rsidRPr="00250589" w:rsidRDefault="008A7998" w:rsidP="00C163B3">
      <w:pPr>
        <w:autoSpaceDE w:val="0"/>
        <w:autoSpaceDN w:val="0"/>
        <w:adjustRightInd w:val="0"/>
        <w:spacing w:line="360" w:lineRule="auto"/>
        <w:ind w:right="-1" w:firstLine="709"/>
        <w:jc w:val="both"/>
        <w:rPr>
          <w:rFonts w:ascii="Times New Roman" w:hAnsi="Times New Roman" w:cs="Times New Roman"/>
        </w:rPr>
      </w:pPr>
      <w:r w:rsidRPr="00250589">
        <w:rPr>
          <w:rFonts w:ascii="Times New Roman" w:hAnsi="Times New Roman" w:cs="Times New Roman"/>
        </w:rPr>
        <w:t xml:space="preserve">De acordo com o Ministério do turismo (2010), </w:t>
      </w:r>
      <w:r w:rsidR="00F42D98" w:rsidRPr="00250589">
        <w:rPr>
          <w:rFonts w:ascii="Times New Roman" w:hAnsi="Times New Roman" w:cs="Times New Roman"/>
        </w:rPr>
        <w:t xml:space="preserve">aspectos estratégicos </w:t>
      </w:r>
      <w:r w:rsidRPr="00250589">
        <w:rPr>
          <w:rFonts w:ascii="Times New Roman" w:hAnsi="Times New Roman" w:cs="Times New Roman"/>
        </w:rPr>
        <w:t>para o processo de desenvolvimento de um empreendimento</w:t>
      </w:r>
      <w:r w:rsidR="00F42D98" w:rsidRPr="00250589">
        <w:rPr>
          <w:rFonts w:ascii="Times New Roman" w:hAnsi="Times New Roman" w:cs="Times New Roman"/>
        </w:rPr>
        <w:t xml:space="preserve"> é explicado pelas parcerias e cooperação, </w:t>
      </w:r>
      <w:r w:rsidR="00B010EF" w:rsidRPr="00250589">
        <w:rPr>
          <w:rFonts w:ascii="Times New Roman" w:hAnsi="Times New Roman" w:cs="Times New Roman"/>
        </w:rPr>
        <w:t>t</w:t>
      </w:r>
      <w:r w:rsidRPr="00250589">
        <w:rPr>
          <w:rFonts w:ascii="Times New Roman" w:hAnsi="Times New Roman" w:cs="Times New Roman"/>
        </w:rPr>
        <w:t xml:space="preserve">anto para uma comunidade, quanto para uma cadeia mais complexa. Além de ser viável, o desenvolvimento de parcerias é uma das estratégias mais eficientes para o desenvolvimento do turismo no </w:t>
      </w:r>
      <w:r w:rsidR="002F6BF6" w:rsidRPr="00250589">
        <w:rPr>
          <w:rFonts w:ascii="Times New Roman" w:hAnsi="Times New Roman" w:cs="Times New Roman"/>
        </w:rPr>
        <w:t>meio</w:t>
      </w:r>
      <w:r w:rsidRPr="00250589">
        <w:rPr>
          <w:rFonts w:ascii="Times New Roman" w:hAnsi="Times New Roman" w:cs="Times New Roman"/>
        </w:rPr>
        <w:t xml:space="preserve"> rural.</w:t>
      </w:r>
      <w:r w:rsidR="00D80102" w:rsidRPr="00250589">
        <w:rPr>
          <w:rFonts w:ascii="Times New Roman" w:hAnsi="Times New Roman" w:cs="Times New Roman"/>
        </w:rPr>
        <w:t xml:space="preserve"> </w:t>
      </w:r>
      <w:r w:rsidRPr="00250589">
        <w:rPr>
          <w:rFonts w:ascii="Times New Roman" w:hAnsi="Times New Roman" w:cs="Times New Roman"/>
        </w:rPr>
        <w:t xml:space="preserve">Quando perguntado, quais seriam as atividades </w:t>
      </w:r>
      <w:r w:rsidR="009A64A7" w:rsidRPr="00250589">
        <w:rPr>
          <w:rFonts w:ascii="Times New Roman" w:hAnsi="Times New Roman" w:cs="Times New Roman"/>
        </w:rPr>
        <w:t xml:space="preserve">com </w:t>
      </w:r>
      <w:r w:rsidRPr="00250589">
        <w:rPr>
          <w:rFonts w:ascii="Times New Roman" w:hAnsi="Times New Roman" w:cs="Times New Roman"/>
        </w:rPr>
        <w:t>maior demanda, a opção “todas”</w:t>
      </w:r>
      <w:r w:rsidR="002202B0" w:rsidRPr="00250589">
        <w:rPr>
          <w:rFonts w:ascii="Times New Roman" w:hAnsi="Times New Roman" w:cs="Times New Roman"/>
        </w:rPr>
        <w:t xml:space="preserve"> </w:t>
      </w:r>
      <w:r w:rsidRPr="00250589">
        <w:rPr>
          <w:rFonts w:ascii="Times New Roman" w:hAnsi="Times New Roman" w:cs="Times New Roman"/>
        </w:rPr>
        <w:t>aparece como a mais citada, seguid</w:t>
      </w:r>
      <w:r w:rsidR="009A64A7" w:rsidRPr="00250589">
        <w:rPr>
          <w:rFonts w:ascii="Times New Roman" w:hAnsi="Times New Roman" w:cs="Times New Roman"/>
        </w:rPr>
        <w:t>a das</w:t>
      </w:r>
      <w:r w:rsidR="002202B0" w:rsidRPr="00250589">
        <w:rPr>
          <w:rFonts w:ascii="Times New Roman" w:hAnsi="Times New Roman" w:cs="Times New Roman"/>
        </w:rPr>
        <w:t xml:space="preserve"> </w:t>
      </w:r>
      <w:r w:rsidRPr="00250589">
        <w:rPr>
          <w:rFonts w:ascii="Times New Roman" w:hAnsi="Times New Roman" w:cs="Times New Roman"/>
        </w:rPr>
        <w:t xml:space="preserve">trilhas, café colonial, cachoeiras, resgate cultural, passeio a cavalo, pedreiras, turismo religioso e cicloturismo. </w:t>
      </w:r>
    </w:p>
    <w:p w14:paraId="305345B0" w14:textId="5C0561B0" w:rsidR="009A64A7" w:rsidRPr="00250589" w:rsidRDefault="00465155" w:rsidP="00C163B3">
      <w:pPr>
        <w:autoSpaceDE w:val="0"/>
        <w:autoSpaceDN w:val="0"/>
        <w:adjustRightInd w:val="0"/>
        <w:spacing w:line="360" w:lineRule="auto"/>
        <w:ind w:right="-1" w:firstLine="709"/>
        <w:jc w:val="both"/>
        <w:rPr>
          <w:rFonts w:ascii="Times New Roman" w:hAnsi="Times New Roman" w:cs="Times New Roman"/>
        </w:rPr>
      </w:pPr>
      <w:r w:rsidRPr="00250589">
        <w:rPr>
          <w:rFonts w:ascii="Times New Roman" w:hAnsi="Times New Roman" w:cs="Times New Roman"/>
        </w:rPr>
        <w:t>O turismo rural</w:t>
      </w:r>
      <w:r w:rsidR="009A64A7" w:rsidRPr="00250589">
        <w:rPr>
          <w:rFonts w:ascii="Times New Roman" w:hAnsi="Times New Roman" w:cs="Times New Roman"/>
        </w:rPr>
        <w:t xml:space="preserve"> tem como característica a oferta de experiências que possibilitam ao turista o</w:t>
      </w:r>
      <w:r w:rsidR="00771020" w:rsidRPr="00250589">
        <w:rPr>
          <w:rFonts w:ascii="Times New Roman" w:hAnsi="Times New Roman" w:cs="Times New Roman"/>
        </w:rPr>
        <w:t xml:space="preserve"> </w:t>
      </w:r>
      <w:r w:rsidRPr="00250589">
        <w:rPr>
          <w:rFonts w:ascii="Times New Roman" w:hAnsi="Times New Roman" w:cs="Times New Roman"/>
        </w:rPr>
        <w:t xml:space="preserve">conhecimento das diversas realidades existentes </w:t>
      </w:r>
      <w:r w:rsidR="009A64A7" w:rsidRPr="00250589">
        <w:rPr>
          <w:rFonts w:ascii="Times New Roman" w:hAnsi="Times New Roman" w:cs="Times New Roman"/>
        </w:rPr>
        <w:t>nesse espaço.</w:t>
      </w:r>
      <w:r w:rsidR="00B010EF" w:rsidRPr="00250589">
        <w:rPr>
          <w:rFonts w:ascii="Times New Roman" w:hAnsi="Times New Roman" w:cs="Times New Roman"/>
        </w:rPr>
        <w:t xml:space="preserve"> </w:t>
      </w:r>
      <w:r w:rsidR="009A64A7" w:rsidRPr="00250589">
        <w:rPr>
          <w:rFonts w:ascii="Times New Roman" w:hAnsi="Times New Roman" w:cs="Times New Roman"/>
        </w:rPr>
        <w:t>C</w:t>
      </w:r>
      <w:r w:rsidRPr="00250589">
        <w:rPr>
          <w:rFonts w:ascii="Times New Roman" w:hAnsi="Times New Roman" w:cs="Times New Roman"/>
        </w:rPr>
        <w:t>onhecer as particularidades de cada propriedade visitada, e as peculiaridades da região</w:t>
      </w:r>
      <w:r w:rsidR="00771020" w:rsidRPr="00250589">
        <w:rPr>
          <w:rFonts w:ascii="Times New Roman" w:hAnsi="Times New Roman" w:cs="Times New Roman"/>
        </w:rPr>
        <w:t xml:space="preserve"> com </w:t>
      </w:r>
      <w:r w:rsidRPr="00250589">
        <w:rPr>
          <w:rFonts w:ascii="Times New Roman" w:hAnsi="Times New Roman" w:cs="Times New Roman"/>
        </w:rPr>
        <w:t>foco na agropecuária</w:t>
      </w:r>
      <w:r w:rsidR="009A64A7" w:rsidRPr="00250589">
        <w:rPr>
          <w:rFonts w:ascii="Times New Roman" w:hAnsi="Times New Roman" w:cs="Times New Roman"/>
        </w:rPr>
        <w:t>, pode revelar-se como um atrativo interessante para a demanda oriunda de zona urbana.</w:t>
      </w:r>
      <w:r w:rsidR="00771020" w:rsidRPr="00250589">
        <w:rPr>
          <w:rFonts w:ascii="Times New Roman" w:hAnsi="Times New Roman" w:cs="Times New Roman"/>
        </w:rPr>
        <w:t xml:space="preserve"> </w:t>
      </w:r>
      <w:r w:rsidRPr="00250589">
        <w:rPr>
          <w:rFonts w:ascii="Times New Roman" w:hAnsi="Times New Roman" w:cs="Times New Roman"/>
        </w:rPr>
        <w:t xml:space="preserve">O foco dos </w:t>
      </w:r>
      <w:r w:rsidR="009A64A7" w:rsidRPr="00250589">
        <w:rPr>
          <w:rFonts w:ascii="Times New Roman" w:hAnsi="Times New Roman" w:cs="Times New Roman"/>
        </w:rPr>
        <w:t xml:space="preserve">usuários do </w:t>
      </w:r>
      <w:r w:rsidRPr="00250589">
        <w:rPr>
          <w:rFonts w:ascii="Times New Roman" w:hAnsi="Times New Roman" w:cs="Times New Roman"/>
        </w:rPr>
        <w:t xml:space="preserve">turismo rural </w:t>
      </w:r>
      <w:r w:rsidR="009A64A7" w:rsidRPr="00250589">
        <w:rPr>
          <w:rFonts w:ascii="Times New Roman" w:hAnsi="Times New Roman" w:cs="Times New Roman"/>
        </w:rPr>
        <w:t xml:space="preserve">reside no contato com as atividades agropecuárias desenvolvidas pelos empreendedores rurais, contato com a </w:t>
      </w:r>
      <w:r w:rsidRPr="00250589">
        <w:rPr>
          <w:rFonts w:ascii="Times New Roman" w:hAnsi="Times New Roman" w:cs="Times New Roman"/>
        </w:rPr>
        <w:t>natureza e</w:t>
      </w:r>
      <w:r w:rsidR="009A64A7" w:rsidRPr="00250589">
        <w:rPr>
          <w:rFonts w:ascii="Times New Roman" w:hAnsi="Times New Roman" w:cs="Times New Roman"/>
        </w:rPr>
        <w:t>, especialmente, com</w:t>
      </w:r>
      <w:r w:rsidRPr="00250589">
        <w:rPr>
          <w:rFonts w:ascii="Times New Roman" w:hAnsi="Times New Roman" w:cs="Times New Roman"/>
        </w:rPr>
        <w:t xml:space="preserve"> o modo de vida que diferencia o urbano do rural.  </w:t>
      </w:r>
    </w:p>
    <w:p w14:paraId="35D43021" w14:textId="0CFC2774" w:rsidR="00823236" w:rsidRPr="00BF4593" w:rsidRDefault="009A64A7" w:rsidP="003C3857">
      <w:pPr>
        <w:autoSpaceDE w:val="0"/>
        <w:autoSpaceDN w:val="0"/>
        <w:adjustRightInd w:val="0"/>
        <w:spacing w:line="360" w:lineRule="auto"/>
        <w:ind w:right="-1" w:firstLine="709"/>
        <w:jc w:val="both"/>
        <w:rPr>
          <w:rFonts w:ascii="Times New Roman" w:hAnsi="Times New Roman" w:cs="Times New Roman"/>
        </w:rPr>
      </w:pPr>
      <w:r w:rsidRPr="00F12701">
        <w:rPr>
          <w:rFonts w:ascii="Times New Roman" w:hAnsi="Times New Roman" w:cs="Times New Roman"/>
        </w:rPr>
        <w:t xml:space="preserve">A pesquisa apresentou limitações, </w:t>
      </w:r>
      <w:r w:rsidR="003C3857">
        <w:rPr>
          <w:rFonts w:ascii="Times New Roman" w:hAnsi="Times New Roman" w:cs="Times New Roman"/>
        </w:rPr>
        <w:t>como a exclusão de</w:t>
      </w:r>
      <w:r w:rsidR="003C3857" w:rsidRPr="003C3857">
        <w:rPr>
          <w:rFonts w:ascii="Times New Roman" w:hAnsi="Times New Roman" w:cs="Times New Roman"/>
        </w:rPr>
        <w:t xml:space="preserve"> pessoas que não </w:t>
      </w:r>
      <w:r w:rsidR="003C3857">
        <w:rPr>
          <w:rFonts w:ascii="Times New Roman" w:hAnsi="Times New Roman" w:cs="Times New Roman"/>
        </w:rPr>
        <w:t>havia acesso à internet, impedimento</w:t>
      </w:r>
      <w:r w:rsidR="003C3857" w:rsidRPr="003C3857">
        <w:rPr>
          <w:rFonts w:ascii="Times New Roman" w:hAnsi="Times New Roman" w:cs="Times New Roman"/>
        </w:rPr>
        <w:t xml:space="preserve"> </w:t>
      </w:r>
      <w:r w:rsidR="003C3857">
        <w:rPr>
          <w:rFonts w:ascii="Times New Roman" w:hAnsi="Times New Roman" w:cs="Times New Roman"/>
        </w:rPr>
        <w:t>de</w:t>
      </w:r>
      <w:r w:rsidR="003C3857" w:rsidRPr="003C3857">
        <w:rPr>
          <w:rFonts w:ascii="Times New Roman" w:hAnsi="Times New Roman" w:cs="Times New Roman"/>
        </w:rPr>
        <w:t xml:space="preserve"> auxílio ao pesquisado quando este não entend</w:t>
      </w:r>
      <w:r w:rsidR="003C3857">
        <w:rPr>
          <w:rFonts w:ascii="Times New Roman" w:hAnsi="Times New Roman" w:cs="Times New Roman"/>
        </w:rPr>
        <w:t>ia</w:t>
      </w:r>
      <w:r w:rsidR="003C3857" w:rsidRPr="003C3857">
        <w:rPr>
          <w:rFonts w:ascii="Times New Roman" w:hAnsi="Times New Roman" w:cs="Times New Roman"/>
        </w:rPr>
        <w:t xml:space="preserve"> determinada</w:t>
      </w:r>
      <w:r w:rsidR="003C3857">
        <w:rPr>
          <w:rFonts w:ascii="Times New Roman" w:hAnsi="Times New Roman" w:cs="Times New Roman"/>
        </w:rPr>
        <w:t xml:space="preserve">s questões, e os </w:t>
      </w:r>
      <w:r w:rsidR="003C3857" w:rsidRPr="003C3857">
        <w:rPr>
          <w:rFonts w:ascii="Times New Roman" w:hAnsi="Times New Roman" w:cs="Times New Roman"/>
        </w:rPr>
        <w:t xml:space="preserve">resultados </w:t>
      </w:r>
      <w:r w:rsidR="003C3857">
        <w:rPr>
          <w:rFonts w:ascii="Times New Roman" w:hAnsi="Times New Roman" w:cs="Times New Roman"/>
        </w:rPr>
        <w:t>também puderam</w:t>
      </w:r>
      <w:r w:rsidR="003C3857" w:rsidRPr="003C3857">
        <w:rPr>
          <w:rFonts w:ascii="Times New Roman" w:hAnsi="Times New Roman" w:cs="Times New Roman"/>
        </w:rPr>
        <w:t xml:space="preserve"> ser criticados em relação à</w:t>
      </w:r>
      <w:r w:rsidR="003C3857">
        <w:rPr>
          <w:rFonts w:ascii="Times New Roman" w:hAnsi="Times New Roman" w:cs="Times New Roman"/>
        </w:rPr>
        <w:t xml:space="preserve"> sua</w:t>
      </w:r>
      <w:r w:rsidR="003C3857" w:rsidRPr="003C3857">
        <w:rPr>
          <w:rFonts w:ascii="Times New Roman" w:hAnsi="Times New Roman" w:cs="Times New Roman"/>
        </w:rPr>
        <w:t xml:space="preserve"> objetividade</w:t>
      </w:r>
      <w:r w:rsidR="00F12701" w:rsidRPr="00F12701">
        <w:rPr>
          <w:rFonts w:ascii="Times New Roman" w:hAnsi="Times New Roman" w:cs="Times New Roman"/>
        </w:rPr>
        <w:t>.</w:t>
      </w:r>
      <w:r w:rsidRPr="00F12701">
        <w:rPr>
          <w:rFonts w:ascii="Times New Roman" w:hAnsi="Times New Roman" w:cs="Times New Roman"/>
        </w:rPr>
        <w:t xml:space="preserve"> Com</w:t>
      </w:r>
      <w:r w:rsidRPr="00250589">
        <w:rPr>
          <w:rFonts w:ascii="Times New Roman" w:hAnsi="Times New Roman" w:cs="Times New Roman"/>
        </w:rPr>
        <w:t xml:space="preserve"> relação à sugestão de estudos futuros, recomenda-se a replicação da pesquisa em outros municípios vizinhos à Paraí, tentando capturar a percepção de outro público alvo que poderia, também, usufruir dos atrativos de uma possível rota de turismo rural </w:t>
      </w:r>
      <w:r w:rsidR="002629E3" w:rsidRPr="00250589">
        <w:rPr>
          <w:rFonts w:ascii="Times New Roman" w:hAnsi="Times New Roman" w:cs="Times New Roman"/>
        </w:rPr>
        <w:t xml:space="preserve">instalada </w:t>
      </w:r>
      <w:r w:rsidRPr="00250589">
        <w:rPr>
          <w:rFonts w:ascii="Times New Roman" w:hAnsi="Times New Roman" w:cs="Times New Roman"/>
        </w:rPr>
        <w:t>nesse município.</w:t>
      </w:r>
    </w:p>
    <w:p w14:paraId="6458E744" w14:textId="77777777" w:rsidR="003E69FF" w:rsidRPr="00BF4593" w:rsidRDefault="003E69FF" w:rsidP="003E69FF">
      <w:pPr>
        <w:spacing w:line="360" w:lineRule="auto"/>
        <w:rPr>
          <w:rFonts w:ascii="Times New Roman" w:eastAsia="Times New Roman" w:hAnsi="Times New Roman" w:cs="Times New Roman"/>
          <w:b/>
        </w:rPr>
      </w:pPr>
    </w:p>
    <w:p w14:paraId="7709E04C" w14:textId="585FB6FD" w:rsidR="008A7998" w:rsidRPr="00BF4593" w:rsidRDefault="003E69FF" w:rsidP="00BF4593">
      <w:pPr>
        <w:rPr>
          <w:rFonts w:ascii="Times New Roman" w:eastAsia="Times New Roman" w:hAnsi="Times New Roman" w:cs="Times New Roman"/>
          <w:b/>
        </w:rPr>
      </w:pPr>
      <w:r w:rsidRPr="00BF4593">
        <w:rPr>
          <w:rFonts w:ascii="Times New Roman" w:eastAsia="Times New Roman" w:hAnsi="Times New Roman" w:cs="Times New Roman"/>
          <w:b/>
        </w:rPr>
        <w:t>Referências Bibliográficas</w:t>
      </w:r>
    </w:p>
    <w:p w14:paraId="5484A51C" w14:textId="77777777" w:rsidR="000B637C" w:rsidRPr="00BF4593" w:rsidRDefault="000B637C" w:rsidP="00BF4593">
      <w:pPr>
        <w:autoSpaceDE w:val="0"/>
        <w:autoSpaceDN w:val="0"/>
        <w:adjustRightInd w:val="0"/>
        <w:ind w:right="-1"/>
        <w:contextualSpacing/>
        <w:rPr>
          <w:rFonts w:ascii="Times New Roman" w:hAnsi="Times New Roman" w:cs="Times New Roman"/>
        </w:rPr>
      </w:pPr>
    </w:p>
    <w:p w14:paraId="5E53EBA9" w14:textId="77777777" w:rsidR="000B637C" w:rsidRPr="00BF4593" w:rsidRDefault="000B637C" w:rsidP="00BF4593">
      <w:pPr>
        <w:autoSpaceDE w:val="0"/>
        <w:autoSpaceDN w:val="0"/>
        <w:adjustRightInd w:val="0"/>
        <w:ind w:right="-1"/>
        <w:contextualSpacing/>
        <w:rPr>
          <w:rFonts w:ascii="Times New Roman" w:hAnsi="Times New Roman" w:cs="Times New Roman"/>
        </w:rPr>
      </w:pPr>
      <w:proofErr w:type="spellStart"/>
      <w:r w:rsidRPr="00BF4593">
        <w:rPr>
          <w:rFonts w:ascii="Times New Roman" w:hAnsi="Times New Roman" w:cs="Times New Roman"/>
        </w:rPr>
        <w:t>Ablas</w:t>
      </w:r>
      <w:proofErr w:type="spellEnd"/>
      <w:r w:rsidRPr="00BF4593">
        <w:rPr>
          <w:rFonts w:ascii="Times New Roman" w:hAnsi="Times New Roman" w:cs="Times New Roman"/>
        </w:rPr>
        <w:t xml:space="preserve">, L. (1991). Efeitos do Turismo no Desenvolvimento Regional. </w:t>
      </w:r>
      <w:r w:rsidRPr="00BF4593">
        <w:rPr>
          <w:rFonts w:ascii="Times New Roman" w:hAnsi="Times New Roman" w:cs="Times New Roman"/>
          <w:i/>
        </w:rPr>
        <w:t>Turismo em Análise</w:t>
      </w:r>
      <w:r w:rsidRPr="00BF4593">
        <w:rPr>
          <w:rFonts w:ascii="Times New Roman" w:hAnsi="Times New Roman" w:cs="Times New Roman"/>
        </w:rPr>
        <w:t>, maio.</w:t>
      </w:r>
    </w:p>
    <w:p w14:paraId="50EEC562" w14:textId="77777777" w:rsidR="008A7998" w:rsidRPr="00BF4593" w:rsidRDefault="008A7998" w:rsidP="00BF4593">
      <w:pPr>
        <w:rPr>
          <w:rFonts w:ascii="Times New Roman" w:eastAsia="Times New Roman" w:hAnsi="Times New Roman" w:cs="Times New Roman"/>
        </w:rPr>
      </w:pPr>
    </w:p>
    <w:p w14:paraId="25626F37" w14:textId="629CCAF8" w:rsidR="000B637C" w:rsidRPr="00BF4593" w:rsidRDefault="000B637C" w:rsidP="00BF4593">
      <w:pPr>
        <w:autoSpaceDE w:val="0"/>
        <w:autoSpaceDN w:val="0"/>
        <w:adjustRightInd w:val="0"/>
        <w:ind w:right="-1"/>
        <w:contextualSpacing/>
        <w:rPr>
          <w:rFonts w:ascii="Times New Roman" w:hAnsi="Times New Roman" w:cs="Times New Roman"/>
        </w:rPr>
      </w:pPr>
      <w:r w:rsidRPr="00BF4593">
        <w:rPr>
          <w:rFonts w:ascii="Times New Roman" w:hAnsi="Times New Roman" w:cs="Times New Roman"/>
        </w:rPr>
        <w:t xml:space="preserve">Associação Brasileira de Turismo, (2019). </w:t>
      </w:r>
      <w:r w:rsidRPr="00BF4593">
        <w:rPr>
          <w:rFonts w:ascii="Times New Roman" w:hAnsi="Times New Roman" w:cs="Times New Roman"/>
          <w:i/>
        </w:rPr>
        <w:t>Turismo no Brasil,</w:t>
      </w:r>
      <w:proofErr w:type="gramStart"/>
      <w:r w:rsidRPr="00BF4593">
        <w:rPr>
          <w:rFonts w:ascii="Times New Roman" w:hAnsi="Times New Roman" w:cs="Times New Roman"/>
        </w:rPr>
        <w:t xml:space="preserve">  </w:t>
      </w:r>
      <w:proofErr w:type="gramEnd"/>
      <w:r w:rsidRPr="00BF4593">
        <w:rPr>
          <w:rFonts w:ascii="Times New Roman" w:hAnsi="Times New Roman" w:cs="Times New Roman"/>
        </w:rPr>
        <w:t>Disponível em: &lt;http://www.turismorural.org.br/ABRATUR/documentos/levantamento de propriedades&gt;. Acesso em 06 de ago. 2019.</w:t>
      </w:r>
    </w:p>
    <w:p w14:paraId="665B3044" w14:textId="77777777" w:rsidR="00B939BD" w:rsidRPr="00BF4593" w:rsidRDefault="00B939BD" w:rsidP="00BF4593">
      <w:pPr>
        <w:rPr>
          <w:rFonts w:ascii="Times New Roman" w:eastAsia="Times New Roman" w:hAnsi="Times New Roman" w:cs="Times New Roman"/>
        </w:rPr>
      </w:pPr>
    </w:p>
    <w:p w14:paraId="73173184" w14:textId="311E08A4" w:rsidR="008A7998" w:rsidRPr="00BF4593" w:rsidRDefault="003E2BAE" w:rsidP="00BF4593">
      <w:pPr>
        <w:autoSpaceDE w:val="0"/>
        <w:autoSpaceDN w:val="0"/>
        <w:adjustRightInd w:val="0"/>
        <w:ind w:right="-1"/>
        <w:contextualSpacing/>
        <w:rPr>
          <w:rFonts w:ascii="Times New Roman" w:hAnsi="Times New Roman" w:cs="Times New Roman"/>
        </w:rPr>
      </w:pPr>
      <w:r>
        <w:rPr>
          <w:rFonts w:ascii="Times New Roman" w:hAnsi="Times New Roman" w:cs="Times New Roman"/>
        </w:rPr>
        <w:t xml:space="preserve">Almeida, J. A., </w:t>
      </w:r>
      <w:proofErr w:type="spellStart"/>
      <w:r>
        <w:rPr>
          <w:rFonts w:ascii="Times New Roman" w:hAnsi="Times New Roman" w:cs="Times New Roman"/>
        </w:rPr>
        <w:t>Froe</w:t>
      </w:r>
      <w:r w:rsidR="00A70985" w:rsidRPr="00BF4593">
        <w:rPr>
          <w:rFonts w:ascii="Times New Roman" w:hAnsi="Times New Roman" w:cs="Times New Roman"/>
        </w:rPr>
        <w:t>hlich</w:t>
      </w:r>
      <w:proofErr w:type="spellEnd"/>
      <w:r w:rsidR="00A70985" w:rsidRPr="00BF4593">
        <w:rPr>
          <w:rFonts w:ascii="Times New Roman" w:hAnsi="Times New Roman" w:cs="Times New Roman"/>
        </w:rPr>
        <w:t xml:space="preserve">, J. M., </w:t>
      </w:r>
      <w:proofErr w:type="spellStart"/>
      <w:r w:rsidR="00A70985" w:rsidRPr="00BF4593">
        <w:rPr>
          <w:rFonts w:ascii="Times New Roman" w:hAnsi="Times New Roman" w:cs="Times New Roman"/>
        </w:rPr>
        <w:t>Rield</w:t>
      </w:r>
      <w:proofErr w:type="spellEnd"/>
      <w:r w:rsidR="00A70985" w:rsidRPr="00BF4593">
        <w:rPr>
          <w:rFonts w:ascii="Times New Roman" w:hAnsi="Times New Roman" w:cs="Times New Roman"/>
        </w:rPr>
        <w:t>, M</w:t>
      </w:r>
      <w:r w:rsidR="008A7998" w:rsidRPr="00BF4593">
        <w:rPr>
          <w:rFonts w:ascii="Times New Roman" w:hAnsi="Times New Roman" w:cs="Times New Roman"/>
        </w:rPr>
        <w:t>.</w:t>
      </w:r>
      <w:r w:rsidR="00A70985" w:rsidRPr="00BF4593">
        <w:rPr>
          <w:rFonts w:ascii="Times New Roman" w:hAnsi="Times New Roman" w:cs="Times New Roman"/>
        </w:rPr>
        <w:t xml:space="preserve"> (2001).</w:t>
      </w:r>
      <w:r w:rsidR="008A7998" w:rsidRPr="00BF4593">
        <w:rPr>
          <w:rFonts w:ascii="Times New Roman" w:hAnsi="Times New Roman" w:cs="Times New Roman"/>
        </w:rPr>
        <w:t xml:space="preserve"> </w:t>
      </w:r>
      <w:r w:rsidR="008A7998" w:rsidRPr="00BF4593">
        <w:rPr>
          <w:rFonts w:ascii="Times New Roman" w:hAnsi="Times New Roman" w:cs="Times New Roman"/>
          <w:i/>
        </w:rPr>
        <w:t>Turismo Rural e Desenvolvimento Sustentável.</w:t>
      </w:r>
      <w:r w:rsidR="008A7998" w:rsidRPr="00BF4593">
        <w:rPr>
          <w:rFonts w:ascii="Times New Roman" w:hAnsi="Times New Roman" w:cs="Times New Roman"/>
        </w:rPr>
        <w:t xml:space="preserve"> </w:t>
      </w:r>
      <w:r w:rsidR="00A70985" w:rsidRPr="00BF4593">
        <w:rPr>
          <w:rFonts w:ascii="Times New Roman" w:hAnsi="Times New Roman" w:cs="Times New Roman"/>
        </w:rPr>
        <w:t xml:space="preserve">Campinas, SP, Papirus. </w:t>
      </w:r>
    </w:p>
    <w:p w14:paraId="52BB0761" w14:textId="77777777" w:rsidR="000B637C" w:rsidRPr="00BF4593" w:rsidRDefault="000B637C" w:rsidP="00BF4593">
      <w:pPr>
        <w:pStyle w:val="Corpodetexto"/>
        <w:ind w:right="-1"/>
      </w:pPr>
    </w:p>
    <w:p w14:paraId="3901775B" w14:textId="77777777" w:rsidR="000B637C" w:rsidRPr="00BF4593" w:rsidRDefault="000B637C" w:rsidP="00BF4593">
      <w:pPr>
        <w:autoSpaceDE w:val="0"/>
        <w:autoSpaceDN w:val="0"/>
        <w:adjustRightInd w:val="0"/>
        <w:ind w:right="-1"/>
        <w:contextualSpacing/>
        <w:rPr>
          <w:rFonts w:ascii="Times New Roman" w:hAnsi="Times New Roman" w:cs="Times New Roman"/>
        </w:rPr>
      </w:pPr>
      <w:r w:rsidRPr="00BF4593">
        <w:rPr>
          <w:rFonts w:ascii="Times New Roman" w:hAnsi="Times New Roman" w:cs="Times New Roman"/>
        </w:rPr>
        <w:lastRenderedPageBreak/>
        <w:t xml:space="preserve">BRASIL. Senado Federal. Lei nº 11.326, de 24 de julho de 2006. Estabelece as diretrizes para a formulação da Política Nacional da Agricultura Familiar e Empreendimentos Familiares Rurais. </w:t>
      </w:r>
    </w:p>
    <w:p w14:paraId="0FAB484D" w14:textId="77777777" w:rsidR="000B637C" w:rsidRPr="00BF4593" w:rsidRDefault="000B637C" w:rsidP="00BF4593">
      <w:pPr>
        <w:pStyle w:val="Corpodetexto"/>
        <w:ind w:right="-1"/>
        <w:rPr>
          <w:lang w:val="pt-BR"/>
        </w:rPr>
      </w:pPr>
    </w:p>
    <w:p w14:paraId="6C16FD96" w14:textId="5175DE05" w:rsidR="000B637C" w:rsidRPr="00BF4593" w:rsidRDefault="000B637C" w:rsidP="00BF4593">
      <w:pPr>
        <w:autoSpaceDE w:val="0"/>
        <w:autoSpaceDN w:val="0"/>
        <w:adjustRightInd w:val="0"/>
        <w:ind w:right="-1"/>
        <w:contextualSpacing/>
        <w:rPr>
          <w:rFonts w:ascii="Times New Roman" w:hAnsi="Times New Roman" w:cs="Times New Roman"/>
        </w:rPr>
      </w:pPr>
      <w:proofErr w:type="spellStart"/>
      <w:r w:rsidRPr="00BF4593">
        <w:rPr>
          <w:rFonts w:ascii="Times New Roman" w:hAnsi="Times New Roman" w:cs="Times New Roman"/>
        </w:rPr>
        <w:t>Bosetti</w:t>
      </w:r>
      <w:proofErr w:type="spellEnd"/>
      <w:r w:rsidRPr="00BF4593">
        <w:rPr>
          <w:rFonts w:ascii="Times New Roman" w:hAnsi="Times New Roman" w:cs="Times New Roman"/>
        </w:rPr>
        <w:t xml:space="preserve">, C. S. &amp; Oliveira, V. P. (2016). Ecoturismo e o turismo rural como estratégia de desenvolvimento sustentável: um estudo em propriedades rurais da região da AMAUC/SC. Ágora, </w:t>
      </w:r>
      <w:r w:rsidRPr="00BF4593">
        <w:rPr>
          <w:rFonts w:ascii="Times New Roman" w:hAnsi="Times New Roman" w:cs="Times New Roman"/>
          <w:i/>
        </w:rPr>
        <w:t>Revista de Divulgação Cientifica</w:t>
      </w:r>
      <w:r w:rsidRPr="00BF4593">
        <w:rPr>
          <w:rFonts w:ascii="Times New Roman" w:hAnsi="Times New Roman" w:cs="Times New Roman"/>
        </w:rPr>
        <w:t xml:space="preserve">, V. 21, Nº 1, 43-63, </w:t>
      </w:r>
      <w:proofErr w:type="spellStart"/>
      <w:r w:rsidRPr="00BF4593">
        <w:rPr>
          <w:rFonts w:ascii="Times New Roman" w:hAnsi="Times New Roman" w:cs="Times New Roman"/>
        </w:rPr>
        <w:t>jan</w:t>
      </w:r>
      <w:proofErr w:type="spellEnd"/>
      <w:r w:rsidRPr="00BF4593">
        <w:rPr>
          <w:rFonts w:ascii="Times New Roman" w:hAnsi="Times New Roman" w:cs="Times New Roman"/>
        </w:rPr>
        <w:t>/jun.</w:t>
      </w:r>
    </w:p>
    <w:p w14:paraId="451E0756" w14:textId="77777777" w:rsidR="00AB1001" w:rsidRPr="00BF4593" w:rsidRDefault="00AB1001" w:rsidP="00BF4593">
      <w:pPr>
        <w:pStyle w:val="Corpodetexto"/>
        <w:ind w:right="-1"/>
      </w:pPr>
    </w:p>
    <w:p w14:paraId="2C0C36A0" w14:textId="59F4FB99" w:rsidR="00AB1001" w:rsidRPr="00BF4593" w:rsidRDefault="00AB1001" w:rsidP="00BF4593">
      <w:pPr>
        <w:pStyle w:val="Corpodetexto"/>
        <w:ind w:right="-1"/>
      </w:pPr>
      <w:r w:rsidRPr="00BF4593">
        <w:t>C</w:t>
      </w:r>
      <w:r w:rsidR="00A70985" w:rsidRPr="00BF4593">
        <w:t>ampanhola</w:t>
      </w:r>
      <w:r w:rsidRPr="00BF4593">
        <w:t xml:space="preserve">, C.; </w:t>
      </w:r>
      <w:r w:rsidR="00A70985" w:rsidRPr="00BF4593">
        <w:t>Graziano da silva</w:t>
      </w:r>
      <w:r w:rsidRPr="00BF4593">
        <w:t xml:space="preserve">; J. </w:t>
      </w:r>
      <w:r w:rsidR="00A70985" w:rsidRPr="00BF4593">
        <w:t xml:space="preserve">(2000). </w:t>
      </w:r>
      <w:r w:rsidRPr="00BF4593">
        <w:rPr>
          <w:bCs/>
        </w:rPr>
        <w:t>O agroturismo como nova fonte de renda para o pequeno agricultor brasileiro</w:t>
      </w:r>
      <w:r w:rsidR="00A70985" w:rsidRPr="00BF4593">
        <w:t>. In: Almeida, J.A.,</w:t>
      </w:r>
      <w:r w:rsidRPr="00BF4593">
        <w:t xml:space="preserve"> R</w:t>
      </w:r>
      <w:r w:rsidR="00A70985" w:rsidRPr="00BF4593">
        <w:t>iedl</w:t>
      </w:r>
      <w:r w:rsidRPr="00BF4593">
        <w:t xml:space="preserve">, M. (Orgs.). </w:t>
      </w:r>
      <w:r w:rsidRPr="00BF4593">
        <w:rPr>
          <w:i/>
        </w:rPr>
        <w:t>Turismo Rural: ecologia, lazer e desenvolvimento</w:t>
      </w:r>
      <w:r w:rsidR="00A70985" w:rsidRPr="00BF4593">
        <w:t>. Bauru-SP, EDUSC.</w:t>
      </w:r>
    </w:p>
    <w:p w14:paraId="6B985D6E" w14:textId="77777777" w:rsidR="00AB1001" w:rsidRPr="00BF4593" w:rsidRDefault="00AB1001" w:rsidP="00BF4593">
      <w:pPr>
        <w:pStyle w:val="Corpodetexto"/>
        <w:ind w:right="-1"/>
      </w:pPr>
    </w:p>
    <w:p w14:paraId="36BEDC2B" w14:textId="77777777" w:rsidR="000B637C" w:rsidRPr="00BF4593" w:rsidRDefault="000B637C" w:rsidP="00BF4593">
      <w:pPr>
        <w:autoSpaceDE w:val="0"/>
        <w:autoSpaceDN w:val="0"/>
        <w:adjustRightInd w:val="0"/>
        <w:ind w:right="-1"/>
        <w:contextualSpacing/>
        <w:rPr>
          <w:rFonts w:ascii="Times New Roman" w:hAnsi="Times New Roman" w:cs="Times New Roman"/>
        </w:rPr>
      </w:pPr>
      <w:r w:rsidRPr="00BF4593">
        <w:rPr>
          <w:rFonts w:ascii="Times New Roman" w:hAnsi="Times New Roman" w:cs="Times New Roman"/>
        </w:rPr>
        <w:t xml:space="preserve">Cavaco, C. (1999). Turismo Rural e Desenvolvimento Local. In: Rodrigues, A. A. B. </w:t>
      </w:r>
      <w:r w:rsidRPr="00BF4593">
        <w:rPr>
          <w:rFonts w:ascii="Times New Roman" w:hAnsi="Times New Roman" w:cs="Times New Roman"/>
          <w:i/>
        </w:rPr>
        <w:t>Turismo e Geografia: reflexões teóricas e enfoques regionais</w:t>
      </w:r>
      <w:r w:rsidRPr="00BF4593">
        <w:rPr>
          <w:rFonts w:ascii="Times New Roman" w:hAnsi="Times New Roman" w:cs="Times New Roman"/>
        </w:rPr>
        <w:t xml:space="preserve">. 2. ed. São Paulo: </w:t>
      </w:r>
      <w:proofErr w:type="spellStart"/>
      <w:r w:rsidRPr="00BF4593">
        <w:rPr>
          <w:rFonts w:ascii="Times New Roman" w:hAnsi="Times New Roman" w:cs="Times New Roman"/>
        </w:rPr>
        <w:t>Hucitec</w:t>
      </w:r>
      <w:proofErr w:type="spellEnd"/>
      <w:r w:rsidRPr="00BF4593">
        <w:rPr>
          <w:rFonts w:ascii="Times New Roman" w:hAnsi="Times New Roman" w:cs="Times New Roman"/>
        </w:rPr>
        <w:t>.</w:t>
      </w:r>
    </w:p>
    <w:p w14:paraId="5D8447AF" w14:textId="77777777" w:rsidR="000B637C" w:rsidRPr="00BF4593" w:rsidRDefault="000B637C" w:rsidP="00BF4593">
      <w:pPr>
        <w:pStyle w:val="Corpodetexto"/>
        <w:ind w:right="-1"/>
      </w:pPr>
    </w:p>
    <w:p w14:paraId="4F4545D6" w14:textId="45205A79" w:rsidR="00AB1001" w:rsidRPr="00BF4593" w:rsidRDefault="00AB1001" w:rsidP="00BF4593">
      <w:pPr>
        <w:pStyle w:val="Corpodetexto"/>
        <w:ind w:right="-1"/>
      </w:pPr>
      <w:r w:rsidRPr="00BF4593">
        <w:t>E</w:t>
      </w:r>
      <w:r w:rsidR="00A70985" w:rsidRPr="00BF4593">
        <w:t>lesbão</w:t>
      </w:r>
      <w:r w:rsidRPr="00BF4593">
        <w:t xml:space="preserve">, I. </w:t>
      </w:r>
      <w:r w:rsidR="00A70985" w:rsidRPr="00BF4593">
        <w:t xml:space="preserve">(2000). </w:t>
      </w:r>
      <w:r w:rsidRPr="00BF4593">
        <w:rPr>
          <w:bCs/>
        </w:rPr>
        <w:t>O turismo como atividade não agrícola em São Martinho-SC</w:t>
      </w:r>
      <w:r w:rsidRPr="00BF4593">
        <w:t>. In: A</w:t>
      </w:r>
      <w:r w:rsidR="00A70985" w:rsidRPr="00BF4593">
        <w:t>lmeida</w:t>
      </w:r>
      <w:r w:rsidRPr="00BF4593">
        <w:t>, J.A.; R</w:t>
      </w:r>
      <w:r w:rsidR="00A70985" w:rsidRPr="00BF4593">
        <w:t>iedl, M</w:t>
      </w:r>
      <w:r w:rsidRPr="00BF4593">
        <w:t xml:space="preserve">. </w:t>
      </w:r>
      <w:r w:rsidRPr="00BF4593">
        <w:rPr>
          <w:i/>
        </w:rPr>
        <w:t>Turismo Rural: ecologia, lazer e desenvolvimento</w:t>
      </w:r>
      <w:r w:rsidRPr="00BF4593">
        <w:t>. Bauru-SP: EDUSC,</w:t>
      </w:r>
      <w:r w:rsidR="00A70985" w:rsidRPr="00BF4593">
        <w:t xml:space="preserve"> </w:t>
      </w:r>
      <w:r w:rsidRPr="00BF4593">
        <w:t>245- 263.</w:t>
      </w:r>
      <w:r w:rsidR="00A70985" w:rsidRPr="00BF4593">
        <w:t xml:space="preserve"> </w:t>
      </w:r>
    </w:p>
    <w:p w14:paraId="313C8643" w14:textId="77777777" w:rsidR="008A7998" w:rsidRPr="00BF4593" w:rsidRDefault="008A7998" w:rsidP="00BF4593">
      <w:pPr>
        <w:autoSpaceDE w:val="0"/>
        <w:autoSpaceDN w:val="0"/>
        <w:adjustRightInd w:val="0"/>
        <w:ind w:right="-1"/>
        <w:contextualSpacing/>
        <w:rPr>
          <w:rFonts w:ascii="Times New Roman" w:hAnsi="Times New Roman" w:cs="Times New Roman"/>
        </w:rPr>
      </w:pPr>
    </w:p>
    <w:p w14:paraId="78D3B688" w14:textId="1EAC0C25" w:rsidR="000B637C" w:rsidRPr="00BF4593" w:rsidRDefault="000B637C" w:rsidP="00BF4593">
      <w:pPr>
        <w:autoSpaceDE w:val="0"/>
        <w:autoSpaceDN w:val="0"/>
        <w:adjustRightInd w:val="0"/>
        <w:ind w:right="-1"/>
        <w:contextualSpacing/>
        <w:rPr>
          <w:rFonts w:ascii="Times New Roman" w:hAnsi="Times New Roman" w:cs="Times New Roman"/>
        </w:rPr>
      </w:pPr>
      <w:proofErr w:type="spellStart"/>
      <w:r w:rsidRPr="00BF4593">
        <w:rPr>
          <w:rFonts w:ascii="Times New Roman" w:hAnsi="Times New Roman" w:cs="Times New Roman"/>
        </w:rPr>
        <w:t>F</w:t>
      </w:r>
      <w:r w:rsidR="00CF250A" w:rsidRPr="00BF4593">
        <w:rPr>
          <w:rFonts w:ascii="Times New Roman" w:hAnsi="Times New Roman" w:cs="Times New Roman"/>
        </w:rPr>
        <w:t>aresin</w:t>
      </w:r>
      <w:proofErr w:type="spellEnd"/>
      <w:r w:rsidR="00CF250A" w:rsidRPr="00BF4593">
        <w:rPr>
          <w:rFonts w:ascii="Times New Roman" w:hAnsi="Times New Roman" w:cs="Times New Roman"/>
        </w:rPr>
        <w:t>,</w:t>
      </w:r>
      <w:r w:rsidRPr="00BF4593">
        <w:rPr>
          <w:rFonts w:ascii="Times New Roman" w:hAnsi="Times New Roman" w:cs="Times New Roman"/>
        </w:rPr>
        <w:t xml:space="preserve"> R. (2016) </w:t>
      </w:r>
      <w:r w:rsidRPr="00BF4593">
        <w:rPr>
          <w:rFonts w:ascii="Times New Roman" w:hAnsi="Times New Roman" w:cs="Times New Roman"/>
          <w:i/>
        </w:rPr>
        <w:t>O turismo rural como instrumento para o desenvolvimento sustentável no município de Quilombo, SC.</w:t>
      </w:r>
      <w:r w:rsidRPr="00BF4593">
        <w:rPr>
          <w:rFonts w:ascii="Times New Roman" w:hAnsi="Times New Roman" w:cs="Times New Roman"/>
        </w:rPr>
        <w:t xml:space="preserve"> Universidade Comunitária da Região de Chapecó – </w:t>
      </w:r>
      <w:proofErr w:type="spellStart"/>
      <w:r w:rsidRPr="00BF4593">
        <w:rPr>
          <w:rFonts w:ascii="Times New Roman" w:hAnsi="Times New Roman" w:cs="Times New Roman"/>
        </w:rPr>
        <w:t>Unochapecó</w:t>
      </w:r>
      <w:proofErr w:type="spellEnd"/>
      <w:r w:rsidRPr="00BF4593">
        <w:rPr>
          <w:rFonts w:ascii="Times New Roman" w:hAnsi="Times New Roman" w:cs="Times New Roman"/>
        </w:rPr>
        <w:t>. Chapecó.</w:t>
      </w:r>
    </w:p>
    <w:p w14:paraId="72F6958A" w14:textId="77777777" w:rsidR="000B637C" w:rsidRPr="00BF4593" w:rsidRDefault="000B637C" w:rsidP="00BF4593">
      <w:pPr>
        <w:autoSpaceDE w:val="0"/>
        <w:autoSpaceDN w:val="0"/>
        <w:adjustRightInd w:val="0"/>
        <w:ind w:right="-1"/>
        <w:contextualSpacing/>
        <w:rPr>
          <w:rFonts w:ascii="Times New Roman" w:hAnsi="Times New Roman" w:cs="Times New Roman"/>
        </w:rPr>
      </w:pPr>
    </w:p>
    <w:p w14:paraId="79F77999" w14:textId="23F062C8" w:rsidR="008A7998" w:rsidRPr="00BF4593" w:rsidRDefault="008A7998" w:rsidP="00BF4593">
      <w:pPr>
        <w:autoSpaceDE w:val="0"/>
        <w:autoSpaceDN w:val="0"/>
        <w:adjustRightInd w:val="0"/>
        <w:ind w:right="-1"/>
        <w:contextualSpacing/>
        <w:rPr>
          <w:rFonts w:ascii="Times New Roman" w:hAnsi="Times New Roman" w:cs="Times New Roman"/>
        </w:rPr>
      </w:pPr>
      <w:r w:rsidRPr="00BF4593">
        <w:rPr>
          <w:rFonts w:ascii="Times New Roman" w:hAnsi="Times New Roman" w:cs="Times New Roman"/>
        </w:rPr>
        <w:t>F</w:t>
      </w:r>
      <w:r w:rsidR="00B64ED1" w:rsidRPr="00BF4593">
        <w:rPr>
          <w:rFonts w:ascii="Times New Roman" w:hAnsi="Times New Roman" w:cs="Times New Roman"/>
        </w:rPr>
        <w:t>ontana</w:t>
      </w:r>
      <w:r w:rsidRPr="00BF4593">
        <w:rPr>
          <w:rFonts w:ascii="Times New Roman" w:hAnsi="Times New Roman" w:cs="Times New Roman"/>
        </w:rPr>
        <w:t>, R</w:t>
      </w:r>
      <w:r w:rsidR="00B64ED1" w:rsidRPr="00BF4593">
        <w:rPr>
          <w:rFonts w:ascii="Times New Roman" w:hAnsi="Times New Roman" w:cs="Times New Roman"/>
        </w:rPr>
        <w:t>. &amp;</w:t>
      </w:r>
      <w:r w:rsidRPr="00BF4593">
        <w:rPr>
          <w:rFonts w:ascii="Times New Roman" w:hAnsi="Times New Roman" w:cs="Times New Roman"/>
        </w:rPr>
        <w:t xml:space="preserve"> </w:t>
      </w:r>
      <w:proofErr w:type="spellStart"/>
      <w:r w:rsidRPr="00BF4593">
        <w:rPr>
          <w:rFonts w:ascii="Times New Roman" w:hAnsi="Times New Roman" w:cs="Times New Roman"/>
        </w:rPr>
        <w:t>D</w:t>
      </w:r>
      <w:r w:rsidR="00B64ED1" w:rsidRPr="00BF4593">
        <w:rPr>
          <w:rFonts w:ascii="Times New Roman" w:hAnsi="Times New Roman" w:cs="Times New Roman"/>
        </w:rPr>
        <w:t>encker</w:t>
      </w:r>
      <w:proofErr w:type="spellEnd"/>
      <w:r w:rsidR="00B64ED1" w:rsidRPr="00BF4593">
        <w:rPr>
          <w:rFonts w:ascii="Times New Roman" w:hAnsi="Times New Roman" w:cs="Times New Roman"/>
        </w:rPr>
        <w:t>, A</w:t>
      </w:r>
      <w:r w:rsidRPr="00BF4593">
        <w:rPr>
          <w:rFonts w:ascii="Times New Roman" w:hAnsi="Times New Roman" w:cs="Times New Roman"/>
        </w:rPr>
        <w:t xml:space="preserve">. </w:t>
      </w:r>
      <w:r w:rsidR="00B64ED1" w:rsidRPr="00BF4593">
        <w:rPr>
          <w:rFonts w:ascii="Times New Roman" w:hAnsi="Times New Roman" w:cs="Times New Roman"/>
        </w:rPr>
        <w:t xml:space="preserve">(2006). </w:t>
      </w:r>
      <w:r w:rsidRPr="00BF4593">
        <w:rPr>
          <w:rFonts w:ascii="Times New Roman" w:hAnsi="Times New Roman" w:cs="Times New Roman"/>
          <w:bCs/>
        </w:rPr>
        <w:t>Turismo Rural: Desencontros de uma realidade.</w:t>
      </w:r>
      <w:r w:rsidRPr="00BF4593">
        <w:rPr>
          <w:rFonts w:ascii="Times New Roman" w:hAnsi="Times New Roman" w:cs="Times New Roman"/>
          <w:b/>
          <w:bCs/>
        </w:rPr>
        <w:t xml:space="preserve"> </w:t>
      </w:r>
      <w:r w:rsidRPr="00BF4593">
        <w:rPr>
          <w:rFonts w:ascii="Times New Roman" w:hAnsi="Times New Roman" w:cs="Times New Roman"/>
          <w:bCs/>
          <w:i/>
        </w:rPr>
        <w:t>In: Seminário de Pesquisa em Turismo do MERCOSUL</w:t>
      </w:r>
      <w:r w:rsidRPr="00BF4593">
        <w:rPr>
          <w:rFonts w:ascii="Times New Roman" w:hAnsi="Times New Roman" w:cs="Times New Roman"/>
          <w:b/>
          <w:bCs/>
        </w:rPr>
        <w:t>,</w:t>
      </w:r>
      <w:r w:rsidR="00B64ED1" w:rsidRPr="00BF4593">
        <w:rPr>
          <w:rFonts w:ascii="Times New Roman" w:hAnsi="Times New Roman" w:cs="Times New Roman"/>
        </w:rPr>
        <w:t xml:space="preserve"> 4.</w:t>
      </w:r>
      <w:r w:rsidRPr="00BF4593">
        <w:rPr>
          <w:rFonts w:ascii="Times New Roman" w:hAnsi="Times New Roman" w:cs="Times New Roman"/>
        </w:rPr>
        <w:t>, Caxias do Sul. Anais. Disponível em: &lt; http://www.ucs.br/ucs/tplSemMenus/posgraduacao/strictosensu/turismo/seminarios/semina rio_4/arquivos_4_seminario/GT14-1.pdf&gt;. Acesso em: 07 abr. 201</w:t>
      </w:r>
      <w:r w:rsidR="00AB1001" w:rsidRPr="00BF4593">
        <w:rPr>
          <w:rFonts w:ascii="Times New Roman" w:hAnsi="Times New Roman" w:cs="Times New Roman"/>
        </w:rPr>
        <w:t>9</w:t>
      </w:r>
      <w:r w:rsidRPr="00BF4593">
        <w:rPr>
          <w:rFonts w:ascii="Times New Roman" w:hAnsi="Times New Roman" w:cs="Times New Roman"/>
        </w:rPr>
        <w:t>.</w:t>
      </w:r>
    </w:p>
    <w:p w14:paraId="2366C1E1" w14:textId="77777777" w:rsidR="00751BC6" w:rsidRPr="00BF4593" w:rsidRDefault="00751BC6" w:rsidP="00BF4593">
      <w:pPr>
        <w:autoSpaceDE w:val="0"/>
        <w:autoSpaceDN w:val="0"/>
        <w:adjustRightInd w:val="0"/>
        <w:ind w:right="-1"/>
        <w:contextualSpacing/>
        <w:rPr>
          <w:rFonts w:ascii="Times New Roman" w:hAnsi="Times New Roman" w:cs="Times New Roman"/>
        </w:rPr>
      </w:pPr>
    </w:p>
    <w:p w14:paraId="688906C6" w14:textId="586FD3D5" w:rsidR="00AB1001" w:rsidRPr="00BF4593" w:rsidRDefault="00AB1001" w:rsidP="00BF4593">
      <w:pPr>
        <w:ind w:right="-1"/>
        <w:rPr>
          <w:rFonts w:ascii="Times New Roman" w:hAnsi="Times New Roman" w:cs="Times New Roman"/>
        </w:rPr>
      </w:pPr>
      <w:r w:rsidRPr="00BF4593">
        <w:rPr>
          <w:rFonts w:ascii="Times New Roman" w:hAnsi="Times New Roman" w:cs="Times New Roman"/>
        </w:rPr>
        <w:t>G</w:t>
      </w:r>
      <w:r w:rsidR="00680ED0" w:rsidRPr="00BF4593">
        <w:rPr>
          <w:rFonts w:ascii="Times New Roman" w:hAnsi="Times New Roman" w:cs="Times New Roman"/>
        </w:rPr>
        <w:t>raziano da silva</w:t>
      </w:r>
      <w:r w:rsidRPr="00BF4593">
        <w:rPr>
          <w:rFonts w:ascii="Times New Roman" w:hAnsi="Times New Roman" w:cs="Times New Roman"/>
        </w:rPr>
        <w:t>, J.</w:t>
      </w:r>
      <w:r w:rsidR="00680ED0" w:rsidRPr="00BF4593">
        <w:rPr>
          <w:rFonts w:ascii="Times New Roman" w:hAnsi="Times New Roman" w:cs="Times New Roman"/>
        </w:rPr>
        <w:t xml:space="preserve"> (1996).</w:t>
      </w:r>
      <w:r w:rsidRPr="00BF4593">
        <w:rPr>
          <w:rFonts w:ascii="Times New Roman" w:hAnsi="Times New Roman" w:cs="Times New Roman"/>
        </w:rPr>
        <w:t xml:space="preserve"> </w:t>
      </w:r>
      <w:r w:rsidRPr="00BF4593">
        <w:rPr>
          <w:rFonts w:ascii="Times New Roman" w:hAnsi="Times New Roman" w:cs="Times New Roman"/>
          <w:i/>
        </w:rPr>
        <w:t>A nova dinâmica da agricultura brasileira</w:t>
      </w:r>
      <w:r w:rsidRPr="00BF4593">
        <w:rPr>
          <w:rFonts w:ascii="Times New Roman" w:hAnsi="Times New Roman" w:cs="Times New Roman"/>
        </w:rPr>
        <w:t>. Campin</w:t>
      </w:r>
      <w:r w:rsidR="00680ED0" w:rsidRPr="00BF4593">
        <w:rPr>
          <w:rFonts w:ascii="Times New Roman" w:hAnsi="Times New Roman" w:cs="Times New Roman"/>
        </w:rPr>
        <w:t>as, SP: Editora da Unicamp</w:t>
      </w:r>
      <w:r w:rsidRPr="00BF4593">
        <w:rPr>
          <w:rFonts w:ascii="Times New Roman" w:hAnsi="Times New Roman" w:cs="Times New Roman"/>
        </w:rPr>
        <w:t>.</w:t>
      </w:r>
      <w:r w:rsidR="00680ED0" w:rsidRPr="00BF4593">
        <w:rPr>
          <w:rFonts w:ascii="Times New Roman" w:hAnsi="Times New Roman" w:cs="Times New Roman"/>
        </w:rPr>
        <w:t xml:space="preserve"> 217p.</w:t>
      </w:r>
    </w:p>
    <w:p w14:paraId="74547E95" w14:textId="77777777" w:rsidR="00AB1001" w:rsidRPr="00BF4593" w:rsidRDefault="00AB1001" w:rsidP="00BF4593">
      <w:pPr>
        <w:autoSpaceDE w:val="0"/>
        <w:autoSpaceDN w:val="0"/>
        <w:adjustRightInd w:val="0"/>
        <w:ind w:right="-1"/>
        <w:contextualSpacing/>
        <w:rPr>
          <w:rFonts w:ascii="Times New Roman" w:hAnsi="Times New Roman" w:cs="Times New Roman"/>
          <w:shd w:val="clear" w:color="auto" w:fill="FFFFFF"/>
        </w:rPr>
      </w:pPr>
    </w:p>
    <w:p w14:paraId="2BC30C34" w14:textId="77777777" w:rsidR="000B637C" w:rsidRPr="00BF4593" w:rsidRDefault="000B637C" w:rsidP="00BF4593">
      <w:pPr>
        <w:autoSpaceDE w:val="0"/>
        <w:autoSpaceDN w:val="0"/>
        <w:adjustRightInd w:val="0"/>
        <w:ind w:right="-1"/>
        <w:contextualSpacing/>
        <w:rPr>
          <w:rFonts w:ascii="Times New Roman" w:hAnsi="Times New Roman" w:cs="Times New Roman"/>
          <w:lang w:val="en-AU"/>
        </w:rPr>
      </w:pPr>
      <w:r w:rsidRPr="00BF4593">
        <w:rPr>
          <w:rFonts w:ascii="Times New Roman" w:hAnsi="Times New Roman" w:cs="Times New Roman"/>
        </w:rPr>
        <w:t xml:space="preserve">Instituto Brasileiro de Geografia E Estatística. (2018) </w:t>
      </w:r>
      <w:r w:rsidRPr="00BF4593">
        <w:rPr>
          <w:rFonts w:ascii="Times New Roman" w:hAnsi="Times New Roman" w:cs="Times New Roman"/>
          <w:i/>
        </w:rPr>
        <w:t>População Paraí – RS</w:t>
      </w:r>
      <w:r w:rsidRPr="00BF4593">
        <w:rPr>
          <w:rFonts w:ascii="Times New Roman" w:hAnsi="Times New Roman" w:cs="Times New Roman"/>
        </w:rPr>
        <w:t>. Disponível em: &lt;:</w:t>
      </w:r>
      <w:proofErr w:type="spellStart"/>
      <w:r w:rsidRPr="00BF4593">
        <w:rPr>
          <w:rFonts w:ascii="Times New Roman" w:hAnsi="Times New Roman" w:cs="Times New Roman"/>
        </w:rPr>
        <w:t>https</w:t>
      </w:r>
      <w:proofErr w:type="spellEnd"/>
      <w:r w:rsidRPr="00BF4593">
        <w:rPr>
          <w:rFonts w:ascii="Times New Roman" w:hAnsi="Times New Roman" w:cs="Times New Roman"/>
        </w:rPr>
        <w:t>://cidades.ibge.gov.br/brasil/</w:t>
      </w:r>
      <w:proofErr w:type="spellStart"/>
      <w:r w:rsidRPr="00BF4593">
        <w:rPr>
          <w:rFonts w:ascii="Times New Roman" w:hAnsi="Times New Roman" w:cs="Times New Roman"/>
        </w:rPr>
        <w:t>rs</w:t>
      </w:r>
      <w:proofErr w:type="spellEnd"/>
      <w:r w:rsidRPr="00BF4593">
        <w:rPr>
          <w:rFonts w:ascii="Times New Roman" w:hAnsi="Times New Roman" w:cs="Times New Roman"/>
        </w:rPr>
        <w:t xml:space="preserve">/parai&gt;. </w:t>
      </w:r>
      <w:r w:rsidRPr="00BF4593">
        <w:rPr>
          <w:rFonts w:ascii="Times New Roman" w:hAnsi="Times New Roman" w:cs="Times New Roman"/>
          <w:lang w:val="en-AU"/>
        </w:rPr>
        <w:t>Acesso em 24 mar. 2018.</w:t>
      </w:r>
    </w:p>
    <w:p w14:paraId="04362200" w14:textId="77777777" w:rsidR="000B637C" w:rsidRPr="00BF4593" w:rsidRDefault="000B637C" w:rsidP="00BF4593">
      <w:pPr>
        <w:autoSpaceDE w:val="0"/>
        <w:autoSpaceDN w:val="0"/>
        <w:adjustRightInd w:val="0"/>
        <w:ind w:right="-1"/>
        <w:contextualSpacing/>
        <w:rPr>
          <w:rFonts w:ascii="Times New Roman" w:hAnsi="Times New Roman" w:cs="Times New Roman"/>
          <w:shd w:val="clear" w:color="auto" w:fill="FFFFFF"/>
          <w:lang w:val="en-AU"/>
        </w:rPr>
      </w:pPr>
    </w:p>
    <w:p w14:paraId="5C6C5E27" w14:textId="77777777" w:rsidR="000C606E" w:rsidRPr="00BF4593" w:rsidRDefault="000C606E" w:rsidP="00BF4593">
      <w:pPr>
        <w:rPr>
          <w:rFonts w:ascii="Times New Roman" w:hAnsi="Times New Roman" w:cs="Times New Roman"/>
          <w:lang w:val="en-US"/>
        </w:rPr>
      </w:pPr>
      <w:r w:rsidRPr="00BF4593">
        <w:rPr>
          <w:rFonts w:ascii="Times New Roman" w:hAnsi="Times New Roman" w:cs="Times New Roman"/>
          <w:lang w:val="en-AU"/>
        </w:rPr>
        <w:t xml:space="preserve">Jackson, J., &amp; Murphy, P. (2006). Clusters in regional tourism: An Australian </w:t>
      </w:r>
      <w:proofErr w:type="spellStart"/>
      <w:r w:rsidRPr="00BF4593">
        <w:rPr>
          <w:rFonts w:ascii="Times New Roman" w:hAnsi="Times New Roman" w:cs="Times New Roman"/>
          <w:lang w:val="en-AU"/>
        </w:rPr>
        <w:t>cas</w:t>
      </w:r>
      <w:proofErr w:type="spellEnd"/>
      <w:r w:rsidRPr="00BF4593">
        <w:rPr>
          <w:rFonts w:ascii="Times New Roman" w:hAnsi="Times New Roman" w:cs="Times New Roman"/>
          <w:lang w:val="en-US"/>
        </w:rPr>
        <w:t>e. Annals of Tourism Research, 33, 1018–1035.</w:t>
      </w:r>
    </w:p>
    <w:p w14:paraId="46739D75" w14:textId="77777777" w:rsidR="000C606E" w:rsidRPr="00BF4593" w:rsidRDefault="000C606E" w:rsidP="00BF4593">
      <w:pPr>
        <w:autoSpaceDE w:val="0"/>
        <w:autoSpaceDN w:val="0"/>
        <w:adjustRightInd w:val="0"/>
        <w:ind w:right="-1"/>
        <w:contextualSpacing/>
        <w:rPr>
          <w:rFonts w:ascii="Times New Roman" w:hAnsi="Times New Roman" w:cs="Times New Roman"/>
          <w:shd w:val="clear" w:color="auto" w:fill="FFFFFF"/>
          <w:lang w:val="en-US"/>
        </w:rPr>
      </w:pPr>
    </w:p>
    <w:p w14:paraId="0C3C9CDB" w14:textId="38CE8D06" w:rsidR="008A7998" w:rsidRPr="00BF4593" w:rsidRDefault="000C606E" w:rsidP="00BF4593">
      <w:pPr>
        <w:autoSpaceDE w:val="0"/>
        <w:autoSpaceDN w:val="0"/>
        <w:adjustRightInd w:val="0"/>
        <w:ind w:right="-1"/>
        <w:contextualSpacing/>
        <w:rPr>
          <w:rFonts w:ascii="Times New Roman" w:hAnsi="Times New Roman" w:cs="Times New Roman"/>
          <w:shd w:val="clear" w:color="auto" w:fill="FFFFFF"/>
          <w:lang w:val="en-US"/>
        </w:rPr>
      </w:pPr>
      <w:r w:rsidRPr="00BF4593">
        <w:rPr>
          <w:rFonts w:ascii="Times New Roman" w:hAnsi="Times New Roman" w:cs="Times New Roman"/>
          <w:shd w:val="clear" w:color="auto" w:fill="FFFFFF"/>
          <w:lang w:val="en-US"/>
        </w:rPr>
        <w:t>K</w:t>
      </w:r>
      <w:r w:rsidR="00D64321" w:rsidRPr="00BF4593">
        <w:rPr>
          <w:rFonts w:ascii="Times New Roman" w:hAnsi="Times New Roman" w:cs="Times New Roman"/>
          <w:shd w:val="clear" w:color="auto" w:fill="FFFFFF"/>
          <w:lang w:val="en-US"/>
        </w:rPr>
        <w:t>otler</w:t>
      </w:r>
      <w:r w:rsidRPr="00BF4593">
        <w:rPr>
          <w:rFonts w:ascii="Times New Roman" w:hAnsi="Times New Roman" w:cs="Times New Roman"/>
          <w:shd w:val="clear" w:color="auto" w:fill="FFFFFF"/>
          <w:lang w:val="en-US"/>
        </w:rPr>
        <w:t>, P.</w:t>
      </w:r>
      <w:r w:rsidR="00680ED0" w:rsidRPr="00BF4593">
        <w:rPr>
          <w:rFonts w:ascii="Times New Roman" w:hAnsi="Times New Roman" w:cs="Times New Roman"/>
          <w:shd w:val="clear" w:color="auto" w:fill="FFFFFF"/>
          <w:lang w:val="en-US"/>
        </w:rPr>
        <w:t xml:space="preserve"> &amp;</w:t>
      </w:r>
      <w:r w:rsidRPr="00BF4593">
        <w:rPr>
          <w:rFonts w:ascii="Times New Roman" w:hAnsi="Times New Roman" w:cs="Times New Roman"/>
          <w:shd w:val="clear" w:color="auto" w:fill="FFFFFF"/>
          <w:lang w:val="en-US"/>
        </w:rPr>
        <w:t xml:space="preserve"> K</w:t>
      </w:r>
      <w:r w:rsidR="00D64321" w:rsidRPr="00BF4593">
        <w:rPr>
          <w:rFonts w:ascii="Times New Roman" w:hAnsi="Times New Roman" w:cs="Times New Roman"/>
          <w:shd w:val="clear" w:color="auto" w:fill="FFFFFF"/>
          <w:lang w:val="en-US"/>
        </w:rPr>
        <w:t>eller</w:t>
      </w:r>
      <w:r w:rsidRPr="00BF4593">
        <w:rPr>
          <w:rFonts w:ascii="Times New Roman" w:hAnsi="Times New Roman" w:cs="Times New Roman"/>
          <w:shd w:val="clear" w:color="auto" w:fill="FFFFFF"/>
          <w:lang w:val="en-US"/>
        </w:rPr>
        <w:t>, K. L.</w:t>
      </w:r>
      <w:r w:rsidR="00680ED0" w:rsidRPr="00BF4593">
        <w:rPr>
          <w:rFonts w:ascii="Times New Roman" w:hAnsi="Times New Roman" w:cs="Times New Roman"/>
          <w:shd w:val="clear" w:color="auto" w:fill="FFFFFF"/>
          <w:lang w:val="en-US"/>
        </w:rPr>
        <w:t xml:space="preserve"> (2006)</w:t>
      </w:r>
      <w:r w:rsidR="008A7998" w:rsidRPr="00BF4593">
        <w:rPr>
          <w:rFonts w:ascii="Times New Roman" w:hAnsi="Times New Roman" w:cs="Times New Roman"/>
          <w:shd w:val="clear" w:color="auto" w:fill="FFFFFF"/>
          <w:lang w:val="en-US"/>
        </w:rPr>
        <w:t>. </w:t>
      </w:r>
      <w:proofErr w:type="spellStart"/>
      <w:r w:rsidR="008A7998" w:rsidRPr="00BF4593">
        <w:rPr>
          <w:rStyle w:val="Forte"/>
          <w:rFonts w:ascii="Times New Roman" w:hAnsi="Times New Roman" w:cs="Times New Roman"/>
          <w:b w:val="0"/>
          <w:i/>
          <w:shd w:val="clear" w:color="auto" w:fill="FFFFFF"/>
          <w:lang w:val="en-US"/>
        </w:rPr>
        <w:t>Administração</w:t>
      </w:r>
      <w:proofErr w:type="spellEnd"/>
      <w:r w:rsidR="008A7998" w:rsidRPr="00BF4593">
        <w:rPr>
          <w:rStyle w:val="Forte"/>
          <w:rFonts w:ascii="Times New Roman" w:hAnsi="Times New Roman" w:cs="Times New Roman"/>
          <w:b w:val="0"/>
          <w:i/>
          <w:shd w:val="clear" w:color="auto" w:fill="FFFFFF"/>
          <w:lang w:val="en-US"/>
        </w:rPr>
        <w:t xml:space="preserve"> de marketing</w:t>
      </w:r>
      <w:r w:rsidR="008A7998" w:rsidRPr="00BF4593">
        <w:rPr>
          <w:rStyle w:val="Forte"/>
          <w:rFonts w:ascii="Times New Roman" w:hAnsi="Times New Roman" w:cs="Times New Roman"/>
          <w:shd w:val="clear" w:color="auto" w:fill="FFFFFF"/>
          <w:lang w:val="en-US"/>
        </w:rPr>
        <w:t>. </w:t>
      </w:r>
      <w:r w:rsidR="008A7998" w:rsidRPr="00BF4593">
        <w:rPr>
          <w:rFonts w:ascii="Times New Roman" w:hAnsi="Times New Roman" w:cs="Times New Roman"/>
          <w:shd w:val="clear" w:color="auto" w:fill="FFFFFF"/>
          <w:lang w:val="en-US"/>
        </w:rPr>
        <w:t>12. ed. São Pau</w:t>
      </w:r>
      <w:r w:rsidR="00680ED0" w:rsidRPr="00BF4593">
        <w:rPr>
          <w:rFonts w:ascii="Times New Roman" w:hAnsi="Times New Roman" w:cs="Times New Roman"/>
          <w:shd w:val="clear" w:color="auto" w:fill="FFFFFF"/>
          <w:lang w:val="en-US"/>
        </w:rPr>
        <w:t>lo: Pearson Prentice Hall.</w:t>
      </w:r>
      <w:r w:rsidR="008A7998" w:rsidRPr="00BF4593">
        <w:rPr>
          <w:rFonts w:ascii="Times New Roman" w:hAnsi="Times New Roman" w:cs="Times New Roman"/>
          <w:shd w:val="clear" w:color="auto" w:fill="FFFFFF"/>
          <w:lang w:val="en-US"/>
        </w:rPr>
        <w:t xml:space="preserve"> </w:t>
      </w:r>
    </w:p>
    <w:p w14:paraId="0C5A43FF" w14:textId="77777777" w:rsidR="008A7998" w:rsidRPr="00BF4593" w:rsidRDefault="008A7998" w:rsidP="00BF4593">
      <w:pPr>
        <w:ind w:right="-1"/>
        <w:rPr>
          <w:rFonts w:ascii="Times New Roman" w:eastAsia="Times New Roman" w:hAnsi="Times New Roman" w:cs="Times New Roman"/>
          <w:lang w:val="en-US"/>
        </w:rPr>
      </w:pPr>
    </w:p>
    <w:p w14:paraId="7DEF3738" w14:textId="761C7AB0" w:rsidR="008A7998" w:rsidRPr="00BF4593" w:rsidRDefault="008A7998" w:rsidP="00BF4593">
      <w:pPr>
        <w:autoSpaceDE w:val="0"/>
        <w:autoSpaceDN w:val="0"/>
        <w:adjustRightInd w:val="0"/>
        <w:ind w:right="-1"/>
        <w:contextualSpacing/>
        <w:rPr>
          <w:rFonts w:ascii="Times New Roman" w:eastAsia="Calibri" w:hAnsi="Times New Roman" w:cs="Times New Roman"/>
        </w:rPr>
      </w:pPr>
      <w:proofErr w:type="spellStart"/>
      <w:r w:rsidRPr="00BF4593">
        <w:rPr>
          <w:rFonts w:ascii="Times New Roman" w:eastAsia="Calibri" w:hAnsi="Times New Roman" w:cs="Times New Roman"/>
        </w:rPr>
        <w:t>L</w:t>
      </w:r>
      <w:r w:rsidR="00680ED0" w:rsidRPr="00BF4593">
        <w:rPr>
          <w:rFonts w:ascii="Times New Roman" w:eastAsia="Calibri" w:hAnsi="Times New Roman" w:cs="Times New Roman"/>
        </w:rPr>
        <w:t>amarche</w:t>
      </w:r>
      <w:proofErr w:type="spellEnd"/>
      <w:r w:rsidR="00680ED0" w:rsidRPr="00BF4593">
        <w:rPr>
          <w:rFonts w:ascii="Times New Roman" w:eastAsia="Calibri" w:hAnsi="Times New Roman" w:cs="Times New Roman"/>
        </w:rPr>
        <w:t>, H.</w:t>
      </w:r>
      <w:r w:rsidRPr="00BF4593">
        <w:rPr>
          <w:rFonts w:ascii="Times New Roman" w:eastAsia="Calibri" w:hAnsi="Times New Roman" w:cs="Times New Roman"/>
        </w:rPr>
        <w:t xml:space="preserve"> et al.</w:t>
      </w:r>
      <w:r w:rsidR="00680ED0" w:rsidRPr="00BF4593">
        <w:rPr>
          <w:rFonts w:ascii="Times New Roman" w:eastAsia="Calibri" w:hAnsi="Times New Roman" w:cs="Times New Roman"/>
        </w:rPr>
        <w:t xml:space="preserve"> (1998).</w:t>
      </w:r>
      <w:r w:rsidRPr="00BF4593">
        <w:rPr>
          <w:rFonts w:ascii="Times New Roman" w:eastAsia="Calibri" w:hAnsi="Times New Roman" w:cs="Times New Roman"/>
        </w:rPr>
        <w:t xml:space="preserve"> </w:t>
      </w:r>
      <w:r w:rsidRPr="00BF4593">
        <w:rPr>
          <w:rFonts w:ascii="Times New Roman" w:eastAsia="Calibri" w:hAnsi="Times New Roman" w:cs="Times New Roman"/>
          <w:i/>
          <w:iCs/>
        </w:rPr>
        <w:t>A agricultura familiar: comparação internacional do mito à realidade</w:t>
      </w:r>
      <w:r w:rsidR="00680ED0" w:rsidRPr="00BF4593">
        <w:rPr>
          <w:rFonts w:ascii="Times New Roman" w:eastAsia="Calibri" w:hAnsi="Times New Roman" w:cs="Times New Roman"/>
        </w:rPr>
        <w:t>. Campinas, UNICAMP, (2) 348.</w:t>
      </w:r>
    </w:p>
    <w:p w14:paraId="5D265847" w14:textId="77777777" w:rsidR="008A7998" w:rsidRPr="00BF4593" w:rsidRDefault="008A7998" w:rsidP="00BF4593">
      <w:pPr>
        <w:ind w:right="-1"/>
        <w:rPr>
          <w:rFonts w:ascii="Times New Roman" w:eastAsia="Times New Roman" w:hAnsi="Times New Roman" w:cs="Times New Roman"/>
        </w:rPr>
      </w:pPr>
    </w:p>
    <w:p w14:paraId="23157C14" w14:textId="129A7921" w:rsidR="008A7998" w:rsidRPr="00BF4593" w:rsidRDefault="00680ED0" w:rsidP="00BF4593">
      <w:pPr>
        <w:autoSpaceDE w:val="0"/>
        <w:autoSpaceDN w:val="0"/>
        <w:adjustRightInd w:val="0"/>
        <w:ind w:right="-1"/>
        <w:contextualSpacing/>
        <w:rPr>
          <w:rFonts w:ascii="Times New Roman" w:hAnsi="Times New Roman" w:cs="Times New Roman"/>
        </w:rPr>
      </w:pPr>
      <w:proofErr w:type="spellStart"/>
      <w:r w:rsidRPr="00BF4593">
        <w:rPr>
          <w:rFonts w:ascii="Times New Roman" w:hAnsi="Times New Roman" w:cs="Times New Roman"/>
        </w:rPr>
        <w:t>Lunardi</w:t>
      </w:r>
      <w:proofErr w:type="spellEnd"/>
      <w:r w:rsidRPr="00BF4593">
        <w:rPr>
          <w:rFonts w:ascii="Times New Roman" w:hAnsi="Times New Roman" w:cs="Times New Roman"/>
        </w:rPr>
        <w:t>, R. &amp;</w:t>
      </w:r>
      <w:r w:rsidR="008A7998" w:rsidRPr="00BF4593">
        <w:rPr>
          <w:rFonts w:ascii="Times New Roman" w:hAnsi="Times New Roman" w:cs="Times New Roman"/>
        </w:rPr>
        <w:t xml:space="preserve"> A</w:t>
      </w:r>
      <w:r w:rsidRPr="00BF4593">
        <w:rPr>
          <w:rFonts w:ascii="Times New Roman" w:hAnsi="Times New Roman" w:cs="Times New Roman"/>
        </w:rPr>
        <w:t>lmeida</w:t>
      </w:r>
      <w:r w:rsidR="008A7998" w:rsidRPr="00BF4593">
        <w:rPr>
          <w:rFonts w:ascii="Times New Roman" w:hAnsi="Times New Roman" w:cs="Times New Roman"/>
        </w:rPr>
        <w:t>; J</w:t>
      </w:r>
      <w:r w:rsidRPr="00BF4593">
        <w:rPr>
          <w:rFonts w:ascii="Times New Roman" w:hAnsi="Times New Roman" w:cs="Times New Roman"/>
        </w:rPr>
        <w:t>.</w:t>
      </w:r>
      <w:r w:rsidR="008A7998" w:rsidRPr="00BF4593">
        <w:rPr>
          <w:rFonts w:ascii="Times New Roman" w:hAnsi="Times New Roman" w:cs="Times New Roman"/>
        </w:rPr>
        <w:t xml:space="preserve"> A</w:t>
      </w:r>
      <w:r w:rsidRPr="00BF4593">
        <w:rPr>
          <w:rFonts w:ascii="Times New Roman" w:hAnsi="Times New Roman" w:cs="Times New Roman"/>
        </w:rPr>
        <w:t>.</w:t>
      </w:r>
      <w:r w:rsidR="008A7998" w:rsidRPr="00BF4593">
        <w:rPr>
          <w:rFonts w:ascii="Times New Roman" w:hAnsi="Times New Roman" w:cs="Times New Roman"/>
        </w:rPr>
        <w:t xml:space="preserve"> J.</w:t>
      </w:r>
      <w:r w:rsidRPr="00BF4593">
        <w:rPr>
          <w:rFonts w:ascii="Times New Roman" w:hAnsi="Times New Roman" w:cs="Times New Roman"/>
        </w:rPr>
        <w:t xml:space="preserve"> (2008). </w:t>
      </w:r>
      <w:r w:rsidR="008A7998" w:rsidRPr="00BF4593">
        <w:rPr>
          <w:rFonts w:ascii="Times New Roman" w:hAnsi="Times New Roman" w:cs="Times New Roman"/>
        </w:rPr>
        <w:t xml:space="preserve"> As representações do trabalho no turismo rural para as mulheres da região dos campos de cima da serra – RS. </w:t>
      </w:r>
      <w:r w:rsidR="008A7998" w:rsidRPr="00BF4593">
        <w:rPr>
          <w:rFonts w:ascii="Times New Roman" w:hAnsi="Times New Roman" w:cs="Times New Roman"/>
          <w:i/>
        </w:rPr>
        <w:t>Revista Extensão Rural</w:t>
      </w:r>
      <w:r w:rsidRPr="00BF4593">
        <w:rPr>
          <w:rFonts w:ascii="Times New Roman" w:hAnsi="Times New Roman" w:cs="Times New Roman"/>
        </w:rPr>
        <w:t xml:space="preserve">, UFSM, ano XV, </w:t>
      </w:r>
      <w:proofErr w:type="spellStart"/>
      <w:r w:rsidRPr="00BF4593">
        <w:rPr>
          <w:rFonts w:ascii="Times New Roman" w:hAnsi="Times New Roman" w:cs="Times New Roman"/>
        </w:rPr>
        <w:t>jan</w:t>
      </w:r>
      <w:proofErr w:type="spellEnd"/>
      <w:r w:rsidRPr="00BF4593">
        <w:rPr>
          <w:rFonts w:ascii="Times New Roman" w:hAnsi="Times New Roman" w:cs="Times New Roman"/>
        </w:rPr>
        <w:t>/jun</w:t>
      </w:r>
      <w:r w:rsidR="008A7998" w:rsidRPr="00BF4593">
        <w:rPr>
          <w:rFonts w:ascii="Times New Roman" w:hAnsi="Times New Roman" w:cs="Times New Roman"/>
        </w:rPr>
        <w:t>. Disponível em:  &lt; http://w3.ufsm.br/extensaorural/art2ed15.pdf&gt;. Acesso em: 19 mar. 201</w:t>
      </w:r>
      <w:r w:rsidR="00AB1001" w:rsidRPr="00BF4593">
        <w:rPr>
          <w:rFonts w:ascii="Times New Roman" w:hAnsi="Times New Roman" w:cs="Times New Roman"/>
        </w:rPr>
        <w:t>9</w:t>
      </w:r>
      <w:r w:rsidR="008A7998" w:rsidRPr="00BF4593">
        <w:rPr>
          <w:rFonts w:ascii="Times New Roman" w:hAnsi="Times New Roman" w:cs="Times New Roman"/>
        </w:rPr>
        <w:t xml:space="preserve">. </w:t>
      </w:r>
    </w:p>
    <w:p w14:paraId="0A45CE68" w14:textId="77777777" w:rsidR="008A7998" w:rsidRPr="00BF4593" w:rsidRDefault="008A7998" w:rsidP="00BF4593">
      <w:pPr>
        <w:autoSpaceDE w:val="0"/>
        <w:autoSpaceDN w:val="0"/>
        <w:adjustRightInd w:val="0"/>
        <w:ind w:right="-1"/>
        <w:contextualSpacing/>
        <w:rPr>
          <w:rFonts w:ascii="Times New Roman" w:hAnsi="Times New Roman" w:cs="Times New Roman"/>
        </w:rPr>
      </w:pPr>
    </w:p>
    <w:p w14:paraId="03134E04" w14:textId="2E45CBBF" w:rsidR="008A7998" w:rsidRPr="00BF4593" w:rsidRDefault="008A7998" w:rsidP="00BF4593">
      <w:pPr>
        <w:autoSpaceDE w:val="0"/>
        <w:autoSpaceDN w:val="0"/>
        <w:adjustRightInd w:val="0"/>
        <w:ind w:right="-1"/>
        <w:contextualSpacing/>
        <w:rPr>
          <w:rFonts w:ascii="Times New Roman" w:eastAsia="Calibri" w:hAnsi="Times New Roman" w:cs="Times New Roman"/>
          <w:shd w:val="clear" w:color="auto" w:fill="FFFFFF"/>
        </w:rPr>
      </w:pPr>
      <w:r w:rsidRPr="00BF4593">
        <w:rPr>
          <w:rFonts w:ascii="Times New Roman" w:eastAsia="Calibri" w:hAnsi="Times New Roman" w:cs="Times New Roman"/>
        </w:rPr>
        <w:t>M</w:t>
      </w:r>
      <w:r w:rsidR="00462DFA" w:rsidRPr="00BF4593">
        <w:rPr>
          <w:rFonts w:ascii="Times New Roman" w:eastAsia="Calibri" w:hAnsi="Times New Roman" w:cs="Times New Roman"/>
        </w:rPr>
        <w:t>inistério do Turismo</w:t>
      </w:r>
      <w:r w:rsidR="00462DFA" w:rsidRPr="00BF4593">
        <w:rPr>
          <w:rFonts w:ascii="Times New Roman" w:eastAsia="Calibri" w:hAnsi="Times New Roman" w:cs="Times New Roman"/>
          <w:b/>
        </w:rPr>
        <w:t xml:space="preserve"> </w:t>
      </w:r>
      <w:r w:rsidR="00462DFA" w:rsidRPr="00BF4593">
        <w:rPr>
          <w:rFonts w:ascii="Times New Roman" w:eastAsia="Calibri" w:hAnsi="Times New Roman" w:cs="Times New Roman"/>
        </w:rPr>
        <w:t>(2010).</w:t>
      </w:r>
      <w:r w:rsidRPr="00BF4593">
        <w:rPr>
          <w:rFonts w:ascii="Times New Roman" w:eastAsia="Calibri" w:hAnsi="Times New Roman" w:cs="Times New Roman"/>
          <w:b/>
        </w:rPr>
        <w:t xml:space="preserve"> </w:t>
      </w:r>
      <w:r w:rsidRPr="00BF4593">
        <w:rPr>
          <w:rFonts w:ascii="Times New Roman" w:eastAsia="Calibri" w:hAnsi="Times New Roman" w:cs="Times New Roman"/>
          <w:i/>
        </w:rPr>
        <w:t xml:space="preserve">Turismo Rural: Orientações Básicas. </w:t>
      </w:r>
      <w:r w:rsidRPr="00BF4593">
        <w:rPr>
          <w:rFonts w:ascii="Times New Roman" w:eastAsia="Calibri" w:hAnsi="Times New Roman" w:cs="Times New Roman"/>
        </w:rPr>
        <w:t>Brasília</w:t>
      </w:r>
      <w:r w:rsidR="00462DFA" w:rsidRPr="00BF4593">
        <w:rPr>
          <w:rFonts w:ascii="Times New Roman" w:eastAsia="Calibri" w:hAnsi="Times New Roman" w:cs="Times New Roman"/>
        </w:rPr>
        <w:t>,</w:t>
      </w:r>
      <w:proofErr w:type="gramStart"/>
      <w:r w:rsidR="00462DFA" w:rsidRPr="00BF4593">
        <w:rPr>
          <w:rFonts w:ascii="Times New Roman" w:eastAsia="Calibri" w:hAnsi="Times New Roman" w:cs="Times New Roman"/>
        </w:rPr>
        <w:t xml:space="preserve">  </w:t>
      </w:r>
      <w:proofErr w:type="gramEnd"/>
      <w:r w:rsidR="00462DFA" w:rsidRPr="00BF4593">
        <w:rPr>
          <w:rFonts w:ascii="Times New Roman" w:eastAsia="Calibri" w:hAnsi="Times New Roman" w:cs="Times New Roman"/>
        </w:rPr>
        <w:t>2. ed. Ministério do Turismo</w:t>
      </w:r>
      <w:r w:rsidRPr="00BF4593">
        <w:rPr>
          <w:rFonts w:ascii="Times New Roman" w:eastAsia="Calibri" w:hAnsi="Times New Roman" w:cs="Times New Roman"/>
        </w:rPr>
        <w:t>.</w:t>
      </w:r>
      <w:r w:rsidRPr="00BF4593">
        <w:rPr>
          <w:rFonts w:ascii="Times New Roman" w:eastAsia="Calibri" w:hAnsi="Times New Roman" w:cs="Times New Roman"/>
          <w:i/>
        </w:rPr>
        <w:t xml:space="preserve"> </w:t>
      </w:r>
      <w:r w:rsidRPr="00BF4593">
        <w:rPr>
          <w:rFonts w:ascii="Times New Roman" w:eastAsia="Calibri" w:hAnsi="Times New Roman" w:cs="Times New Roman"/>
        </w:rPr>
        <w:t xml:space="preserve">Disponível em: </w:t>
      </w:r>
      <w:r w:rsidRPr="00BF4593">
        <w:rPr>
          <w:rFonts w:ascii="Times New Roman" w:eastAsia="Calibri" w:hAnsi="Times New Roman" w:cs="Times New Roman"/>
        </w:rPr>
        <w:lastRenderedPageBreak/>
        <w:t>&lt;:</w:t>
      </w:r>
      <w:r w:rsidRPr="00BF4593">
        <w:rPr>
          <w:rFonts w:ascii="Times New Roman" w:eastAsia="Calibri" w:hAnsi="Times New Roman" w:cs="Times New Roman"/>
          <w:shd w:val="clear" w:color="auto" w:fill="FFFFFF"/>
        </w:rPr>
        <w:t>http://www.turismo.gov.br/sites/default/turismo/o_ministerio/publicacoes/downloads_publicacoes/Turismo_Rural_Versxo_Final_IMPRESSxO_.pdf</w:t>
      </w:r>
      <w:r w:rsidRPr="00BF4593">
        <w:rPr>
          <w:rFonts w:ascii="Times New Roman" w:hAnsi="Times New Roman" w:cs="Times New Roman"/>
        </w:rPr>
        <w:t>&gt;</w:t>
      </w:r>
      <w:r w:rsidRPr="00BF4593">
        <w:rPr>
          <w:rFonts w:ascii="Times New Roman" w:eastAsia="Calibri" w:hAnsi="Times New Roman" w:cs="Times New Roman"/>
          <w:shd w:val="clear" w:color="auto" w:fill="FFFFFF"/>
        </w:rPr>
        <w:t>.  Acesso em: 24 mar. 201</w:t>
      </w:r>
      <w:r w:rsidR="00AB1001" w:rsidRPr="00BF4593">
        <w:rPr>
          <w:rFonts w:ascii="Times New Roman" w:eastAsia="Calibri" w:hAnsi="Times New Roman" w:cs="Times New Roman"/>
          <w:shd w:val="clear" w:color="auto" w:fill="FFFFFF"/>
        </w:rPr>
        <w:t>9</w:t>
      </w:r>
      <w:r w:rsidRPr="00BF4593">
        <w:rPr>
          <w:rFonts w:ascii="Times New Roman" w:eastAsia="Calibri" w:hAnsi="Times New Roman" w:cs="Times New Roman"/>
          <w:shd w:val="clear" w:color="auto" w:fill="FFFFFF"/>
        </w:rPr>
        <w:t>.</w:t>
      </w:r>
    </w:p>
    <w:p w14:paraId="16A49239" w14:textId="77777777" w:rsidR="008A7998" w:rsidRPr="00BF4593" w:rsidRDefault="008A7998" w:rsidP="00BF4593">
      <w:pPr>
        <w:ind w:right="-1"/>
        <w:rPr>
          <w:rFonts w:ascii="Times New Roman" w:eastAsia="Times New Roman" w:hAnsi="Times New Roman" w:cs="Times New Roman"/>
        </w:rPr>
      </w:pPr>
    </w:p>
    <w:p w14:paraId="428A52FA" w14:textId="0D362FD4" w:rsidR="008A7998" w:rsidRPr="00BF4593" w:rsidRDefault="008A7998" w:rsidP="00BF4593">
      <w:pPr>
        <w:autoSpaceDE w:val="0"/>
        <w:autoSpaceDN w:val="0"/>
        <w:adjustRightInd w:val="0"/>
        <w:ind w:right="-1"/>
        <w:contextualSpacing/>
        <w:rPr>
          <w:rFonts w:ascii="Times New Roman" w:eastAsia="Calibri" w:hAnsi="Times New Roman" w:cs="Times New Roman"/>
        </w:rPr>
      </w:pPr>
      <w:r w:rsidRPr="00BF4593">
        <w:rPr>
          <w:rFonts w:ascii="Times New Roman" w:eastAsia="Calibri" w:hAnsi="Times New Roman" w:cs="Times New Roman"/>
        </w:rPr>
        <w:t>P</w:t>
      </w:r>
      <w:r w:rsidR="00462DFA" w:rsidRPr="00BF4593">
        <w:rPr>
          <w:rFonts w:ascii="Times New Roman" w:eastAsia="Calibri" w:hAnsi="Times New Roman" w:cs="Times New Roman"/>
        </w:rPr>
        <w:t>adilha</w:t>
      </w:r>
      <w:r w:rsidRPr="00BF4593">
        <w:rPr>
          <w:rFonts w:ascii="Times New Roman" w:eastAsia="Calibri" w:hAnsi="Times New Roman" w:cs="Times New Roman"/>
        </w:rPr>
        <w:t xml:space="preserve">, Ana Machado et al. </w:t>
      </w:r>
      <w:r w:rsidR="00462DFA" w:rsidRPr="00BF4593">
        <w:rPr>
          <w:rFonts w:ascii="Times New Roman" w:eastAsia="Calibri" w:hAnsi="Times New Roman" w:cs="Times New Roman"/>
        </w:rPr>
        <w:t xml:space="preserve">(2015). </w:t>
      </w:r>
      <w:r w:rsidRPr="00BF4593">
        <w:rPr>
          <w:rFonts w:ascii="Times New Roman" w:eastAsia="Calibri" w:hAnsi="Times New Roman" w:cs="Times New Roman"/>
        </w:rPr>
        <w:t xml:space="preserve">Oportunidades e desafios do turismo rural: Um estudo no município de Carazinho/RS. In: </w:t>
      </w:r>
      <w:proofErr w:type="spellStart"/>
      <w:r w:rsidRPr="00BF4593">
        <w:rPr>
          <w:rFonts w:ascii="Times New Roman" w:eastAsia="Calibri" w:hAnsi="Times New Roman" w:cs="Times New Roman"/>
        </w:rPr>
        <w:t>L</w:t>
      </w:r>
      <w:r w:rsidR="00462DFA" w:rsidRPr="00BF4593">
        <w:rPr>
          <w:rFonts w:ascii="Times New Roman" w:eastAsia="Calibri" w:hAnsi="Times New Roman" w:cs="Times New Roman"/>
        </w:rPr>
        <w:t>orenzi</w:t>
      </w:r>
      <w:proofErr w:type="spellEnd"/>
      <w:r w:rsidRPr="00BF4593">
        <w:rPr>
          <w:rFonts w:ascii="Times New Roman" w:eastAsia="Calibri" w:hAnsi="Times New Roman" w:cs="Times New Roman"/>
        </w:rPr>
        <w:t xml:space="preserve"> J</w:t>
      </w:r>
      <w:r w:rsidR="00462DFA" w:rsidRPr="00BF4593">
        <w:rPr>
          <w:rFonts w:ascii="Times New Roman" w:eastAsia="Calibri" w:hAnsi="Times New Roman" w:cs="Times New Roman"/>
        </w:rPr>
        <w:t>únior &amp;</w:t>
      </w:r>
      <w:r w:rsidRPr="00BF4593">
        <w:rPr>
          <w:rFonts w:ascii="Times New Roman" w:eastAsia="Calibri" w:hAnsi="Times New Roman" w:cs="Times New Roman"/>
        </w:rPr>
        <w:t xml:space="preserve"> David et al. </w:t>
      </w:r>
      <w:r w:rsidRPr="00BF4593">
        <w:rPr>
          <w:rFonts w:ascii="Times New Roman" w:eastAsia="Calibri" w:hAnsi="Times New Roman" w:cs="Times New Roman"/>
          <w:i/>
        </w:rPr>
        <w:t>Desafios da Gestão: Interfaces do turismo, Agronegóci</w:t>
      </w:r>
      <w:r w:rsidR="00462DFA" w:rsidRPr="00BF4593">
        <w:rPr>
          <w:rFonts w:ascii="Times New Roman" w:eastAsia="Calibri" w:hAnsi="Times New Roman" w:cs="Times New Roman"/>
          <w:i/>
        </w:rPr>
        <w:t>o e Meio Ambiente</w:t>
      </w:r>
      <w:r w:rsidR="00462DFA" w:rsidRPr="00BF4593">
        <w:rPr>
          <w:rFonts w:ascii="Times New Roman" w:eastAsia="Calibri" w:hAnsi="Times New Roman" w:cs="Times New Roman"/>
        </w:rPr>
        <w:t xml:space="preserve">. Santa Maria, </w:t>
      </w:r>
      <w:proofErr w:type="spellStart"/>
      <w:r w:rsidRPr="00BF4593">
        <w:rPr>
          <w:rFonts w:ascii="Times New Roman" w:eastAsia="Calibri" w:hAnsi="Times New Roman" w:cs="Times New Roman"/>
        </w:rPr>
        <w:t>Cesma</w:t>
      </w:r>
      <w:proofErr w:type="spellEnd"/>
      <w:r w:rsidRPr="00BF4593">
        <w:rPr>
          <w:rFonts w:ascii="Times New Roman" w:eastAsia="Calibri" w:hAnsi="Times New Roman" w:cs="Times New Roman"/>
        </w:rPr>
        <w:t>.</w:t>
      </w:r>
      <w:r w:rsidR="00153C9C" w:rsidRPr="00BF4593">
        <w:rPr>
          <w:rFonts w:ascii="Times New Roman" w:eastAsia="Calibri" w:hAnsi="Times New Roman" w:cs="Times New Roman"/>
        </w:rPr>
        <w:t xml:space="preserve"> DOI: </w:t>
      </w:r>
      <w:hyperlink r:id="rId19" w:history="1">
        <w:r w:rsidR="00153C9C" w:rsidRPr="00BF4593">
          <w:rPr>
            <w:rStyle w:val="Hyperlink"/>
            <w:rFonts w:ascii="Times New Roman" w:hAnsi="Times New Roman" w:cs="Times New Roman"/>
            <w:color w:val="auto"/>
            <w:u w:val="none"/>
            <w:shd w:val="clear" w:color="auto" w:fill="FFFFFF"/>
          </w:rPr>
          <w:t>10.34024/rbecotur.2015.v8.6426</w:t>
        </w:r>
      </w:hyperlink>
    </w:p>
    <w:p w14:paraId="4F9E0920" w14:textId="77777777" w:rsidR="008A7998" w:rsidRPr="00BF4593" w:rsidRDefault="008A7998" w:rsidP="00BF4593">
      <w:pPr>
        <w:ind w:right="-1"/>
        <w:rPr>
          <w:rFonts w:ascii="Times New Roman" w:eastAsia="Times New Roman" w:hAnsi="Times New Roman" w:cs="Times New Roman"/>
        </w:rPr>
      </w:pPr>
    </w:p>
    <w:p w14:paraId="7CD0F553" w14:textId="41DBBB92" w:rsidR="008A7998" w:rsidRPr="00BF4593" w:rsidRDefault="008A7998" w:rsidP="00BF4593">
      <w:pPr>
        <w:autoSpaceDE w:val="0"/>
        <w:autoSpaceDN w:val="0"/>
        <w:adjustRightInd w:val="0"/>
        <w:ind w:right="-1"/>
        <w:contextualSpacing/>
        <w:rPr>
          <w:rFonts w:ascii="Times New Roman" w:hAnsi="Times New Roman" w:cs="Times New Roman"/>
        </w:rPr>
      </w:pPr>
      <w:proofErr w:type="spellStart"/>
      <w:r w:rsidRPr="00BF4593">
        <w:rPr>
          <w:rFonts w:ascii="Times New Roman" w:hAnsi="Times New Roman" w:cs="Times New Roman"/>
        </w:rPr>
        <w:t>R</w:t>
      </w:r>
      <w:r w:rsidR="00462DFA" w:rsidRPr="00BF4593">
        <w:rPr>
          <w:rFonts w:ascii="Times New Roman" w:hAnsi="Times New Roman" w:cs="Times New Roman"/>
        </w:rPr>
        <w:t>uschmann</w:t>
      </w:r>
      <w:proofErr w:type="spellEnd"/>
      <w:r w:rsidRPr="00BF4593">
        <w:rPr>
          <w:rFonts w:ascii="Times New Roman" w:hAnsi="Times New Roman" w:cs="Times New Roman"/>
        </w:rPr>
        <w:t xml:space="preserve">, </w:t>
      </w:r>
      <w:r w:rsidR="00462DFA" w:rsidRPr="00BF4593">
        <w:rPr>
          <w:rFonts w:ascii="Times New Roman" w:hAnsi="Times New Roman" w:cs="Times New Roman"/>
        </w:rPr>
        <w:t>D.M. (2002)</w:t>
      </w:r>
      <w:r w:rsidRPr="00BF4593">
        <w:rPr>
          <w:rFonts w:ascii="Times New Roman" w:hAnsi="Times New Roman" w:cs="Times New Roman"/>
        </w:rPr>
        <w:t xml:space="preserve">. </w:t>
      </w:r>
      <w:r w:rsidRPr="00BF4593">
        <w:rPr>
          <w:rFonts w:ascii="Times New Roman" w:hAnsi="Times New Roman" w:cs="Times New Roman"/>
          <w:i/>
        </w:rPr>
        <w:t xml:space="preserve">Turismo no Brasil: análise e </w:t>
      </w:r>
      <w:r w:rsidR="00462DFA" w:rsidRPr="00BF4593">
        <w:rPr>
          <w:rFonts w:ascii="Times New Roman" w:hAnsi="Times New Roman" w:cs="Times New Roman"/>
          <w:i/>
        </w:rPr>
        <w:t>tendências</w:t>
      </w:r>
      <w:r w:rsidR="00462DFA" w:rsidRPr="00BF4593">
        <w:rPr>
          <w:rFonts w:ascii="Times New Roman" w:hAnsi="Times New Roman" w:cs="Times New Roman"/>
        </w:rPr>
        <w:t>. Barueri, SP: Manole.</w:t>
      </w:r>
    </w:p>
    <w:p w14:paraId="77607626" w14:textId="77777777" w:rsidR="008A7998" w:rsidRPr="00BF4593" w:rsidRDefault="008A7998" w:rsidP="00BF4593">
      <w:pPr>
        <w:autoSpaceDE w:val="0"/>
        <w:autoSpaceDN w:val="0"/>
        <w:adjustRightInd w:val="0"/>
        <w:ind w:right="-1"/>
        <w:contextualSpacing/>
        <w:rPr>
          <w:rFonts w:ascii="Times New Roman" w:hAnsi="Times New Roman" w:cs="Times New Roman"/>
        </w:rPr>
      </w:pPr>
    </w:p>
    <w:p w14:paraId="4AA17987" w14:textId="001FB638" w:rsidR="008A7998" w:rsidRPr="00BF4593" w:rsidRDefault="008A7998" w:rsidP="00BF4593">
      <w:pPr>
        <w:autoSpaceDE w:val="0"/>
        <w:autoSpaceDN w:val="0"/>
        <w:adjustRightInd w:val="0"/>
        <w:ind w:right="-1"/>
        <w:contextualSpacing/>
        <w:rPr>
          <w:rFonts w:ascii="Times New Roman" w:hAnsi="Times New Roman" w:cs="Times New Roman"/>
          <w:lang w:val="es-AR"/>
        </w:rPr>
      </w:pPr>
      <w:r w:rsidRPr="00BF4593">
        <w:rPr>
          <w:rFonts w:ascii="Times New Roman" w:hAnsi="Times New Roman" w:cs="Times New Roman"/>
          <w:lang w:val="es-AR"/>
        </w:rPr>
        <w:t>S</w:t>
      </w:r>
      <w:r w:rsidR="002726EC" w:rsidRPr="00BF4593">
        <w:rPr>
          <w:rFonts w:ascii="Times New Roman" w:hAnsi="Times New Roman" w:cs="Times New Roman"/>
          <w:lang w:val="es-AR"/>
        </w:rPr>
        <w:t>abbag, O. J.,</w:t>
      </w:r>
      <w:r w:rsidRPr="00BF4593">
        <w:rPr>
          <w:rFonts w:ascii="Times New Roman" w:hAnsi="Times New Roman" w:cs="Times New Roman"/>
          <w:lang w:val="es-AR"/>
        </w:rPr>
        <w:t xml:space="preserve"> S</w:t>
      </w:r>
      <w:r w:rsidR="002726EC" w:rsidRPr="00BF4593">
        <w:rPr>
          <w:rFonts w:ascii="Times New Roman" w:hAnsi="Times New Roman" w:cs="Times New Roman"/>
          <w:lang w:val="es-AR"/>
        </w:rPr>
        <w:t>ilva, J. J. &amp;</w:t>
      </w:r>
      <w:r w:rsidRPr="00BF4593">
        <w:rPr>
          <w:rFonts w:ascii="Times New Roman" w:hAnsi="Times New Roman" w:cs="Times New Roman"/>
          <w:lang w:val="es-AR"/>
        </w:rPr>
        <w:t xml:space="preserve"> </w:t>
      </w:r>
      <w:proofErr w:type="spellStart"/>
      <w:r w:rsidRPr="00BF4593">
        <w:rPr>
          <w:rFonts w:ascii="Times New Roman" w:hAnsi="Times New Roman" w:cs="Times New Roman"/>
          <w:lang w:val="es-AR"/>
        </w:rPr>
        <w:t>S</w:t>
      </w:r>
      <w:r w:rsidR="002726EC" w:rsidRPr="00BF4593">
        <w:rPr>
          <w:rFonts w:ascii="Times New Roman" w:hAnsi="Times New Roman" w:cs="Times New Roman"/>
          <w:lang w:val="es-AR"/>
        </w:rPr>
        <w:t>avy</w:t>
      </w:r>
      <w:proofErr w:type="spellEnd"/>
      <w:r w:rsidRPr="00BF4593">
        <w:rPr>
          <w:rFonts w:ascii="Times New Roman" w:hAnsi="Times New Roman" w:cs="Times New Roman"/>
          <w:lang w:val="es-AR"/>
        </w:rPr>
        <w:t xml:space="preserve">, J. </w:t>
      </w:r>
      <w:r w:rsidR="002726EC" w:rsidRPr="00BF4593">
        <w:rPr>
          <w:rFonts w:ascii="Times New Roman" w:hAnsi="Times New Roman" w:cs="Times New Roman"/>
          <w:lang w:val="es-AR"/>
        </w:rPr>
        <w:t xml:space="preserve">(2004). </w:t>
      </w:r>
      <w:r w:rsidRPr="00BF4593">
        <w:rPr>
          <w:rFonts w:ascii="Times New Roman" w:hAnsi="Times New Roman" w:cs="Times New Roman"/>
        </w:rPr>
        <w:t xml:space="preserve">Turismo Rural e Motivações. </w:t>
      </w:r>
      <w:r w:rsidRPr="00BF4593">
        <w:rPr>
          <w:rFonts w:ascii="Times New Roman" w:hAnsi="Times New Roman" w:cs="Times New Roman"/>
          <w:i/>
        </w:rPr>
        <w:t>Revista Científica Eletrônica Turismo</w:t>
      </w:r>
      <w:r w:rsidRPr="00BF4593">
        <w:rPr>
          <w:rFonts w:ascii="Times New Roman" w:hAnsi="Times New Roman" w:cs="Times New Roman"/>
        </w:rPr>
        <w:t>, Ano I</w:t>
      </w:r>
      <w:r w:rsidR="002726EC" w:rsidRPr="00BF4593">
        <w:rPr>
          <w:rFonts w:ascii="Times New Roman" w:hAnsi="Times New Roman" w:cs="Times New Roman"/>
        </w:rPr>
        <w:t>,</w:t>
      </w:r>
      <w:proofErr w:type="gramStart"/>
      <w:r w:rsidR="002726EC" w:rsidRPr="00BF4593">
        <w:rPr>
          <w:rFonts w:ascii="Times New Roman" w:hAnsi="Times New Roman" w:cs="Times New Roman"/>
        </w:rPr>
        <w:t xml:space="preserve">  </w:t>
      </w:r>
      <w:proofErr w:type="gramEnd"/>
      <w:r w:rsidR="002726EC" w:rsidRPr="00BF4593">
        <w:rPr>
          <w:rFonts w:ascii="Times New Roman" w:hAnsi="Times New Roman" w:cs="Times New Roman"/>
        </w:rPr>
        <w:t>Edição nº 2 – Dezembro</w:t>
      </w:r>
      <w:r w:rsidRPr="00BF4593">
        <w:rPr>
          <w:rFonts w:ascii="Times New Roman" w:hAnsi="Times New Roman" w:cs="Times New Roman"/>
        </w:rPr>
        <w:t>.</w:t>
      </w:r>
    </w:p>
    <w:p w14:paraId="2FC01546" w14:textId="77777777" w:rsidR="008A7998" w:rsidRPr="00BF4593" w:rsidRDefault="008A7998" w:rsidP="00BF4593">
      <w:pPr>
        <w:ind w:right="-1"/>
        <w:rPr>
          <w:rFonts w:ascii="Times New Roman" w:eastAsia="Times New Roman" w:hAnsi="Times New Roman" w:cs="Times New Roman"/>
        </w:rPr>
      </w:pPr>
    </w:p>
    <w:p w14:paraId="76FCE11D" w14:textId="74C4C74D" w:rsidR="008A7998" w:rsidRPr="00BF4593" w:rsidRDefault="008A7998" w:rsidP="00BF4593">
      <w:pPr>
        <w:autoSpaceDE w:val="0"/>
        <w:autoSpaceDN w:val="0"/>
        <w:adjustRightInd w:val="0"/>
        <w:ind w:right="-1"/>
        <w:contextualSpacing/>
        <w:rPr>
          <w:rFonts w:ascii="Times New Roman" w:eastAsia="Calibri" w:hAnsi="Times New Roman" w:cs="Times New Roman"/>
        </w:rPr>
      </w:pPr>
      <w:r w:rsidRPr="00BF4593">
        <w:rPr>
          <w:rFonts w:ascii="Times New Roman" w:eastAsia="Calibri" w:hAnsi="Times New Roman" w:cs="Times New Roman"/>
        </w:rPr>
        <w:t>S</w:t>
      </w:r>
      <w:r w:rsidR="002726EC" w:rsidRPr="00BF4593">
        <w:rPr>
          <w:rFonts w:ascii="Times New Roman" w:eastAsia="Calibri" w:hAnsi="Times New Roman" w:cs="Times New Roman"/>
        </w:rPr>
        <w:t>ilva</w:t>
      </w:r>
      <w:r w:rsidRPr="00BF4593">
        <w:rPr>
          <w:rFonts w:ascii="Times New Roman" w:eastAsia="Calibri" w:hAnsi="Times New Roman" w:cs="Times New Roman"/>
        </w:rPr>
        <w:t xml:space="preserve">, J. G. </w:t>
      </w:r>
      <w:r w:rsidR="002726EC" w:rsidRPr="00BF4593">
        <w:rPr>
          <w:rFonts w:ascii="Times New Roman" w:eastAsia="Calibri" w:hAnsi="Times New Roman" w:cs="Times New Roman"/>
        </w:rPr>
        <w:t xml:space="preserve">(1997). </w:t>
      </w:r>
      <w:r w:rsidRPr="00BF4593">
        <w:rPr>
          <w:rFonts w:ascii="Times New Roman" w:eastAsia="Calibri" w:hAnsi="Times New Roman" w:cs="Times New Roman"/>
        </w:rPr>
        <w:t xml:space="preserve">O novo rural brasileiro. </w:t>
      </w:r>
      <w:r w:rsidRPr="00BF4593">
        <w:rPr>
          <w:rFonts w:ascii="Times New Roman" w:eastAsia="Calibri" w:hAnsi="Times New Roman" w:cs="Times New Roman"/>
          <w:lang w:val="en-US"/>
        </w:rPr>
        <w:t>In: S</w:t>
      </w:r>
      <w:r w:rsidR="002726EC" w:rsidRPr="00BF4593">
        <w:rPr>
          <w:rFonts w:ascii="Times New Roman" w:eastAsia="Calibri" w:hAnsi="Times New Roman" w:cs="Times New Roman"/>
          <w:lang w:val="en-US"/>
        </w:rPr>
        <w:t>hiki</w:t>
      </w:r>
      <w:r w:rsidRPr="00BF4593">
        <w:rPr>
          <w:rFonts w:ascii="Times New Roman" w:eastAsia="Calibri" w:hAnsi="Times New Roman" w:cs="Times New Roman"/>
          <w:lang w:val="en-US"/>
        </w:rPr>
        <w:t>, S</w:t>
      </w:r>
      <w:r w:rsidR="002726EC" w:rsidRPr="00BF4593">
        <w:rPr>
          <w:rFonts w:ascii="Times New Roman" w:eastAsia="Calibri" w:hAnsi="Times New Roman" w:cs="Times New Roman"/>
          <w:lang w:val="en-US"/>
        </w:rPr>
        <w:t>. et al</w:t>
      </w:r>
      <w:r w:rsidRPr="00BF4593">
        <w:rPr>
          <w:rFonts w:ascii="Times New Roman" w:eastAsia="Calibri" w:hAnsi="Times New Roman" w:cs="Times New Roman"/>
          <w:lang w:val="en-US"/>
        </w:rPr>
        <w:t xml:space="preserve">. </w:t>
      </w:r>
      <w:r w:rsidRPr="00BF4593">
        <w:rPr>
          <w:rFonts w:ascii="Times New Roman" w:eastAsia="Calibri" w:hAnsi="Times New Roman" w:cs="Times New Roman"/>
          <w:i/>
          <w:iCs/>
        </w:rPr>
        <w:t>Ocupações rurais não agrícolas</w:t>
      </w:r>
      <w:r w:rsidRPr="00BF4593">
        <w:rPr>
          <w:rFonts w:ascii="Times New Roman" w:eastAsia="Calibri" w:hAnsi="Times New Roman" w:cs="Times New Roman"/>
          <w:i/>
        </w:rPr>
        <w:t>.</w:t>
      </w:r>
      <w:r w:rsidRPr="00BF4593">
        <w:rPr>
          <w:rFonts w:ascii="Times New Roman" w:eastAsia="Calibri" w:hAnsi="Times New Roman" w:cs="Times New Roman"/>
        </w:rPr>
        <w:t xml:space="preserve"> Uberlândia: UFU/EMBRAPA/UNICAMP. </w:t>
      </w:r>
    </w:p>
    <w:p w14:paraId="5B9E20D7" w14:textId="77777777" w:rsidR="002726EC" w:rsidRPr="00BF4593" w:rsidRDefault="002726EC" w:rsidP="00BF4593">
      <w:pPr>
        <w:autoSpaceDE w:val="0"/>
        <w:autoSpaceDN w:val="0"/>
        <w:adjustRightInd w:val="0"/>
        <w:ind w:right="-1"/>
        <w:contextualSpacing/>
        <w:rPr>
          <w:rFonts w:ascii="Times New Roman" w:eastAsia="Calibri" w:hAnsi="Times New Roman" w:cs="Times New Roman"/>
        </w:rPr>
      </w:pPr>
    </w:p>
    <w:p w14:paraId="7F3B9BE8" w14:textId="4F868BE8" w:rsidR="008A7998" w:rsidRPr="00BF4593" w:rsidRDefault="002726EC" w:rsidP="00BF4593">
      <w:pPr>
        <w:autoSpaceDE w:val="0"/>
        <w:autoSpaceDN w:val="0"/>
        <w:adjustRightInd w:val="0"/>
        <w:ind w:right="-1"/>
        <w:contextualSpacing/>
        <w:rPr>
          <w:rFonts w:ascii="Times New Roman" w:hAnsi="Times New Roman" w:cs="Times New Roman"/>
        </w:rPr>
      </w:pPr>
      <w:proofErr w:type="spellStart"/>
      <w:r w:rsidRPr="00BF4593">
        <w:rPr>
          <w:rFonts w:ascii="Times New Roman" w:hAnsi="Times New Roman" w:cs="Times New Roman"/>
        </w:rPr>
        <w:t>T</w:t>
      </w:r>
      <w:r w:rsidR="00D64321" w:rsidRPr="00BF4593">
        <w:rPr>
          <w:rFonts w:ascii="Times New Roman" w:hAnsi="Times New Roman" w:cs="Times New Roman"/>
        </w:rPr>
        <w:t>ulik</w:t>
      </w:r>
      <w:proofErr w:type="spellEnd"/>
      <w:r w:rsidRPr="00BF4593">
        <w:rPr>
          <w:rFonts w:ascii="Times New Roman" w:hAnsi="Times New Roman" w:cs="Times New Roman"/>
        </w:rPr>
        <w:t>, O</w:t>
      </w:r>
      <w:r w:rsidR="008A7998" w:rsidRPr="00BF4593">
        <w:rPr>
          <w:rFonts w:ascii="Times New Roman" w:hAnsi="Times New Roman" w:cs="Times New Roman"/>
        </w:rPr>
        <w:t>.</w:t>
      </w:r>
      <w:r w:rsidR="001E11E5">
        <w:rPr>
          <w:rFonts w:ascii="Times New Roman" w:hAnsi="Times New Roman" w:cs="Times New Roman"/>
        </w:rPr>
        <w:t xml:space="preserve"> (2003</w:t>
      </w:r>
      <w:r w:rsidRPr="00BF4593">
        <w:rPr>
          <w:rFonts w:ascii="Times New Roman" w:hAnsi="Times New Roman" w:cs="Times New Roman"/>
        </w:rPr>
        <w:t xml:space="preserve">). </w:t>
      </w:r>
      <w:r w:rsidR="008A7998" w:rsidRPr="00BF4593">
        <w:rPr>
          <w:rFonts w:ascii="Times New Roman" w:hAnsi="Times New Roman" w:cs="Times New Roman"/>
        </w:rPr>
        <w:t xml:space="preserve"> </w:t>
      </w:r>
      <w:r w:rsidR="008A7998" w:rsidRPr="00BF4593">
        <w:rPr>
          <w:rFonts w:ascii="Times New Roman" w:hAnsi="Times New Roman" w:cs="Times New Roman"/>
          <w:i/>
        </w:rPr>
        <w:t>Turismo Rural.</w:t>
      </w:r>
      <w:r w:rsidR="008A7998" w:rsidRPr="00BF4593">
        <w:rPr>
          <w:rFonts w:ascii="Times New Roman" w:hAnsi="Times New Roman" w:cs="Times New Roman"/>
        </w:rPr>
        <w:t xml:space="preserve"> 2. </w:t>
      </w:r>
      <w:proofErr w:type="gramStart"/>
      <w:r w:rsidR="008A7998" w:rsidRPr="00BF4593">
        <w:rPr>
          <w:rFonts w:ascii="Times New Roman" w:hAnsi="Times New Roman" w:cs="Times New Roman"/>
        </w:rPr>
        <w:t>ed.</w:t>
      </w:r>
      <w:proofErr w:type="gramEnd"/>
      <w:r w:rsidR="008A7998" w:rsidRPr="00BF4593">
        <w:rPr>
          <w:rFonts w:ascii="Times New Roman" w:hAnsi="Times New Roman" w:cs="Times New Roman"/>
        </w:rPr>
        <w:t xml:space="preserve"> São Paulo: Aleph.</w:t>
      </w:r>
      <w:bookmarkEnd w:id="2"/>
      <w:bookmarkEnd w:id="3"/>
      <w:bookmarkEnd w:id="4"/>
    </w:p>
    <w:p w14:paraId="0226D2F0" w14:textId="77777777" w:rsidR="00273218" w:rsidRPr="00BF4593" w:rsidRDefault="00273218" w:rsidP="00BF4593">
      <w:pPr>
        <w:autoSpaceDE w:val="0"/>
        <w:autoSpaceDN w:val="0"/>
        <w:adjustRightInd w:val="0"/>
        <w:ind w:right="-1"/>
        <w:contextualSpacing/>
        <w:rPr>
          <w:rFonts w:ascii="Times New Roman" w:hAnsi="Times New Roman" w:cs="Times New Roman"/>
        </w:rPr>
      </w:pPr>
    </w:p>
    <w:p w14:paraId="2676F63D" w14:textId="4F149215" w:rsidR="00273218" w:rsidRPr="00BF4593" w:rsidRDefault="002726EC" w:rsidP="00BF4593">
      <w:pPr>
        <w:autoSpaceDE w:val="0"/>
        <w:autoSpaceDN w:val="0"/>
        <w:adjustRightInd w:val="0"/>
        <w:ind w:right="-1"/>
        <w:contextualSpacing/>
        <w:rPr>
          <w:rFonts w:ascii="Times New Roman" w:hAnsi="Times New Roman" w:cs="Times New Roman"/>
          <w:shd w:val="clear" w:color="auto" w:fill="FFFFFF"/>
          <w:lang w:val="en-US"/>
        </w:rPr>
      </w:pPr>
      <w:proofErr w:type="spellStart"/>
      <w:r w:rsidRPr="00BF4593">
        <w:rPr>
          <w:rFonts w:ascii="Times New Roman" w:hAnsi="Times New Roman" w:cs="Times New Roman"/>
          <w:shd w:val="clear" w:color="auto" w:fill="FFFFFF"/>
        </w:rPr>
        <w:t>Reardon</w:t>
      </w:r>
      <w:proofErr w:type="spellEnd"/>
      <w:r w:rsidRPr="00BF4593">
        <w:rPr>
          <w:rFonts w:ascii="Times New Roman" w:hAnsi="Times New Roman" w:cs="Times New Roman"/>
          <w:shd w:val="clear" w:color="auto" w:fill="FFFFFF"/>
        </w:rPr>
        <w:t>, T.</w:t>
      </w:r>
      <w:r w:rsidR="000B637C" w:rsidRPr="00BF4593">
        <w:rPr>
          <w:rFonts w:ascii="Times New Roman" w:hAnsi="Times New Roman" w:cs="Times New Roman"/>
          <w:shd w:val="clear" w:color="auto" w:fill="FFFFFF"/>
        </w:rPr>
        <w:t xml:space="preserve">, </w:t>
      </w:r>
      <w:proofErr w:type="spellStart"/>
      <w:r w:rsidR="000B637C" w:rsidRPr="00BF4593">
        <w:rPr>
          <w:rFonts w:ascii="Times New Roman" w:hAnsi="Times New Roman" w:cs="Times New Roman"/>
          <w:shd w:val="clear" w:color="auto" w:fill="FFFFFF"/>
        </w:rPr>
        <w:t>Berdegue</w:t>
      </w:r>
      <w:proofErr w:type="spellEnd"/>
      <w:r w:rsidR="000B637C" w:rsidRPr="00BF4593">
        <w:rPr>
          <w:rFonts w:ascii="Times New Roman" w:hAnsi="Times New Roman" w:cs="Times New Roman"/>
          <w:shd w:val="clear" w:color="auto" w:fill="FFFFFF"/>
        </w:rPr>
        <w:t>, J. &amp; Escobar, G.</w:t>
      </w:r>
      <w:r w:rsidR="00273218" w:rsidRPr="00BF4593">
        <w:rPr>
          <w:rFonts w:ascii="Times New Roman" w:hAnsi="Times New Roman" w:cs="Times New Roman"/>
          <w:shd w:val="clear" w:color="auto" w:fill="FFFFFF"/>
        </w:rPr>
        <w:t xml:space="preserve">, </w:t>
      </w:r>
      <w:r w:rsidR="000B637C" w:rsidRPr="00BF4593">
        <w:rPr>
          <w:rFonts w:ascii="Times New Roman" w:hAnsi="Times New Roman" w:cs="Times New Roman"/>
          <w:shd w:val="clear" w:color="auto" w:fill="FFFFFF"/>
        </w:rPr>
        <w:t>(</w:t>
      </w:r>
      <w:r w:rsidR="00273218" w:rsidRPr="00BF4593">
        <w:rPr>
          <w:rFonts w:ascii="Times New Roman" w:hAnsi="Times New Roman" w:cs="Times New Roman"/>
          <w:shd w:val="clear" w:color="auto" w:fill="FFFFFF"/>
        </w:rPr>
        <w:t>2001</w:t>
      </w:r>
      <w:r w:rsidR="000B637C" w:rsidRPr="00BF4593">
        <w:rPr>
          <w:rFonts w:ascii="Times New Roman" w:hAnsi="Times New Roman" w:cs="Times New Roman"/>
          <w:shd w:val="clear" w:color="auto" w:fill="FFFFFF"/>
        </w:rPr>
        <w:t>)</w:t>
      </w:r>
      <w:r w:rsidR="00273218" w:rsidRPr="00BF4593">
        <w:rPr>
          <w:rFonts w:ascii="Times New Roman" w:hAnsi="Times New Roman" w:cs="Times New Roman"/>
          <w:shd w:val="clear" w:color="auto" w:fill="FFFFFF"/>
        </w:rPr>
        <w:t xml:space="preserve">. </w:t>
      </w:r>
      <w:r w:rsidR="00273218" w:rsidRPr="00BF4593">
        <w:rPr>
          <w:rFonts w:ascii="Times New Roman" w:hAnsi="Times New Roman" w:cs="Times New Roman"/>
          <w:shd w:val="clear" w:color="auto" w:fill="FFFFFF"/>
          <w:lang w:val="en-US"/>
        </w:rPr>
        <w:t>"</w:t>
      </w:r>
      <w:hyperlink r:id="rId20" w:history="1">
        <w:r w:rsidR="00273218" w:rsidRPr="00BF4593">
          <w:rPr>
            <w:rStyle w:val="Hyperlink"/>
            <w:rFonts w:ascii="Times New Roman" w:hAnsi="Times New Roman" w:cs="Times New Roman"/>
            <w:bCs/>
            <w:color w:val="auto"/>
            <w:u w:val="none"/>
            <w:lang w:val="en-US"/>
          </w:rPr>
          <w:t>Rural Nonfarm Employment and Incomes in Latin America: Overview and Policy Implications</w:t>
        </w:r>
      </w:hyperlink>
      <w:r w:rsidR="00273218" w:rsidRPr="00BF4593">
        <w:rPr>
          <w:rFonts w:ascii="Times New Roman" w:hAnsi="Times New Roman" w:cs="Times New Roman"/>
          <w:shd w:val="clear" w:color="auto" w:fill="FFFFFF"/>
          <w:lang w:val="en-US"/>
        </w:rPr>
        <w:t>,</w:t>
      </w:r>
      <w:proofErr w:type="gramStart"/>
      <w:r w:rsidR="00273218" w:rsidRPr="00BF4593">
        <w:rPr>
          <w:rFonts w:ascii="Times New Roman" w:hAnsi="Times New Roman" w:cs="Times New Roman"/>
          <w:shd w:val="clear" w:color="auto" w:fill="FFFFFF"/>
          <w:lang w:val="en-US"/>
        </w:rPr>
        <w:t>" ,</w:t>
      </w:r>
      <w:proofErr w:type="gramEnd"/>
      <w:r w:rsidR="00273218" w:rsidRPr="00BF4593">
        <w:rPr>
          <w:rFonts w:ascii="Times New Roman" w:hAnsi="Times New Roman" w:cs="Times New Roman"/>
          <w:shd w:val="clear" w:color="auto" w:fill="FFFFFF"/>
          <w:lang w:val="en-US"/>
        </w:rPr>
        <w:t xml:space="preserve"> </w:t>
      </w:r>
      <w:r w:rsidR="00273218" w:rsidRPr="00BF4593">
        <w:rPr>
          <w:rFonts w:ascii="Times New Roman" w:hAnsi="Times New Roman" w:cs="Times New Roman"/>
          <w:i/>
          <w:iCs/>
          <w:shd w:val="clear" w:color="auto" w:fill="FFFFFF"/>
          <w:lang w:val="en-US"/>
        </w:rPr>
        <w:t>Elsevier</w:t>
      </w:r>
      <w:r w:rsidR="00273218" w:rsidRPr="00BF4593">
        <w:rPr>
          <w:rFonts w:ascii="Times New Roman" w:hAnsi="Times New Roman" w:cs="Times New Roman"/>
          <w:shd w:val="clear" w:color="auto" w:fill="FFFFFF"/>
          <w:lang w:val="en-US"/>
        </w:rPr>
        <w:t xml:space="preserve">, vol. 29(3), 395-409, </w:t>
      </w:r>
      <w:proofErr w:type="spellStart"/>
      <w:r w:rsidR="00273218" w:rsidRPr="00BF4593">
        <w:rPr>
          <w:rFonts w:ascii="Times New Roman" w:hAnsi="Times New Roman" w:cs="Times New Roman"/>
          <w:shd w:val="clear" w:color="auto" w:fill="FFFFFF"/>
          <w:lang w:val="en-US"/>
        </w:rPr>
        <w:t>M</w:t>
      </w:r>
      <w:r w:rsidR="000B637C" w:rsidRPr="00BF4593">
        <w:rPr>
          <w:rFonts w:ascii="Times New Roman" w:hAnsi="Times New Roman" w:cs="Times New Roman"/>
          <w:shd w:val="clear" w:color="auto" w:fill="FFFFFF"/>
          <w:lang w:val="en-US"/>
        </w:rPr>
        <w:t>arço</w:t>
      </w:r>
      <w:proofErr w:type="spellEnd"/>
      <w:r w:rsidR="00273218" w:rsidRPr="00BF4593">
        <w:rPr>
          <w:rFonts w:ascii="Times New Roman" w:hAnsi="Times New Roman" w:cs="Times New Roman"/>
          <w:shd w:val="clear" w:color="auto" w:fill="FFFFFF"/>
          <w:lang w:val="en-US"/>
        </w:rPr>
        <w:t>.</w:t>
      </w:r>
    </w:p>
    <w:p w14:paraId="6A6ACEA0" w14:textId="77777777" w:rsidR="00AF3E0E" w:rsidRPr="00BF4593" w:rsidRDefault="00AF3E0E" w:rsidP="00B65587">
      <w:pPr>
        <w:autoSpaceDE w:val="0"/>
        <w:autoSpaceDN w:val="0"/>
        <w:adjustRightInd w:val="0"/>
        <w:ind w:right="-1"/>
        <w:contextualSpacing/>
        <w:jc w:val="both"/>
        <w:rPr>
          <w:rFonts w:ascii="Times New Roman" w:hAnsi="Times New Roman" w:cs="Times New Roman"/>
          <w:shd w:val="clear" w:color="auto" w:fill="FFFFFF"/>
          <w:lang w:val="en-US"/>
        </w:rPr>
      </w:pPr>
    </w:p>
    <w:p w14:paraId="22D352F4" w14:textId="77777777" w:rsidR="00AF3E0E" w:rsidRPr="0090509E" w:rsidRDefault="00AF3E0E" w:rsidP="00B65587">
      <w:pPr>
        <w:autoSpaceDE w:val="0"/>
        <w:autoSpaceDN w:val="0"/>
        <w:adjustRightInd w:val="0"/>
        <w:ind w:right="-1"/>
        <w:contextualSpacing/>
        <w:jc w:val="both"/>
        <w:rPr>
          <w:rFonts w:ascii="Times New Roman" w:hAnsi="Times New Roman" w:cs="Times New Roman"/>
          <w:color w:val="0000FF"/>
          <w:lang w:val="en-AU"/>
        </w:rPr>
      </w:pPr>
    </w:p>
    <w:p w14:paraId="7DDD06DB" w14:textId="77777777" w:rsidR="000B637C" w:rsidRPr="0090509E" w:rsidRDefault="000B637C" w:rsidP="00B65587">
      <w:pPr>
        <w:autoSpaceDE w:val="0"/>
        <w:autoSpaceDN w:val="0"/>
        <w:adjustRightInd w:val="0"/>
        <w:ind w:right="-1"/>
        <w:contextualSpacing/>
        <w:jc w:val="both"/>
        <w:rPr>
          <w:rFonts w:ascii="Times New Roman" w:hAnsi="Times New Roman" w:cs="Times New Roman"/>
          <w:color w:val="0000FF"/>
          <w:lang w:val="en-AU"/>
        </w:rPr>
      </w:pPr>
    </w:p>
    <w:p w14:paraId="20221C0E" w14:textId="29C8F706" w:rsidR="00AF3E0E" w:rsidRPr="0090509E" w:rsidRDefault="00AF3E0E" w:rsidP="00B65587">
      <w:pPr>
        <w:autoSpaceDE w:val="0"/>
        <w:autoSpaceDN w:val="0"/>
        <w:adjustRightInd w:val="0"/>
        <w:ind w:right="-1"/>
        <w:contextualSpacing/>
        <w:jc w:val="both"/>
        <w:rPr>
          <w:rFonts w:ascii="Times New Roman" w:hAnsi="Times New Roman" w:cs="Times New Roman"/>
          <w:color w:val="0000FF"/>
          <w:lang w:val="en-AU"/>
        </w:rPr>
      </w:pPr>
    </w:p>
    <w:p w14:paraId="118CB166" w14:textId="77777777" w:rsidR="007564B8" w:rsidRPr="0090509E" w:rsidRDefault="007564B8" w:rsidP="00B65587">
      <w:pPr>
        <w:autoSpaceDE w:val="0"/>
        <w:autoSpaceDN w:val="0"/>
        <w:adjustRightInd w:val="0"/>
        <w:ind w:right="-1"/>
        <w:contextualSpacing/>
        <w:jc w:val="both"/>
        <w:rPr>
          <w:rFonts w:ascii="Times New Roman" w:hAnsi="Times New Roman" w:cs="Times New Roman"/>
          <w:color w:val="0000FF"/>
          <w:lang w:val="en-AU"/>
        </w:rPr>
      </w:pPr>
    </w:p>
    <w:p w14:paraId="6644A908" w14:textId="77777777" w:rsidR="00855116" w:rsidRPr="0090509E" w:rsidRDefault="00855116" w:rsidP="00B65587">
      <w:pPr>
        <w:autoSpaceDE w:val="0"/>
        <w:autoSpaceDN w:val="0"/>
        <w:adjustRightInd w:val="0"/>
        <w:ind w:right="-1"/>
        <w:contextualSpacing/>
        <w:jc w:val="both"/>
        <w:rPr>
          <w:rFonts w:ascii="Times New Roman" w:hAnsi="Times New Roman" w:cs="Times New Roman"/>
          <w:color w:val="0000FF"/>
          <w:lang w:val="en-AU"/>
        </w:rPr>
      </w:pPr>
    </w:p>
    <w:sectPr w:rsidR="00855116" w:rsidRPr="0090509E" w:rsidSect="00B9729E">
      <w:headerReference w:type="default" r:id="rId21"/>
      <w:footerReference w:type="default" r:id="rId22"/>
      <w:pgSz w:w="11900" w:h="16840"/>
      <w:pgMar w:top="1701" w:right="1134" w:bottom="1134" w:left="1701"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11AD2" w14:textId="77777777" w:rsidR="001F2B6C" w:rsidRDefault="001F2B6C">
      <w:r>
        <w:separator/>
      </w:r>
    </w:p>
  </w:endnote>
  <w:endnote w:type="continuationSeparator" w:id="0">
    <w:p w14:paraId="625EE4FB" w14:textId="77777777" w:rsidR="001F2B6C" w:rsidRDefault="001F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2302A" w14:textId="77777777" w:rsidR="00090B43" w:rsidRDefault="00090B43">
    <w:pPr>
      <w:pBdr>
        <w:top w:val="nil"/>
        <w:left w:val="nil"/>
        <w:bottom w:val="nil"/>
        <w:right w:val="nil"/>
        <w:between w:val="nil"/>
      </w:pBdr>
      <w:tabs>
        <w:tab w:val="center" w:pos="4252"/>
        <w:tab w:val="right" w:pos="8504"/>
      </w:tabs>
      <w:jc w:val="right"/>
      <w:rPr>
        <w:color w:val="000000"/>
      </w:rPr>
    </w:pPr>
  </w:p>
  <w:p w14:paraId="5D7E9731" w14:textId="77777777" w:rsidR="00090B43" w:rsidRDefault="00090B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F68F0" w14:textId="77777777" w:rsidR="001F2B6C" w:rsidRDefault="001F2B6C">
      <w:r>
        <w:separator/>
      </w:r>
    </w:p>
  </w:footnote>
  <w:footnote w:type="continuationSeparator" w:id="0">
    <w:p w14:paraId="62D6EB66" w14:textId="77777777" w:rsidR="001F2B6C" w:rsidRDefault="001F2B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38599" w14:textId="694C466E" w:rsidR="00655AE4" w:rsidRDefault="00655AE4" w:rsidP="00655AE4">
    <w:pPr>
      <w:pStyle w:val="Cabealho"/>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67504A"/>
    <w:multiLevelType w:val="multilevel"/>
    <w:tmpl w:val="ED64A6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43"/>
    <w:rsid w:val="00000853"/>
    <w:rsid w:val="00007D2F"/>
    <w:rsid w:val="00010F71"/>
    <w:rsid w:val="00012FEA"/>
    <w:rsid w:val="00024520"/>
    <w:rsid w:val="0002554D"/>
    <w:rsid w:val="00036A06"/>
    <w:rsid w:val="000414DA"/>
    <w:rsid w:val="0005577D"/>
    <w:rsid w:val="00063DBC"/>
    <w:rsid w:val="000750D9"/>
    <w:rsid w:val="0007569F"/>
    <w:rsid w:val="00077B3C"/>
    <w:rsid w:val="000902C4"/>
    <w:rsid w:val="00090B43"/>
    <w:rsid w:val="00094AF3"/>
    <w:rsid w:val="000B637C"/>
    <w:rsid w:val="000C606E"/>
    <w:rsid w:val="000E632C"/>
    <w:rsid w:val="00111E7F"/>
    <w:rsid w:val="0012249E"/>
    <w:rsid w:val="001229FA"/>
    <w:rsid w:val="001251F7"/>
    <w:rsid w:val="0012776E"/>
    <w:rsid w:val="00135F7F"/>
    <w:rsid w:val="00153C9C"/>
    <w:rsid w:val="00164CD0"/>
    <w:rsid w:val="0017135D"/>
    <w:rsid w:val="001741DC"/>
    <w:rsid w:val="00175E30"/>
    <w:rsid w:val="00183142"/>
    <w:rsid w:val="001B49FC"/>
    <w:rsid w:val="001E03A4"/>
    <w:rsid w:val="001E11E5"/>
    <w:rsid w:val="001F2B6C"/>
    <w:rsid w:val="001F53C2"/>
    <w:rsid w:val="00201B81"/>
    <w:rsid w:val="00204C01"/>
    <w:rsid w:val="002202B0"/>
    <w:rsid w:val="00221CA5"/>
    <w:rsid w:val="0023368B"/>
    <w:rsid w:val="002353EB"/>
    <w:rsid w:val="00250589"/>
    <w:rsid w:val="002629E3"/>
    <w:rsid w:val="002726EC"/>
    <w:rsid w:val="00273218"/>
    <w:rsid w:val="0029041F"/>
    <w:rsid w:val="002A124F"/>
    <w:rsid w:val="002B03F5"/>
    <w:rsid w:val="002C3C0F"/>
    <w:rsid w:val="002E5799"/>
    <w:rsid w:val="002E6BBB"/>
    <w:rsid w:val="002F6BF6"/>
    <w:rsid w:val="0030378B"/>
    <w:rsid w:val="0031274C"/>
    <w:rsid w:val="00321259"/>
    <w:rsid w:val="00324AE7"/>
    <w:rsid w:val="00324D6B"/>
    <w:rsid w:val="00352179"/>
    <w:rsid w:val="003530E2"/>
    <w:rsid w:val="00363AE4"/>
    <w:rsid w:val="00376BEF"/>
    <w:rsid w:val="00395A93"/>
    <w:rsid w:val="003A4872"/>
    <w:rsid w:val="003A4BE4"/>
    <w:rsid w:val="003A756D"/>
    <w:rsid w:val="003B6859"/>
    <w:rsid w:val="003C1381"/>
    <w:rsid w:val="003C3857"/>
    <w:rsid w:val="003D43FF"/>
    <w:rsid w:val="003E2BAE"/>
    <w:rsid w:val="003E69FF"/>
    <w:rsid w:val="003F4D9F"/>
    <w:rsid w:val="00400529"/>
    <w:rsid w:val="00403589"/>
    <w:rsid w:val="00411768"/>
    <w:rsid w:val="0041612D"/>
    <w:rsid w:val="0043028C"/>
    <w:rsid w:val="00432BFC"/>
    <w:rsid w:val="0043449C"/>
    <w:rsid w:val="0045533A"/>
    <w:rsid w:val="00462DFA"/>
    <w:rsid w:val="00465155"/>
    <w:rsid w:val="00471ECE"/>
    <w:rsid w:val="00481D0F"/>
    <w:rsid w:val="00490099"/>
    <w:rsid w:val="00495920"/>
    <w:rsid w:val="00495D0D"/>
    <w:rsid w:val="004B42FC"/>
    <w:rsid w:val="004C3107"/>
    <w:rsid w:val="004C53E0"/>
    <w:rsid w:val="004D4CB9"/>
    <w:rsid w:val="004D64E0"/>
    <w:rsid w:val="004F33BB"/>
    <w:rsid w:val="0051363E"/>
    <w:rsid w:val="00552F74"/>
    <w:rsid w:val="00556675"/>
    <w:rsid w:val="00556A34"/>
    <w:rsid w:val="00566680"/>
    <w:rsid w:val="005B2BCD"/>
    <w:rsid w:val="005C19D3"/>
    <w:rsid w:val="005D0DFE"/>
    <w:rsid w:val="005D1394"/>
    <w:rsid w:val="005F106A"/>
    <w:rsid w:val="005F2F49"/>
    <w:rsid w:val="005F55CB"/>
    <w:rsid w:val="005F5C6C"/>
    <w:rsid w:val="00622848"/>
    <w:rsid w:val="006322D2"/>
    <w:rsid w:val="00637700"/>
    <w:rsid w:val="006412AC"/>
    <w:rsid w:val="00641E40"/>
    <w:rsid w:val="00655AE4"/>
    <w:rsid w:val="00657FD9"/>
    <w:rsid w:val="00680ED0"/>
    <w:rsid w:val="00683B5D"/>
    <w:rsid w:val="00685A6E"/>
    <w:rsid w:val="006B2FB0"/>
    <w:rsid w:val="006F3A55"/>
    <w:rsid w:val="00700D06"/>
    <w:rsid w:val="007047FC"/>
    <w:rsid w:val="00751BC6"/>
    <w:rsid w:val="007564B8"/>
    <w:rsid w:val="007649DB"/>
    <w:rsid w:val="00771020"/>
    <w:rsid w:val="0078286E"/>
    <w:rsid w:val="00794A61"/>
    <w:rsid w:val="007A2B4C"/>
    <w:rsid w:val="007C292A"/>
    <w:rsid w:val="007C56FF"/>
    <w:rsid w:val="007E4534"/>
    <w:rsid w:val="008174A1"/>
    <w:rsid w:val="00821616"/>
    <w:rsid w:val="00823236"/>
    <w:rsid w:val="008302E5"/>
    <w:rsid w:val="00855116"/>
    <w:rsid w:val="008612BE"/>
    <w:rsid w:val="00872881"/>
    <w:rsid w:val="008734E7"/>
    <w:rsid w:val="00883789"/>
    <w:rsid w:val="00890478"/>
    <w:rsid w:val="008A1512"/>
    <w:rsid w:val="008A34E1"/>
    <w:rsid w:val="008A7998"/>
    <w:rsid w:val="008B0D93"/>
    <w:rsid w:val="008C37B4"/>
    <w:rsid w:val="008D1B52"/>
    <w:rsid w:val="0090476D"/>
    <w:rsid w:val="0090509E"/>
    <w:rsid w:val="00910C5E"/>
    <w:rsid w:val="0091566E"/>
    <w:rsid w:val="00915B22"/>
    <w:rsid w:val="009355CA"/>
    <w:rsid w:val="00955B4E"/>
    <w:rsid w:val="00962789"/>
    <w:rsid w:val="009671DA"/>
    <w:rsid w:val="00970253"/>
    <w:rsid w:val="00972CFC"/>
    <w:rsid w:val="00982674"/>
    <w:rsid w:val="00995C4B"/>
    <w:rsid w:val="009A1BA2"/>
    <w:rsid w:val="009A5A52"/>
    <w:rsid w:val="009A64A7"/>
    <w:rsid w:val="009C7F90"/>
    <w:rsid w:val="009E3899"/>
    <w:rsid w:val="00A05ECE"/>
    <w:rsid w:val="00A1323A"/>
    <w:rsid w:val="00A15B7F"/>
    <w:rsid w:val="00A21EBD"/>
    <w:rsid w:val="00A37018"/>
    <w:rsid w:val="00A373C0"/>
    <w:rsid w:val="00A40921"/>
    <w:rsid w:val="00A53099"/>
    <w:rsid w:val="00A548D4"/>
    <w:rsid w:val="00A70985"/>
    <w:rsid w:val="00A8436B"/>
    <w:rsid w:val="00AB1001"/>
    <w:rsid w:val="00AB220E"/>
    <w:rsid w:val="00AB7803"/>
    <w:rsid w:val="00AC2348"/>
    <w:rsid w:val="00AD04EE"/>
    <w:rsid w:val="00AD2BE7"/>
    <w:rsid w:val="00AD5C5A"/>
    <w:rsid w:val="00AF3E0E"/>
    <w:rsid w:val="00AF4187"/>
    <w:rsid w:val="00B010EF"/>
    <w:rsid w:val="00B01EB9"/>
    <w:rsid w:val="00B46FFC"/>
    <w:rsid w:val="00B4741F"/>
    <w:rsid w:val="00B57B3E"/>
    <w:rsid w:val="00B64ED1"/>
    <w:rsid w:val="00B65587"/>
    <w:rsid w:val="00B67A76"/>
    <w:rsid w:val="00B729F9"/>
    <w:rsid w:val="00B81B66"/>
    <w:rsid w:val="00B939BD"/>
    <w:rsid w:val="00B959B0"/>
    <w:rsid w:val="00B9729E"/>
    <w:rsid w:val="00B97DDC"/>
    <w:rsid w:val="00BC0F1E"/>
    <w:rsid w:val="00BC2790"/>
    <w:rsid w:val="00BC5E0A"/>
    <w:rsid w:val="00BE7BBB"/>
    <w:rsid w:val="00BF171C"/>
    <w:rsid w:val="00BF4593"/>
    <w:rsid w:val="00C163B3"/>
    <w:rsid w:val="00C21B8A"/>
    <w:rsid w:val="00C3155E"/>
    <w:rsid w:val="00C33FE8"/>
    <w:rsid w:val="00C46B04"/>
    <w:rsid w:val="00C52426"/>
    <w:rsid w:val="00C534AB"/>
    <w:rsid w:val="00C54919"/>
    <w:rsid w:val="00C5721C"/>
    <w:rsid w:val="00C6184A"/>
    <w:rsid w:val="00C802C0"/>
    <w:rsid w:val="00C828B3"/>
    <w:rsid w:val="00C861FF"/>
    <w:rsid w:val="00C9648E"/>
    <w:rsid w:val="00CA1217"/>
    <w:rsid w:val="00CA5F07"/>
    <w:rsid w:val="00CE6365"/>
    <w:rsid w:val="00CF250A"/>
    <w:rsid w:val="00D11003"/>
    <w:rsid w:val="00D33AA9"/>
    <w:rsid w:val="00D36770"/>
    <w:rsid w:val="00D54374"/>
    <w:rsid w:val="00D55349"/>
    <w:rsid w:val="00D64321"/>
    <w:rsid w:val="00D7100A"/>
    <w:rsid w:val="00D7493F"/>
    <w:rsid w:val="00D74973"/>
    <w:rsid w:val="00D76B82"/>
    <w:rsid w:val="00D80102"/>
    <w:rsid w:val="00D83FA5"/>
    <w:rsid w:val="00D852D7"/>
    <w:rsid w:val="00D858D4"/>
    <w:rsid w:val="00D90E08"/>
    <w:rsid w:val="00D96038"/>
    <w:rsid w:val="00DC72ED"/>
    <w:rsid w:val="00DD09A2"/>
    <w:rsid w:val="00DD4AFB"/>
    <w:rsid w:val="00DD6220"/>
    <w:rsid w:val="00DD71E6"/>
    <w:rsid w:val="00DF71D8"/>
    <w:rsid w:val="00E01388"/>
    <w:rsid w:val="00E3147B"/>
    <w:rsid w:val="00E36F49"/>
    <w:rsid w:val="00E61C83"/>
    <w:rsid w:val="00E7654E"/>
    <w:rsid w:val="00E808D9"/>
    <w:rsid w:val="00E8512F"/>
    <w:rsid w:val="00E8699A"/>
    <w:rsid w:val="00EE4E63"/>
    <w:rsid w:val="00F010D4"/>
    <w:rsid w:val="00F0146D"/>
    <w:rsid w:val="00F03A84"/>
    <w:rsid w:val="00F12701"/>
    <w:rsid w:val="00F14F73"/>
    <w:rsid w:val="00F154F3"/>
    <w:rsid w:val="00F2193F"/>
    <w:rsid w:val="00F408EF"/>
    <w:rsid w:val="00F410AC"/>
    <w:rsid w:val="00F42D98"/>
    <w:rsid w:val="00F43155"/>
    <w:rsid w:val="00F52926"/>
    <w:rsid w:val="00F7303D"/>
    <w:rsid w:val="00F77B35"/>
    <w:rsid w:val="00F92D41"/>
    <w:rsid w:val="00FD14A4"/>
    <w:rsid w:val="00FD6094"/>
    <w:rsid w:val="00FE5801"/>
    <w:rsid w:val="00FE5AAB"/>
    <w:rsid w:val="00FE721F"/>
    <w:rsid w:val="00FE747E"/>
    <w:rsid w:val="00FF68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0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before="120" w:after="120" w:line="360" w:lineRule="auto"/>
      <w:contextualSpacing/>
      <w:outlineLvl w:val="0"/>
    </w:pPr>
    <w:rPr>
      <w:rFonts w:ascii="Times New Roman" w:eastAsia="Times New Roman" w:hAnsi="Times New Roman" w:cs="Times New Roman"/>
      <w:b/>
    </w:rPr>
  </w:style>
  <w:style w:type="paragraph" w:styleId="Ttulo2">
    <w:name w:val="heading 2"/>
    <w:basedOn w:val="Normal"/>
    <w:next w:val="Normal"/>
    <w:autoRedefine/>
    <w:qFormat/>
    <w:rsid w:val="00972CFC"/>
    <w:pPr>
      <w:spacing w:before="220" w:after="220" w:line="360" w:lineRule="auto"/>
      <w:jc w:val="both"/>
      <w:outlineLvl w:val="1"/>
    </w:pPr>
    <w:rPr>
      <w:rFonts w:ascii="Times New Roman" w:eastAsia="Times" w:hAnsi="Times New Roman" w:cs="Times"/>
      <w:iCs/>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bealho">
    <w:name w:val="header"/>
    <w:basedOn w:val="Normal"/>
    <w:link w:val="CabealhoChar"/>
    <w:uiPriority w:val="99"/>
    <w:unhideWhenUsed/>
    <w:rsid w:val="003530E2"/>
    <w:pPr>
      <w:tabs>
        <w:tab w:val="center" w:pos="4252"/>
        <w:tab w:val="right" w:pos="8504"/>
      </w:tabs>
    </w:pPr>
  </w:style>
  <w:style w:type="character" w:customStyle="1" w:styleId="CabealhoChar">
    <w:name w:val="Cabeçalho Char"/>
    <w:basedOn w:val="Fontepargpadro"/>
    <w:link w:val="Cabealho"/>
    <w:uiPriority w:val="99"/>
    <w:rsid w:val="003530E2"/>
  </w:style>
  <w:style w:type="paragraph" w:styleId="Rodap">
    <w:name w:val="footer"/>
    <w:basedOn w:val="Normal"/>
    <w:link w:val="RodapChar"/>
    <w:uiPriority w:val="99"/>
    <w:unhideWhenUsed/>
    <w:rsid w:val="003530E2"/>
    <w:pPr>
      <w:tabs>
        <w:tab w:val="center" w:pos="4252"/>
        <w:tab w:val="right" w:pos="8504"/>
      </w:tabs>
    </w:pPr>
  </w:style>
  <w:style w:type="character" w:customStyle="1" w:styleId="RodapChar">
    <w:name w:val="Rodapé Char"/>
    <w:basedOn w:val="Fontepargpadro"/>
    <w:link w:val="Rodap"/>
    <w:uiPriority w:val="99"/>
    <w:rsid w:val="003530E2"/>
  </w:style>
  <w:style w:type="character" w:styleId="Refdecomentrio">
    <w:name w:val="annotation reference"/>
    <w:basedOn w:val="Fontepargpadro"/>
    <w:uiPriority w:val="99"/>
    <w:semiHidden/>
    <w:unhideWhenUsed/>
    <w:rsid w:val="00AD2BE7"/>
    <w:rPr>
      <w:sz w:val="16"/>
      <w:szCs w:val="16"/>
    </w:rPr>
  </w:style>
  <w:style w:type="paragraph" w:styleId="Textodecomentrio">
    <w:name w:val="annotation text"/>
    <w:basedOn w:val="Normal"/>
    <w:link w:val="TextodecomentrioChar"/>
    <w:uiPriority w:val="99"/>
    <w:semiHidden/>
    <w:unhideWhenUsed/>
    <w:rsid w:val="00AD2BE7"/>
    <w:rPr>
      <w:sz w:val="20"/>
      <w:szCs w:val="20"/>
    </w:rPr>
  </w:style>
  <w:style w:type="character" w:customStyle="1" w:styleId="TextodecomentrioChar">
    <w:name w:val="Texto de comentário Char"/>
    <w:basedOn w:val="Fontepargpadro"/>
    <w:link w:val="Textodecomentrio"/>
    <w:uiPriority w:val="99"/>
    <w:semiHidden/>
    <w:rsid w:val="00AD2BE7"/>
    <w:rPr>
      <w:sz w:val="20"/>
      <w:szCs w:val="20"/>
    </w:rPr>
  </w:style>
  <w:style w:type="paragraph" w:styleId="Assuntodocomentrio">
    <w:name w:val="annotation subject"/>
    <w:basedOn w:val="Textodecomentrio"/>
    <w:next w:val="Textodecomentrio"/>
    <w:link w:val="AssuntodocomentrioChar"/>
    <w:uiPriority w:val="99"/>
    <w:semiHidden/>
    <w:unhideWhenUsed/>
    <w:rsid w:val="00AD2BE7"/>
    <w:rPr>
      <w:b/>
      <w:bCs/>
    </w:rPr>
  </w:style>
  <w:style w:type="character" w:customStyle="1" w:styleId="AssuntodocomentrioChar">
    <w:name w:val="Assunto do comentário Char"/>
    <w:basedOn w:val="TextodecomentrioChar"/>
    <w:link w:val="Assuntodocomentrio"/>
    <w:uiPriority w:val="99"/>
    <w:semiHidden/>
    <w:rsid w:val="00AD2BE7"/>
    <w:rPr>
      <w:b/>
      <w:bCs/>
      <w:sz w:val="20"/>
      <w:szCs w:val="20"/>
    </w:rPr>
  </w:style>
  <w:style w:type="paragraph" w:styleId="Textodebalo">
    <w:name w:val="Balloon Text"/>
    <w:basedOn w:val="Normal"/>
    <w:link w:val="TextodebaloChar"/>
    <w:uiPriority w:val="99"/>
    <w:semiHidden/>
    <w:unhideWhenUsed/>
    <w:rsid w:val="00AD2BE7"/>
    <w:rPr>
      <w:rFonts w:ascii="Segoe UI" w:hAnsi="Segoe UI" w:cs="Segoe UI"/>
      <w:sz w:val="18"/>
      <w:szCs w:val="18"/>
    </w:rPr>
  </w:style>
  <w:style w:type="character" w:customStyle="1" w:styleId="TextodebaloChar">
    <w:name w:val="Texto de balão Char"/>
    <w:basedOn w:val="Fontepargpadro"/>
    <w:link w:val="Textodebalo"/>
    <w:uiPriority w:val="99"/>
    <w:semiHidden/>
    <w:rsid w:val="00AD2BE7"/>
    <w:rPr>
      <w:rFonts w:ascii="Segoe UI" w:hAnsi="Segoe UI" w:cs="Segoe UI"/>
      <w:sz w:val="18"/>
      <w:szCs w:val="18"/>
    </w:rPr>
  </w:style>
  <w:style w:type="character" w:styleId="Hyperlink">
    <w:name w:val="Hyperlink"/>
    <w:basedOn w:val="Fontepargpadro"/>
    <w:uiPriority w:val="99"/>
    <w:unhideWhenUsed/>
    <w:rsid w:val="00E7654E"/>
    <w:rPr>
      <w:color w:val="0000FF" w:themeColor="hyperlink"/>
      <w:u w:val="single"/>
    </w:rPr>
  </w:style>
  <w:style w:type="character" w:customStyle="1" w:styleId="MenoPendente1">
    <w:name w:val="Menção Pendente1"/>
    <w:basedOn w:val="Fontepargpadro"/>
    <w:uiPriority w:val="99"/>
    <w:semiHidden/>
    <w:unhideWhenUsed/>
    <w:rsid w:val="00E7654E"/>
    <w:rPr>
      <w:color w:val="605E5C"/>
      <w:shd w:val="clear" w:color="auto" w:fill="E1DFDD"/>
    </w:rPr>
  </w:style>
  <w:style w:type="paragraph" w:styleId="PargrafodaLista">
    <w:name w:val="List Paragraph"/>
    <w:basedOn w:val="Normal"/>
    <w:uiPriority w:val="34"/>
    <w:qFormat/>
    <w:rsid w:val="008A34E1"/>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8A34E1"/>
    <w:pPr>
      <w:autoSpaceDE w:val="0"/>
      <w:autoSpaceDN w:val="0"/>
      <w:adjustRightInd w:val="0"/>
    </w:pPr>
    <w:rPr>
      <w:rFonts w:ascii="Arial" w:eastAsiaTheme="minorHAnsi" w:hAnsi="Arial" w:cs="Arial"/>
      <w:color w:val="000000"/>
      <w:lang w:eastAsia="en-US"/>
    </w:rPr>
  </w:style>
  <w:style w:type="character" w:styleId="Forte">
    <w:name w:val="Strong"/>
    <w:basedOn w:val="Fontepargpadro"/>
    <w:uiPriority w:val="22"/>
    <w:qFormat/>
    <w:rsid w:val="00077B3C"/>
    <w:rPr>
      <w:b/>
      <w:bCs/>
    </w:rPr>
  </w:style>
  <w:style w:type="paragraph" w:styleId="Corpodetexto">
    <w:name w:val="Body Text"/>
    <w:basedOn w:val="Normal"/>
    <w:link w:val="CorpodetextoChar"/>
    <w:uiPriority w:val="1"/>
    <w:qFormat/>
    <w:rsid w:val="008A7998"/>
    <w:pPr>
      <w:widowControl w:val="0"/>
      <w:autoSpaceDE w:val="0"/>
      <w:autoSpaceDN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8A7998"/>
    <w:rPr>
      <w:rFonts w:ascii="Times New Roman" w:eastAsia="Times New Roman" w:hAnsi="Times New Roman" w:cs="Times New Roman"/>
      <w:lang w:val="pt-PT" w:eastAsia="pt-PT" w:bidi="pt-PT"/>
    </w:rPr>
  </w:style>
  <w:style w:type="character" w:customStyle="1" w:styleId="il">
    <w:name w:val="il"/>
    <w:basedOn w:val="Fontepargpadro"/>
    <w:rsid w:val="002E6B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before="120" w:after="120" w:line="360" w:lineRule="auto"/>
      <w:contextualSpacing/>
      <w:outlineLvl w:val="0"/>
    </w:pPr>
    <w:rPr>
      <w:rFonts w:ascii="Times New Roman" w:eastAsia="Times New Roman" w:hAnsi="Times New Roman" w:cs="Times New Roman"/>
      <w:b/>
    </w:rPr>
  </w:style>
  <w:style w:type="paragraph" w:styleId="Ttulo2">
    <w:name w:val="heading 2"/>
    <w:basedOn w:val="Normal"/>
    <w:next w:val="Normal"/>
    <w:autoRedefine/>
    <w:qFormat/>
    <w:rsid w:val="00972CFC"/>
    <w:pPr>
      <w:spacing w:before="220" w:after="220" w:line="360" w:lineRule="auto"/>
      <w:jc w:val="both"/>
      <w:outlineLvl w:val="1"/>
    </w:pPr>
    <w:rPr>
      <w:rFonts w:ascii="Times New Roman" w:eastAsia="Times" w:hAnsi="Times New Roman" w:cs="Times"/>
      <w:iCs/>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bealho">
    <w:name w:val="header"/>
    <w:basedOn w:val="Normal"/>
    <w:link w:val="CabealhoChar"/>
    <w:uiPriority w:val="99"/>
    <w:unhideWhenUsed/>
    <w:rsid w:val="003530E2"/>
    <w:pPr>
      <w:tabs>
        <w:tab w:val="center" w:pos="4252"/>
        <w:tab w:val="right" w:pos="8504"/>
      </w:tabs>
    </w:pPr>
  </w:style>
  <w:style w:type="character" w:customStyle="1" w:styleId="CabealhoChar">
    <w:name w:val="Cabeçalho Char"/>
    <w:basedOn w:val="Fontepargpadro"/>
    <w:link w:val="Cabealho"/>
    <w:uiPriority w:val="99"/>
    <w:rsid w:val="003530E2"/>
  </w:style>
  <w:style w:type="paragraph" w:styleId="Rodap">
    <w:name w:val="footer"/>
    <w:basedOn w:val="Normal"/>
    <w:link w:val="RodapChar"/>
    <w:uiPriority w:val="99"/>
    <w:unhideWhenUsed/>
    <w:rsid w:val="003530E2"/>
    <w:pPr>
      <w:tabs>
        <w:tab w:val="center" w:pos="4252"/>
        <w:tab w:val="right" w:pos="8504"/>
      </w:tabs>
    </w:pPr>
  </w:style>
  <w:style w:type="character" w:customStyle="1" w:styleId="RodapChar">
    <w:name w:val="Rodapé Char"/>
    <w:basedOn w:val="Fontepargpadro"/>
    <w:link w:val="Rodap"/>
    <w:uiPriority w:val="99"/>
    <w:rsid w:val="003530E2"/>
  </w:style>
  <w:style w:type="character" w:styleId="Refdecomentrio">
    <w:name w:val="annotation reference"/>
    <w:basedOn w:val="Fontepargpadro"/>
    <w:uiPriority w:val="99"/>
    <w:semiHidden/>
    <w:unhideWhenUsed/>
    <w:rsid w:val="00AD2BE7"/>
    <w:rPr>
      <w:sz w:val="16"/>
      <w:szCs w:val="16"/>
    </w:rPr>
  </w:style>
  <w:style w:type="paragraph" w:styleId="Textodecomentrio">
    <w:name w:val="annotation text"/>
    <w:basedOn w:val="Normal"/>
    <w:link w:val="TextodecomentrioChar"/>
    <w:uiPriority w:val="99"/>
    <w:semiHidden/>
    <w:unhideWhenUsed/>
    <w:rsid w:val="00AD2BE7"/>
    <w:rPr>
      <w:sz w:val="20"/>
      <w:szCs w:val="20"/>
    </w:rPr>
  </w:style>
  <w:style w:type="character" w:customStyle="1" w:styleId="TextodecomentrioChar">
    <w:name w:val="Texto de comentário Char"/>
    <w:basedOn w:val="Fontepargpadro"/>
    <w:link w:val="Textodecomentrio"/>
    <w:uiPriority w:val="99"/>
    <w:semiHidden/>
    <w:rsid w:val="00AD2BE7"/>
    <w:rPr>
      <w:sz w:val="20"/>
      <w:szCs w:val="20"/>
    </w:rPr>
  </w:style>
  <w:style w:type="paragraph" w:styleId="Assuntodocomentrio">
    <w:name w:val="annotation subject"/>
    <w:basedOn w:val="Textodecomentrio"/>
    <w:next w:val="Textodecomentrio"/>
    <w:link w:val="AssuntodocomentrioChar"/>
    <w:uiPriority w:val="99"/>
    <w:semiHidden/>
    <w:unhideWhenUsed/>
    <w:rsid w:val="00AD2BE7"/>
    <w:rPr>
      <w:b/>
      <w:bCs/>
    </w:rPr>
  </w:style>
  <w:style w:type="character" w:customStyle="1" w:styleId="AssuntodocomentrioChar">
    <w:name w:val="Assunto do comentário Char"/>
    <w:basedOn w:val="TextodecomentrioChar"/>
    <w:link w:val="Assuntodocomentrio"/>
    <w:uiPriority w:val="99"/>
    <w:semiHidden/>
    <w:rsid w:val="00AD2BE7"/>
    <w:rPr>
      <w:b/>
      <w:bCs/>
      <w:sz w:val="20"/>
      <w:szCs w:val="20"/>
    </w:rPr>
  </w:style>
  <w:style w:type="paragraph" w:styleId="Textodebalo">
    <w:name w:val="Balloon Text"/>
    <w:basedOn w:val="Normal"/>
    <w:link w:val="TextodebaloChar"/>
    <w:uiPriority w:val="99"/>
    <w:semiHidden/>
    <w:unhideWhenUsed/>
    <w:rsid w:val="00AD2BE7"/>
    <w:rPr>
      <w:rFonts w:ascii="Segoe UI" w:hAnsi="Segoe UI" w:cs="Segoe UI"/>
      <w:sz w:val="18"/>
      <w:szCs w:val="18"/>
    </w:rPr>
  </w:style>
  <w:style w:type="character" w:customStyle="1" w:styleId="TextodebaloChar">
    <w:name w:val="Texto de balão Char"/>
    <w:basedOn w:val="Fontepargpadro"/>
    <w:link w:val="Textodebalo"/>
    <w:uiPriority w:val="99"/>
    <w:semiHidden/>
    <w:rsid w:val="00AD2BE7"/>
    <w:rPr>
      <w:rFonts w:ascii="Segoe UI" w:hAnsi="Segoe UI" w:cs="Segoe UI"/>
      <w:sz w:val="18"/>
      <w:szCs w:val="18"/>
    </w:rPr>
  </w:style>
  <w:style w:type="character" w:styleId="Hyperlink">
    <w:name w:val="Hyperlink"/>
    <w:basedOn w:val="Fontepargpadro"/>
    <w:uiPriority w:val="99"/>
    <w:unhideWhenUsed/>
    <w:rsid w:val="00E7654E"/>
    <w:rPr>
      <w:color w:val="0000FF" w:themeColor="hyperlink"/>
      <w:u w:val="single"/>
    </w:rPr>
  </w:style>
  <w:style w:type="character" w:customStyle="1" w:styleId="MenoPendente1">
    <w:name w:val="Menção Pendente1"/>
    <w:basedOn w:val="Fontepargpadro"/>
    <w:uiPriority w:val="99"/>
    <w:semiHidden/>
    <w:unhideWhenUsed/>
    <w:rsid w:val="00E7654E"/>
    <w:rPr>
      <w:color w:val="605E5C"/>
      <w:shd w:val="clear" w:color="auto" w:fill="E1DFDD"/>
    </w:rPr>
  </w:style>
  <w:style w:type="paragraph" w:styleId="PargrafodaLista">
    <w:name w:val="List Paragraph"/>
    <w:basedOn w:val="Normal"/>
    <w:uiPriority w:val="34"/>
    <w:qFormat/>
    <w:rsid w:val="008A34E1"/>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8A34E1"/>
    <w:pPr>
      <w:autoSpaceDE w:val="0"/>
      <w:autoSpaceDN w:val="0"/>
      <w:adjustRightInd w:val="0"/>
    </w:pPr>
    <w:rPr>
      <w:rFonts w:ascii="Arial" w:eastAsiaTheme="minorHAnsi" w:hAnsi="Arial" w:cs="Arial"/>
      <w:color w:val="000000"/>
      <w:lang w:eastAsia="en-US"/>
    </w:rPr>
  </w:style>
  <w:style w:type="character" w:styleId="Forte">
    <w:name w:val="Strong"/>
    <w:basedOn w:val="Fontepargpadro"/>
    <w:uiPriority w:val="22"/>
    <w:qFormat/>
    <w:rsid w:val="00077B3C"/>
    <w:rPr>
      <w:b/>
      <w:bCs/>
    </w:rPr>
  </w:style>
  <w:style w:type="paragraph" w:styleId="Corpodetexto">
    <w:name w:val="Body Text"/>
    <w:basedOn w:val="Normal"/>
    <w:link w:val="CorpodetextoChar"/>
    <w:uiPriority w:val="1"/>
    <w:qFormat/>
    <w:rsid w:val="008A7998"/>
    <w:pPr>
      <w:widowControl w:val="0"/>
      <w:autoSpaceDE w:val="0"/>
      <w:autoSpaceDN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8A7998"/>
    <w:rPr>
      <w:rFonts w:ascii="Times New Roman" w:eastAsia="Times New Roman" w:hAnsi="Times New Roman" w:cs="Times New Roman"/>
      <w:lang w:val="pt-PT" w:eastAsia="pt-PT" w:bidi="pt-PT"/>
    </w:rPr>
  </w:style>
  <w:style w:type="character" w:customStyle="1" w:styleId="il">
    <w:name w:val="il"/>
    <w:basedOn w:val="Fontepargpadro"/>
    <w:rsid w:val="002E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752378">
      <w:bodyDiv w:val="1"/>
      <w:marLeft w:val="0"/>
      <w:marRight w:val="0"/>
      <w:marTop w:val="0"/>
      <w:marBottom w:val="0"/>
      <w:divBdr>
        <w:top w:val="none" w:sz="0" w:space="0" w:color="auto"/>
        <w:left w:val="none" w:sz="0" w:space="0" w:color="auto"/>
        <w:bottom w:val="none" w:sz="0" w:space="0" w:color="auto"/>
        <w:right w:val="none" w:sz="0" w:space="0" w:color="auto"/>
      </w:divBdr>
      <w:divsChild>
        <w:div w:id="1449817768">
          <w:marLeft w:val="0"/>
          <w:marRight w:val="0"/>
          <w:marTop w:val="0"/>
          <w:marBottom w:val="0"/>
          <w:divBdr>
            <w:top w:val="none" w:sz="0" w:space="0" w:color="auto"/>
            <w:left w:val="none" w:sz="0" w:space="0" w:color="auto"/>
            <w:bottom w:val="none" w:sz="0" w:space="0" w:color="auto"/>
            <w:right w:val="none" w:sz="0" w:space="0" w:color="auto"/>
          </w:divBdr>
        </w:div>
        <w:div w:id="624387236">
          <w:marLeft w:val="0"/>
          <w:marRight w:val="0"/>
          <w:marTop w:val="0"/>
          <w:marBottom w:val="0"/>
          <w:divBdr>
            <w:top w:val="none" w:sz="0" w:space="0" w:color="auto"/>
            <w:left w:val="none" w:sz="0" w:space="0" w:color="auto"/>
            <w:bottom w:val="none" w:sz="0" w:space="0" w:color="auto"/>
            <w:right w:val="none" w:sz="0" w:space="0" w:color="auto"/>
          </w:divBdr>
        </w:div>
        <w:div w:id="2609187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celino.souza@uol.com.br"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jbzilli@upf.br"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ideas.repec.org/a/eee/wdevel/v29y2001i3p395-40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apadilha@upf.b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mailto:morghanahs@gmail.com" TargetMode="External"/><Relationship Id="rId19" Type="http://schemas.openxmlformats.org/officeDocument/2006/relationships/hyperlink" Target="https://doi.org/10.34024/rbecotur.2015.v8.6426" TargetMode="External"/><Relationship Id="rId4" Type="http://schemas.microsoft.com/office/2007/relationships/stylesWithEffects" Target="stylesWithEffects.xml"/><Relationship Id="rId9" Type="http://schemas.openxmlformats.org/officeDocument/2006/relationships/hyperlink" Target="mailto:150087@upf.br" TargetMode="Externa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25D96-CAC4-4AF8-8D17-F2E565F30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4989</Words>
  <Characters>26946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Marcelo</cp:lastModifiedBy>
  <cp:revision>5</cp:revision>
  <cp:lastPrinted>2019-06-23T13:44:00Z</cp:lastPrinted>
  <dcterms:created xsi:type="dcterms:W3CDTF">2019-08-14T19:29:00Z</dcterms:created>
  <dcterms:modified xsi:type="dcterms:W3CDTF">2019-08-16T12:01:00Z</dcterms:modified>
</cp:coreProperties>
</file>